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9" w:rsidRDefault="00716E4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716E49" w:rsidRDefault="00716E4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1049BD" w:rsidRDefault="00961A9D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>EXAMEN PERIÓDICO UNIVERSAL DE REPÚBLICA DEMOCRÁTICA POPULAR LAO</w:t>
      </w:r>
    </w:p>
    <w:p w:rsidR="001049BD" w:rsidRDefault="00961A9D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 xml:space="preserve">35° SESIÓN </w:t>
      </w:r>
    </w:p>
    <w:p w:rsidR="001049BD" w:rsidRDefault="001049B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716E49" w:rsidRDefault="00716E4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049BD" w:rsidRDefault="00961A9D">
      <w:pPr>
        <w:spacing w:before="120" w:after="120"/>
        <w:jc w:val="both"/>
      </w:pPr>
      <w:r>
        <w:rPr>
          <w:rFonts w:ascii="Arial" w:hAnsi="Arial" w:cs="Arial"/>
          <w:sz w:val="22"/>
          <w:szCs w:val="22"/>
        </w:rPr>
        <w:t>Fecha del examen: 21 de enero de 2020.</w:t>
      </w:r>
    </w:p>
    <w:p w:rsidR="001049BD" w:rsidRDefault="001049B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16E49" w:rsidRDefault="00716E4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049BD" w:rsidRDefault="00961A9D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>INTERVENCIÓN ARGENTINA</w:t>
      </w:r>
    </w:p>
    <w:p w:rsidR="001049BD" w:rsidRDefault="001049BD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716E49" w:rsidRPr="00716E49" w:rsidRDefault="00961A9D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Damos la bienvenida a la Delegación de República Democrática Popular Lao y le agradecemos la presentación de su </w:t>
      </w:r>
      <w:r>
        <w:rPr>
          <w:rFonts w:ascii="Arial" w:hAnsi="Arial" w:cs="Arial"/>
          <w:sz w:val="22"/>
          <w:szCs w:val="22"/>
          <w:lang w:val="es-AR"/>
        </w:rPr>
        <w:t>informe.</w:t>
      </w:r>
      <w:bookmarkStart w:id="0" w:name="_GoBack"/>
      <w:bookmarkEnd w:id="0"/>
    </w:p>
    <w:p w:rsidR="001049BD" w:rsidRDefault="001049BD">
      <w:pPr>
        <w:jc w:val="both"/>
        <w:rPr>
          <w:rFonts w:ascii="Arial" w:hAnsi="Arial" w:cs="Arial"/>
          <w:sz w:val="22"/>
          <w:szCs w:val="22"/>
          <w:highlight w:val="green"/>
          <w:lang w:val="es-AR"/>
        </w:rPr>
      </w:pPr>
    </w:p>
    <w:p w:rsidR="001049BD" w:rsidRDefault="00961A9D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Felicitamos a República Democrática Popular Lao por la cooperación desarrollada con la comunidad internacional y con las organizaciones internacionales, entre ellas el ACNUDH y su oficina regional a fin de implementar las recomendaciones aceptada</w:t>
      </w:r>
      <w:r>
        <w:rPr>
          <w:rFonts w:ascii="Arial" w:hAnsi="Arial" w:cs="Arial"/>
          <w:sz w:val="22"/>
          <w:szCs w:val="22"/>
          <w:lang w:val="es-AR"/>
        </w:rPr>
        <w:t>s en su pasado EPU.</w:t>
      </w:r>
    </w:p>
    <w:p w:rsidR="001049BD" w:rsidRDefault="001049BD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1049BD" w:rsidRDefault="00961A9D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Por otra parte, la delegación argentina recomienda a República Democrática Popular Lao que:</w:t>
      </w:r>
    </w:p>
    <w:p w:rsidR="001049BD" w:rsidRDefault="001049BD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1049BD" w:rsidRDefault="00961A9D">
      <w:pPr>
        <w:jc w:val="both"/>
      </w:pPr>
      <w:r>
        <w:rPr>
          <w:rFonts w:ascii="Arial" w:hAnsi="Arial" w:cs="Arial"/>
          <w:sz w:val="22"/>
          <w:szCs w:val="22"/>
          <w:lang w:val="es-AR"/>
        </w:rPr>
        <w:t>- Tome las medidas necesarias para derogar la pena de muerte de su legislación nacional.</w:t>
      </w:r>
    </w:p>
    <w:p w:rsidR="001049BD" w:rsidRDefault="001049BD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1049BD" w:rsidRDefault="00961A9D">
      <w:pPr>
        <w:jc w:val="both"/>
      </w:pPr>
      <w:r>
        <w:rPr>
          <w:rFonts w:ascii="Arial" w:hAnsi="Arial" w:cs="Arial"/>
          <w:sz w:val="22"/>
          <w:szCs w:val="22"/>
          <w:lang w:val="es-AR"/>
        </w:rPr>
        <w:t>- Adopte todas las medidas destinadas a definir el d</w:t>
      </w:r>
      <w:r>
        <w:rPr>
          <w:rFonts w:ascii="Arial" w:hAnsi="Arial" w:cs="Arial"/>
          <w:sz w:val="22"/>
          <w:szCs w:val="22"/>
          <w:lang w:val="es-AR"/>
        </w:rPr>
        <w:t>elito de la desaparición forzada en su legislación nacional a fin de poder investigar y castigar a los autores de tales actos.</w:t>
      </w:r>
    </w:p>
    <w:p w:rsidR="001049BD" w:rsidRDefault="001049BD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716E49" w:rsidRDefault="00716E49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1049BD" w:rsidRDefault="00961A9D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Muchas gracias.</w:t>
      </w:r>
    </w:p>
    <w:sectPr w:rsidR="001049BD">
      <w:head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9D" w:rsidRDefault="00961A9D" w:rsidP="00716E49">
      <w:r>
        <w:separator/>
      </w:r>
    </w:p>
  </w:endnote>
  <w:endnote w:type="continuationSeparator" w:id="0">
    <w:p w:rsidR="00961A9D" w:rsidRDefault="00961A9D" w:rsidP="0071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9D" w:rsidRDefault="00961A9D" w:rsidP="00716E49">
      <w:r>
        <w:separator/>
      </w:r>
    </w:p>
  </w:footnote>
  <w:footnote w:type="continuationSeparator" w:id="0">
    <w:p w:rsidR="00961A9D" w:rsidRDefault="00961A9D" w:rsidP="0071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49" w:rsidRDefault="00716E49" w:rsidP="00716E49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6F32F073">
          <wp:extent cx="3054350" cy="88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9BD"/>
    <w:rsid w:val="001049BD"/>
    <w:rsid w:val="00716E49"/>
    <w:rsid w:val="009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716E4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16E49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16E4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6E49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E4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E4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70F96-ED14-49DE-9A2F-A0B58CBDBEA3}"/>
</file>

<file path=customXml/itemProps2.xml><?xml version="1.0" encoding="utf-8"?>
<ds:datastoreItem xmlns:ds="http://schemas.openxmlformats.org/officeDocument/2006/customXml" ds:itemID="{66C8317F-74BB-4CF9-8FA5-0D4029F56BE9}"/>
</file>

<file path=customXml/itemProps3.xml><?xml version="1.0" encoding="utf-8"?>
<ds:datastoreItem xmlns:ds="http://schemas.openxmlformats.org/officeDocument/2006/customXml" ds:itemID="{63A23C6D-3588-4AEA-A2CE-41C0EACF4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774</Characters>
  <Application>Microsoft Office Word</Application>
  <DocSecurity>0</DocSecurity>
  <Lines>6</Lines>
  <Paragraphs>1</Paragraphs>
  <ScaleCrop>false</ScaleCrop>
  <Company>MREC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María Eugenia Vazquez Pol</cp:lastModifiedBy>
  <cp:revision>2</cp:revision>
  <dcterms:created xsi:type="dcterms:W3CDTF">2020-01-13T16:57:00Z</dcterms:created>
  <dcterms:modified xsi:type="dcterms:W3CDTF">2020-02-05T16:06:00Z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