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8F196E" w:rsidRPr="001452E7" w:rsidTr="004A1BA3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8F196E" w:rsidRPr="001452E7" w:rsidRDefault="008F196E" w:rsidP="004A1BA3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D458CDC" wp14:editId="103988D3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8F196E" w:rsidRPr="001452E7" w:rsidRDefault="008F196E" w:rsidP="004A1BA3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8F196E" w:rsidRPr="001452E7" w:rsidRDefault="008F196E" w:rsidP="004A1BA3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5th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8F196E" w:rsidRPr="001452E7" w:rsidRDefault="008F196E" w:rsidP="004A1BA3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Sweden</w:t>
            </w:r>
          </w:p>
          <w:p w:rsidR="008F196E" w:rsidRDefault="008F196E" w:rsidP="004A1BA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>
              <w:rPr>
                <w:rFonts w:eastAsiaTheme="minorHAnsi" w:cstheme="minorBidi"/>
                <w:b/>
                <w:szCs w:val="20"/>
              </w:rPr>
              <w:t xml:space="preserve">Permanent Representative </w:t>
            </w:r>
          </w:p>
          <w:p w:rsidR="008F196E" w:rsidRPr="001452E7" w:rsidRDefault="008F196E" w:rsidP="004A1BA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Jillian Dempster</w:t>
            </w:r>
          </w:p>
          <w:p w:rsidR="008F196E" w:rsidRPr="001452E7" w:rsidRDefault="008F196E" w:rsidP="004A1BA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27 January 2020</w:t>
            </w:r>
          </w:p>
        </w:tc>
      </w:tr>
    </w:tbl>
    <w:p w:rsidR="008F196E" w:rsidRDefault="008F196E" w:rsidP="008F196E">
      <w:pPr>
        <w:jc w:val="both"/>
        <w:rPr>
          <w:b/>
        </w:rPr>
      </w:pPr>
    </w:p>
    <w:p w:rsidR="008F196E" w:rsidRDefault="008F196E" w:rsidP="008F196E">
      <w:pPr>
        <w:jc w:val="both"/>
      </w:pPr>
    </w:p>
    <w:p w:rsidR="008F196E" w:rsidRDefault="008F196E" w:rsidP="008F196E">
      <w:pPr>
        <w:jc w:val="both"/>
      </w:pPr>
      <w:r>
        <w:t>Madam President</w:t>
      </w:r>
    </w:p>
    <w:p w:rsidR="008F196E" w:rsidRDefault="008F196E" w:rsidP="008F196E">
      <w:pPr>
        <w:jc w:val="both"/>
      </w:pPr>
    </w:p>
    <w:p w:rsidR="008F196E" w:rsidRDefault="008F196E" w:rsidP="008F196E">
      <w:pPr>
        <w:jc w:val="both"/>
      </w:pPr>
    </w:p>
    <w:p w:rsidR="008F196E" w:rsidRDefault="008F196E" w:rsidP="008F196E">
      <w:pPr>
        <w:jc w:val="both"/>
      </w:pPr>
      <w:r>
        <w:t>New Zealand highlights the importance of protecting the rights of the indigenous Sami people of Sweden, and makes the following recommendations:</w:t>
      </w:r>
    </w:p>
    <w:p w:rsidR="008F196E" w:rsidRDefault="008F196E" w:rsidP="008F196E">
      <w:pPr>
        <w:pStyle w:val="ListParagraph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We </w:t>
      </w:r>
      <w:r w:rsidRPr="008F196E">
        <w:rPr>
          <w:b/>
          <w:szCs w:val="20"/>
        </w:rPr>
        <w:t>recommend</w:t>
      </w:r>
      <w:r>
        <w:rPr>
          <w:szCs w:val="20"/>
        </w:rPr>
        <w:t xml:space="preserve"> </w:t>
      </w:r>
      <w:r w:rsidRPr="008F196E">
        <w:rPr>
          <w:szCs w:val="20"/>
        </w:rPr>
        <w:t>that the Government strengthen its efforts to reflect the distinct status of the Sami as indigenous people in</w:t>
      </w:r>
      <w:r>
        <w:rPr>
          <w:szCs w:val="20"/>
        </w:rPr>
        <w:t xml:space="preserve"> legislation regarding land and </w:t>
      </w:r>
      <w:r w:rsidRPr="008F196E">
        <w:rPr>
          <w:szCs w:val="20"/>
        </w:rPr>
        <w:t xml:space="preserve">resources. </w:t>
      </w:r>
    </w:p>
    <w:p w:rsidR="008F196E" w:rsidRDefault="008F196E" w:rsidP="008F196E">
      <w:pPr>
        <w:pStyle w:val="ListParagraph"/>
        <w:numPr>
          <w:ilvl w:val="0"/>
          <w:numId w:val="1"/>
        </w:numPr>
        <w:jc w:val="both"/>
      </w:pPr>
      <w:r>
        <w:t xml:space="preserve">We </w:t>
      </w:r>
      <w:r w:rsidRPr="008F196E">
        <w:rPr>
          <w:b/>
        </w:rPr>
        <w:t>recommend</w:t>
      </w:r>
      <w:r>
        <w:t xml:space="preserve"> that Sweden take further steps to promote and strengthen the indigenous Sami languages, including by ensuring the Nordic resource centre to promote Sami languages [the </w:t>
      </w:r>
      <w:proofErr w:type="spellStart"/>
      <w:r w:rsidRPr="00315005">
        <w:t>Giellagáldu</w:t>
      </w:r>
      <w:proofErr w:type="spellEnd"/>
      <w:r w:rsidRPr="00315005">
        <w:t xml:space="preserve"> project</w:t>
      </w:r>
      <w:r>
        <w:t>] has adequate resources to fulfil its mandate.</w:t>
      </w:r>
      <w:r w:rsidDel="00FD1A08">
        <w:t xml:space="preserve"> </w:t>
      </w:r>
    </w:p>
    <w:p w:rsidR="008F196E" w:rsidRDefault="008F196E" w:rsidP="008F196E">
      <w:pPr>
        <w:jc w:val="both"/>
      </w:pPr>
    </w:p>
    <w:p w:rsidR="008F196E" w:rsidRDefault="008F196E" w:rsidP="008F196E">
      <w:pPr>
        <w:jc w:val="both"/>
      </w:pPr>
      <w:r>
        <w:t xml:space="preserve">New Zealand </w:t>
      </w:r>
      <w:r>
        <w:rPr>
          <w:b/>
        </w:rPr>
        <w:t>recommends</w:t>
      </w:r>
      <w:r>
        <w:t xml:space="preserve"> that Sweden continue its efforts to combat gender-based violence, including by adopting the recommendation of the Committee on the Elimination of Discrimination against Women to improve efforts to [identify and] eliminate barriers preventing women from reporting violence.</w:t>
      </w:r>
    </w:p>
    <w:p w:rsidR="008F196E" w:rsidRDefault="008F196E" w:rsidP="008F196E">
      <w:pPr>
        <w:jc w:val="both"/>
      </w:pPr>
    </w:p>
    <w:p w:rsidR="008F196E" w:rsidRDefault="008F196E" w:rsidP="008F196E">
      <w:pPr>
        <w:jc w:val="both"/>
      </w:pPr>
      <w:r w:rsidRPr="00636C21">
        <w:t xml:space="preserve">New Zealand welcomes Sweden’s recent announcement that it will establish an independent National Human Rights Institution and </w:t>
      </w:r>
      <w:r w:rsidRPr="00636C21">
        <w:rPr>
          <w:b/>
        </w:rPr>
        <w:t>recommends</w:t>
      </w:r>
      <w:r w:rsidRPr="00636C21">
        <w:t xml:space="preserve"> that this be established as a priority in accordance with the Paris Principles.</w:t>
      </w:r>
    </w:p>
    <w:p w:rsidR="008F196E" w:rsidRDefault="008F196E" w:rsidP="008F196E">
      <w:pPr>
        <w:jc w:val="both"/>
      </w:pPr>
    </w:p>
    <w:p w:rsidR="008F196E" w:rsidRDefault="008F196E" w:rsidP="008F196E">
      <w:pPr>
        <w:jc w:val="both"/>
      </w:pPr>
    </w:p>
    <w:p w:rsidR="008F196E" w:rsidRPr="000D5F1A" w:rsidRDefault="008F196E" w:rsidP="008F196E">
      <w:pPr>
        <w:jc w:val="both"/>
      </w:pPr>
      <w:r>
        <w:t>Thank you.</w:t>
      </w:r>
      <w:r w:rsidRPr="00D665A4">
        <w:t xml:space="preserve"> </w:t>
      </w:r>
    </w:p>
    <w:p w:rsidR="008F196E" w:rsidRDefault="008F196E" w:rsidP="008F196E"/>
    <w:p w:rsidR="00D03C81" w:rsidRDefault="00783F74"/>
    <w:sectPr w:rsidR="00D0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5D7"/>
    <w:multiLevelType w:val="hybridMultilevel"/>
    <w:tmpl w:val="046E4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E"/>
    <w:rsid w:val="00035956"/>
    <w:rsid w:val="005C1AC9"/>
    <w:rsid w:val="006C066E"/>
    <w:rsid w:val="00783F74"/>
    <w:rsid w:val="008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F196E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Grid">
    <w:name w:val="Table-Grid"/>
    <w:basedOn w:val="TableNormal"/>
    <w:uiPriority w:val="99"/>
    <w:rsid w:val="008F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F1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F196E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Grid">
    <w:name w:val="Table-Grid"/>
    <w:basedOn w:val="TableNormal"/>
    <w:uiPriority w:val="99"/>
    <w:rsid w:val="008F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F1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E79BA-058C-4470-9A0A-505914741CFE}"/>
</file>

<file path=customXml/itemProps2.xml><?xml version="1.0" encoding="utf-8"?>
<ds:datastoreItem xmlns:ds="http://schemas.openxmlformats.org/officeDocument/2006/customXml" ds:itemID="{BD2F26E4-5F7B-4835-952B-DCE4B3EE6D91}"/>
</file>

<file path=customXml/itemProps3.xml><?xml version="1.0" encoding="utf-8"?>
<ds:datastoreItem xmlns:ds="http://schemas.openxmlformats.org/officeDocument/2006/customXml" ds:itemID="{88E55D53-7F77-4858-B4D6-D5C53F12A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MFAT</dc:creator>
  <cp:lastModifiedBy>MFAT</cp:lastModifiedBy>
  <cp:revision>2</cp:revision>
  <dcterms:created xsi:type="dcterms:W3CDTF">2020-01-27T15:06:00Z</dcterms:created>
  <dcterms:modified xsi:type="dcterms:W3CDTF">2020-01-27T15:06:00Z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