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0A" w:rsidRPr="00C71814" w:rsidRDefault="00A50D0A" w:rsidP="00A50D0A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8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17951D9" wp14:editId="0645DFC1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D0A" w:rsidRPr="00C71814" w:rsidRDefault="00A50D0A" w:rsidP="00A50D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</w:p>
    <w:p w:rsidR="00A50D0A" w:rsidRPr="00C71814" w:rsidRDefault="00A50D0A" w:rsidP="00A5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proofErr w:type="gramEnd"/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C718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Geneva</w:t>
          </w:r>
        </w:smartTag>
      </w:smartTag>
    </w:p>
    <w:p w:rsidR="00A50D0A" w:rsidRPr="00C71814" w:rsidRDefault="00A50D0A" w:rsidP="00A50D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  <w:lang w:val="en-GB"/>
        </w:rPr>
      </w:pPr>
    </w:p>
    <w:p w:rsidR="00A50D0A" w:rsidRPr="00C71814" w:rsidRDefault="00A50D0A" w:rsidP="00A50D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D0A" w:rsidRDefault="00A50D0A" w:rsidP="00A50D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0D0A" w:rsidRPr="00C71814" w:rsidRDefault="00A50D0A" w:rsidP="00A50D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1814">
        <w:rPr>
          <w:rFonts w:ascii="Times New Roman" w:eastAsia="Times New Roman" w:hAnsi="Times New Roman" w:cs="Times New Roman"/>
          <w:b/>
          <w:sz w:val="24"/>
          <w:szCs w:val="24"/>
        </w:rPr>
        <w:t>Universal Periodic Review</w:t>
      </w:r>
    </w:p>
    <w:p w:rsidR="00A50D0A" w:rsidRPr="00C71814" w:rsidRDefault="00A50D0A" w:rsidP="00A50D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71814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C347FB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proofErr w:type="gramEnd"/>
      <w:r w:rsidRPr="00C71814">
        <w:rPr>
          <w:rFonts w:ascii="Times New Roman" w:eastAsia="Times New Roman" w:hAnsi="Times New Roman" w:cs="Times New Roman"/>
          <w:b/>
          <w:sz w:val="24"/>
          <w:szCs w:val="24"/>
        </w:rPr>
        <w:t xml:space="preserve"> Session</w:t>
      </w:r>
    </w:p>
    <w:p w:rsidR="00A50D0A" w:rsidRDefault="00A50D0A" w:rsidP="00A50D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Sweden</w:t>
      </w:r>
    </w:p>
    <w:p w:rsidR="00A50D0A" w:rsidRPr="005A2A92" w:rsidRDefault="00086150" w:rsidP="00A50D0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="00A50D0A" w:rsidRPr="00AB2D8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’’</w:t>
      </w:r>
    </w:p>
    <w:p w:rsidR="00A50D0A" w:rsidRPr="00C71814" w:rsidRDefault="00A50D0A" w:rsidP="00A50D0A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</w:p>
    <w:p w:rsidR="00A50D0A" w:rsidRDefault="00A50D0A" w:rsidP="00A50D0A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</w:p>
    <w:p w:rsidR="00A50D0A" w:rsidRPr="00A961FB" w:rsidRDefault="00A50D0A" w:rsidP="00A50D0A">
      <w:pPr>
        <w:spacing w:after="0" w:line="360" w:lineRule="auto"/>
        <w:ind w:right="-8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</w:pPr>
      <w:r w:rsidRPr="00A961FB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pt-BR"/>
        </w:rPr>
        <w:t>Mr. President,</w:t>
      </w:r>
    </w:p>
    <w:p w:rsidR="00A50D0A" w:rsidRDefault="00A50D0A" w:rsidP="00A50D0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0D0A" w:rsidRPr="00A961FB" w:rsidRDefault="00A50D0A" w:rsidP="00A50D0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961FB">
        <w:rPr>
          <w:rFonts w:ascii="Times New Roman" w:hAnsi="Times New Roman" w:cs="Times New Roman"/>
          <w:sz w:val="32"/>
          <w:szCs w:val="32"/>
        </w:rPr>
        <w:t>Brazil welcomes the de</w:t>
      </w:r>
      <w:r>
        <w:rPr>
          <w:rFonts w:ascii="Times New Roman" w:hAnsi="Times New Roman" w:cs="Times New Roman"/>
          <w:sz w:val="32"/>
          <w:szCs w:val="32"/>
        </w:rPr>
        <w:t>legation of Sweden to the UPR and</w:t>
      </w:r>
      <w:r w:rsidRPr="005D25CE">
        <w:rPr>
          <w:rFonts w:ascii="Times New Roman" w:hAnsi="Times New Roman" w:cs="Times New Roman"/>
          <w:sz w:val="32"/>
          <w:szCs w:val="32"/>
        </w:rPr>
        <w:t>, in a spirit of cooperation and constructive dialogue,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61FB">
        <w:rPr>
          <w:rFonts w:ascii="Times New Roman" w:hAnsi="Times New Roman" w:cs="Times New Roman"/>
          <w:sz w:val="32"/>
          <w:szCs w:val="32"/>
        </w:rPr>
        <w:t>would like to make the following two recommendations:</w:t>
      </w:r>
      <w:proofErr w:type="gramEnd"/>
    </w:p>
    <w:p w:rsidR="00A50D0A" w:rsidRPr="00A961FB" w:rsidRDefault="00A50D0A" w:rsidP="00A50D0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0D0A" w:rsidRPr="00A961FB" w:rsidRDefault="00A50D0A" w:rsidP="00AB2D8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961FB">
        <w:rPr>
          <w:rFonts w:ascii="Times New Roman" w:hAnsi="Times New Roman" w:cs="Times New Roman"/>
          <w:sz w:val="32"/>
          <w:szCs w:val="32"/>
        </w:rPr>
        <w:t xml:space="preserve">1) </w:t>
      </w:r>
      <w:r>
        <w:rPr>
          <w:rFonts w:ascii="Times New Roman" w:hAnsi="Times New Roman" w:cs="Times New Roman"/>
          <w:sz w:val="32"/>
          <w:szCs w:val="32"/>
        </w:rPr>
        <w:t xml:space="preserve">Take further steps to </w:t>
      </w:r>
      <w:r w:rsidR="002A56D1">
        <w:rPr>
          <w:rFonts w:ascii="Times New Roman" w:hAnsi="Times New Roman" w:cs="Times New Roman"/>
          <w:sz w:val="32"/>
          <w:szCs w:val="32"/>
        </w:rPr>
        <w:t>promote religious tolerance and protect religious minorities, as well as to combat all forms of violence and discrimination based on religion or belief</w:t>
      </w:r>
      <w:r w:rsidR="00AB2D8C">
        <w:rPr>
          <w:rFonts w:ascii="Times New Roman" w:hAnsi="Times New Roman" w:cs="Times New Roman"/>
          <w:sz w:val="32"/>
          <w:szCs w:val="32"/>
        </w:rPr>
        <w:t xml:space="preserve">, </w:t>
      </w:r>
      <w:r w:rsidR="00AB2D8C" w:rsidRPr="00AB2D8C">
        <w:rPr>
          <w:rFonts w:ascii="Times New Roman" w:hAnsi="Times New Roman" w:cs="Times New Roman"/>
          <w:sz w:val="32"/>
          <w:szCs w:val="32"/>
        </w:rPr>
        <w:t>including by effectively</w:t>
      </w:r>
      <w:r w:rsidR="00AB2D8C">
        <w:rPr>
          <w:rFonts w:ascii="Times New Roman" w:hAnsi="Times New Roman" w:cs="Times New Roman"/>
          <w:sz w:val="32"/>
          <w:szCs w:val="32"/>
        </w:rPr>
        <w:t xml:space="preserve"> </w:t>
      </w:r>
      <w:r w:rsidR="00AB2D8C" w:rsidRPr="00AB2D8C">
        <w:rPr>
          <w:rFonts w:ascii="Times New Roman" w:hAnsi="Times New Roman" w:cs="Times New Roman"/>
          <w:sz w:val="32"/>
          <w:szCs w:val="32"/>
        </w:rPr>
        <w:t>implementing and enforcing existing legislation</w:t>
      </w:r>
      <w:proofErr w:type="gramStart"/>
      <w:r w:rsidR="00AB2D8C" w:rsidRPr="00AB2D8C">
        <w:rPr>
          <w:rFonts w:ascii="Times New Roman" w:hAnsi="Times New Roman" w:cs="Times New Roman"/>
          <w:sz w:val="32"/>
          <w:szCs w:val="32"/>
        </w:rPr>
        <w:t>;</w:t>
      </w:r>
      <w:proofErr w:type="gramEnd"/>
    </w:p>
    <w:p w:rsidR="00A50D0A" w:rsidRPr="00A961FB" w:rsidRDefault="00A50D0A" w:rsidP="00A50D0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50D0A" w:rsidRPr="00EC67D4" w:rsidRDefault="00A50D0A" w:rsidP="00A50D0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A961FB">
        <w:rPr>
          <w:rFonts w:ascii="Times New Roman" w:hAnsi="Times New Roman" w:cs="Times New Roman"/>
          <w:sz w:val="32"/>
          <w:szCs w:val="32"/>
        </w:rPr>
        <w:lastRenderedPageBreak/>
        <w:t>2)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93ECC">
        <w:rPr>
          <w:rFonts w:ascii="Times New Roman" w:hAnsi="Times New Roman" w:cs="Times New Roman"/>
          <w:sz w:val="32"/>
          <w:szCs w:val="32"/>
        </w:rPr>
        <w:tab/>
      </w:r>
      <w:r w:rsidR="00EC67D4" w:rsidRPr="00EC67D4">
        <w:rPr>
          <w:rFonts w:ascii="Times New Roman" w:hAnsi="Times New Roman" w:cs="Times New Roman"/>
          <w:sz w:val="32"/>
          <w:szCs w:val="32"/>
        </w:rPr>
        <w:t>Establish a dedicated statelessness determination procedure to identify stateless persons within the territory</w:t>
      </w:r>
      <w:r w:rsidR="00EC67D4">
        <w:rPr>
          <w:rFonts w:ascii="Times New Roman" w:hAnsi="Times New Roman" w:cs="Times New Roman"/>
          <w:sz w:val="32"/>
          <w:szCs w:val="32"/>
        </w:rPr>
        <w:t xml:space="preserve"> and facilitate their </w:t>
      </w:r>
      <w:r w:rsidR="00EC67D4" w:rsidRPr="00EC67D4">
        <w:rPr>
          <w:rFonts w:ascii="Times New Roman" w:hAnsi="Times New Roman" w:cs="Times New Roman"/>
          <w:sz w:val="32"/>
          <w:szCs w:val="32"/>
        </w:rPr>
        <w:t xml:space="preserve">protection, particularly </w:t>
      </w:r>
      <w:r w:rsidR="00EC67D4">
        <w:rPr>
          <w:rFonts w:ascii="Times New Roman" w:hAnsi="Times New Roman" w:cs="Times New Roman"/>
          <w:sz w:val="32"/>
          <w:szCs w:val="32"/>
        </w:rPr>
        <w:t xml:space="preserve">regarding </w:t>
      </w:r>
      <w:r w:rsidR="00EC67D4" w:rsidRPr="00EC67D4">
        <w:rPr>
          <w:rFonts w:ascii="Times New Roman" w:hAnsi="Times New Roman" w:cs="Times New Roman"/>
          <w:sz w:val="32"/>
          <w:szCs w:val="32"/>
        </w:rPr>
        <w:t>stateless children.</w:t>
      </w:r>
    </w:p>
    <w:p w:rsidR="00AB2D8C" w:rsidRDefault="00AB2D8C" w:rsidP="00A50D0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C4CA0" w:rsidRDefault="00A50D0A" w:rsidP="00A50D0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fr-CH"/>
        </w:rPr>
      </w:pPr>
      <w:r w:rsidRPr="00A961FB">
        <w:rPr>
          <w:rFonts w:ascii="Times New Roman" w:hAnsi="Times New Roman" w:cs="Times New Roman"/>
          <w:sz w:val="32"/>
          <w:szCs w:val="32"/>
        </w:rPr>
        <w:t xml:space="preserve">We </w:t>
      </w:r>
      <w:r w:rsidRPr="005D25CE">
        <w:rPr>
          <w:rFonts w:ascii="Times New Roman" w:hAnsi="Times New Roman" w:cs="Times New Roman"/>
          <w:sz w:val="32"/>
          <w:szCs w:val="32"/>
        </w:rPr>
        <w:t xml:space="preserve">take the opportunity to </w:t>
      </w:r>
      <w:r w:rsidRPr="00A961FB">
        <w:rPr>
          <w:rFonts w:ascii="Times New Roman" w:hAnsi="Times New Roman" w:cs="Times New Roman"/>
          <w:sz w:val="32"/>
          <w:szCs w:val="32"/>
        </w:rPr>
        <w:t xml:space="preserve">congratulate </w:t>
      </w:r>
      <w:r w:rsidR="00813834">
        <w:rPr>
          <w:rFonts w:ascii="Times New Roman" w:hAnsi="Times New Roman" w:cs="Times New Roman"/>
          <w:sz w:val="32"/>
          <w:szCs w:val="32"/>
        </w:rPr>
        <w:t>Sweden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961FB">
        <w:rPr>
          <w:rFonts w:ascii="Times New Roman" w:hAnsi="Times New Roman" w:cs="Times New Roman"/>
          <w:sz w:val="32"/>
          <w:szCs w:val="32"/>
        </w:rPr>
        <w:t xml:space="preserve">for the </w:t>
      </w:r>
      <w:r w:rsidR="00813834">
        <w:rPr>
          <w:rFonts w:ascii="Times New Roman" w:hAnsi="Times New Roman" w:cs="Times New Roman"/>
          <w:sz w:val="32"/>
          <w:szCs w:val="32"/>
        </w:rPr>
        <w:t xml:space="preserve">decision to </w:t>
      </w:r>
      <w:r w:rsidR="00813834" w:rsidRPr="00BA0F45">
        <w:rPr>
          <w:rFonts w:ascii="Times New Roman" w:hAnsi="Times New Roman" w:cs="Times New Roman"/>
          <w:sz w:val="32"/>
          <w:szCs w:val="32"/>
        </w:rPr>
        <w:t xml:space="preserve">incorporate into Swedish law the </w:t>
      </w:r>
      <w:r w:rsidRPr="00BA0F45">
        <w:rPr>
          <w:rFonts w:ascii="Times New Roman" w:hAnsi="Times New Roman" w:cs="Times New Roman"/>
          <w:sz w:val="32"/>
          <w:szCs w:val="32"/>
        </w:rPr>
        <w:t xml:space="preserve">Convention </w:t>
      </w:r>
      <w:r w:rsidR="00813834" w:rsidRPr="00BA0F45">
        <w:rPr>
          <w:rFonts w:ascii="Times New Roman" w:hAnsi="Times New Roman" w:cs="Times New Roman"/>
          <w:sz w:val="32"/>
          <w:szCs w:val="32"/>
        </w:rPr>
        <w:t xml:space="preserve">on the Rights of the Child and encourages the country to ratify its Third Optional Protocol </w:t>
      </w:r>
      <w:r w:rsidR="00813834" w:rsidRPr="005D25CE">
        <w:rPr>
          <w:rFonts w:ascii="Times New Roman" w:hAnsi="Times New Roman" w:cs="Times New Roman"/>
          <w:sz w:val="32"/>
          <w:szCs w:val="32"/>
        </w:rPr>
        <w:t xml:space="preserve">on a communications procedure. </w:t>
      </w:r>
      <w:r w:rsidR="001A7A72" w:rsidRPr="005D25CE">
        <w:rPr>
          <w:rFonts w:ascii="Times New Roman" w:hAnsi="Times New Roman" w:cs="Times New Roman"/>
          <w:sz w:val="32"/>
          <w:szCs w:val="32"/>
        </w:rPr>
        <w:t xml:space="preserve">Concerning refugee and migrant children, </w:t>
      </w:r>
      <w:r w:rsidR="001A7A72">
        <w:rPr>
          <w:rFonts w:ascii="Times New Roman" w:hAnsi="Times New Roman" w:cs="Times New Roman"/>
          <w:sz w:val="32"/>
          <w:szCs w:val="32"/>
        </w:rPr>
        <w:t>we</w:t>
      </w:r>
      <w:r w:rsidR="00BA0F45" w:rsidRPr="00BA0F45">
        <w:rPr>
          <w:rFonts w:ascii="Times New Roman" w:hAnsi="Times New Roman" w:cs="Times New Roman"/>
          <w:sz w:val="32"/>
          <w:szCs w:val="32"/>
        </w:rPr>
        <w:t xml:space="preserve"> recall that </w:t>
      </w:r>
      <w:r w:rsidR="00BA0F45">
        <w:rPr>
          <w:rFonts w:ascii="Times New Roman" w:hAnsi="Times New Roman" w:cs="Times New Roman"/>
          <w:sz w:val="32"/>
          <w:szCs w:val="32"/>
        </w:rPr>
        <w:t xml:space="preserve">it is crucial that </w:t>
      </w:r>
      <w:r w:rsidR="00BA0F45" w:rsidRPr="00BA0F45">
        <w:rPr>
          <w:rFonts w:ascii="Times New Roman" w:hAnsi="Times New Roman" w:cs="Times New Roman"/>
          <w:sz w:val="32"/>
          <w:szCs w:val="32"/>
        </w:rPr>
        <w:t xml:space="preserve">asylum and migration policies </w:t>
      </w:r>
      <w:r w:rsidR="00BA0F45">
        <w:rPr>
          <w:rFonts w:ascii="Times New Roman" w:hAnsi="Times New Roman" w:cs="Times New Roman"/>
          <w:sz w:val="32"/>
          <w:szCs w:val="32"/>
        </w:rPr>
        <w:t xml:space="preserve">take into account the best interest of the child. </w:t>
      </w:r>
      <w:r w:rsidR="00BA0F45">
        <w:rPr>
          <w:rFonts w:ascii="Times New Roman" w:hAnsi="Times New Roman" w:cs="Times New Roman"/>
          <w:sz w:val="32"/>
          <w:szCs w:val="32"/>
          <w:lang w:val="fr-CH"/>
        </w:rPr>
        <w:t xml:space="preserve"> </w:t>
      </w:r>
    </w:p>
    <w:p w:rsidR="00AB2D8C" w:rsidRDefault="00AB2D8C" w:rsidP="00AB2D8C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B2D8C" w:rsidRPr="00086150" w:rsidRDefault="00AB2D8C" w:rsidP="00AB2D8C">
      <w:pPr>
        <w:spacing w:line="360" w:lineRule="auto"/>
        <w:jc w:val="both"/>
        <w:rPr>
          <w:rFonts w:ascii="Times New Roman" w:hAnsi="Times New Roman" w:cs="Times New Roman"/>
          <w:strike/>
          <w:sz w:val="32"/>
          <w:szCs w:val="32"/>
        </w:rPr>
      </w:pPr>
      <w:r w:rsidRPr="00AB2D8C">
        <w:rPr>
          <w:rFonts w:ascii="Times New Roman" w:hAnsi="Times New Roman" w:cs="Times New Roman"/>
          <w:sz w:val="32"/>
          <w:szCs w:val="32"/>
        </w:rPr>
        <w:t xml:space="preserve">We welcome the adoption </w:t>
      </w:r>
      <w:r w:rsidRPr="005D25CE">
        <w:rPr>
          <w:rFonts w:ascii="Times New Roman" w:hAnsi="Times New Roman" w:cs="Times New Roman"/>
          <w:sz w:val="32"/>
          <w:szCs w:val="32"/>
        </w:rPr>
        <w:t>in 2016</w:t>
      </w:r>
      <w:r w:rsidRPr="00AB2D8C">
        <w:rPr>
          <w:rFonts w:ascii="Times New Roman" w:hAnsi="Times New Roman" w:cs="Times New Roman"/>
          <w:sz w:val="32"/>
          <w:szCs w:val="32"/>
        </w:rPr>
        <w:t xml:space="preserve"> of the national plan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B2D8C">
        <w:rPr>
          <w:rFonts w:ascii="Times New Roman" w:hAnsi="Times New Roman" w:cs="Times New Roman"/>
          <w:sz w:val="32"/>
          <w:szCs w:val="32"/>
        </w:rPr>
        <w:t>to combat racism, similar forms of hostility and hate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B2D8C">
        <w:rPr>
          <w:rFonts w:ascii="Times New Roman" w:hAnsi="Times New Roman" w:cs="Times New Roman"/>
          <w:sz w:val="32"/>
          <w:szCs w:val="32"/>
        </w:rPr>
        <w:t xml:space="preserve">crime, </w:t>
      </w:r>
      <w:r w:rsidRPr="005D25CE">
        <w:rPr>
          <w:rFonts w:ascii="Times New Roman" w:hAnsi="Times New Roman" w:cs="Times New Roman"/>
          <w:sz w:val="32"/>
          <w:szCs w:val="32"/>
        </w:rPr>
        <w:t>in line with the recommendation made by Brazil in the last UPR. We encourage Sweden to review its legislation to enforce the prohibition of discrimination associated with ethnicity.</w:t>
      </w:r>
    </w:p>
    <w:p w:rsidR="00DC4CA0" w:rsidRDefault="00DC4CA0" w:rsidP="00A50D0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fr-CH"/>
        </w:rPr>
      </w:pPr>
    </w:p>
    <w:p w:rsidR="007C4B1E" w:rsidRDefault="00DC4CA0" w:rsidP="00AB2D8C">
      <w:pPr>
        <w:spacing w:line="360" w:lineRule="auto"/>
        <w:jc w:val="both"/>
      </w:pPr>
      <w:proofErr w:type="spellStart"/>
      <w:r>
        <w:rPr>
          <w:rFonts w:ascii="Times New Roman" w:hAnsi="Times New Roman" w:cs="Times New Roman"/>
          <w:sz w:val="32"/>
          <w:szCs w:val="32"/>
          <w:lang w:val="fr-CH"/>
        </w:rPr>
        <w:t>We</w:t>
      </w:r>
      <w:proofErr w:type="spellEnd"/>
      <w:r>
        <w:rPr>
          <w:rFonts w:ascii="Times New Roman" w:hAnsi="Times New Roman" w:cs="Times New Roman"/>
          <w:sz w:val="32"/>
          <w:szCs w:val="32"/>
          <w:lang w:val="fr-CH"/>
        </w:rPr>
        <w:t xml:space="preserve"> </w:t>
      </w:r>
      <w:proofErr w:type="spellStart"/>
      <w:r w:rsidRPr="00F6636C">
        <w:rPr>
          <w:rFonts w:ascii="Times New Roman" w:hAnsi="Times New Roman" w:cs="Times New Roman"/>
          <w:sz w:val="32"/>
          <w:szCs w:val="32"/>
          <w:lang w:val="fr-CH"/>
        </w:rPr>
        <w:t>also</w:t>
      </w:r>
      <w:proofErr w:type="spellEnd"/>
      <w:r>
        <w:rPr>
          <w:rFonts w:ascii="Times New Roman" w:hAnsi="Times New Roman" w:cs="Times New Roman"/>
          <w:sz w:val="32"/>
          <w:szCs w:val="32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fr-CH"/>
        </w:rPr>
        <w:t>welcome</w:t>
      </w:r>
      <w:proofErr w:type="spellEnd"/>
      <w:r>
        <w:rPr>
          <w:rFonts w:ascii="Times New Roman" w:hAnsi="Times New Roman" w:cs="Times New Roman"/>
          <w:sz w:val="32"/>
          <w:szCs w:val="32"/>
          <w:lang w:val="fr-CH"/>
        </w:rPr>
        <w:t xml:space="preserve"> the adoption of a </w:t>
      </w:r>
      <w:proofErr w:type="spellStart"/>
      <w:r>
        <w:rPr>
          <w:rFonts w:ascii="Times New Roman" w:hAnsi="Times New Roman" w:cs="Times New Roman"/>
          <w:sz w:val="32"/>
          <w:szCs w:val="32"/>
          <w:lang w:val="fr-CH"/>
        </w:rPr>
        <w:t>ten-year</w:t>
      </w:r>
      <w:proofErr w:type="spellEnd"/>
      <w:r>
        <w:rPr>
          <w:rFonts w:ascii="Times New Roman" w:hAnsi="Times New Roman" w:cs="Times New Roman"/>
          <w:sz w:val="32"/>
          <w:szCs w:val="32"/>
          <w:lang w:val="fr-CH"/>
        </w:rPr>
        <w:t xml:space="preserve"> national </w:t>
      </w:r>
      <w:proofErr w:type="spellStart"/>
      <w:r>
        <w:rPr>
          <w:rFonts w:ascii="Times New Roman" w:hAnsi="Times New Roman" w:cs="Times New Roman"/>
          <w:sz w:val="32"/>
          <w:szCs w:val="32"/>
          <w:lang w:val="fr-CH"/>
        </w:rPr>
        <w:t>strategy</w:t>
      </w:r>
      <w:proofErr w:type="spellEnd"/>
      <w:r>
        <w:rPr>
          <w:rFonts w:ascii="Times New Roman" w:hAnsi="Times New Roman" w:cs="Times New Roman"/>
          <w:sz w:val="32"/>
          <w:szCs w:val="32"/>
          <w:lang w:val="fr-CH"/>
        </w:rPr>
        <w:t xml:space="preserve"> to </w:t>
      </w:r>
      <w:proofErr w:type="spellStart"/>
      <w:r>
        <w:rPr>
          <w:rFonts w:ascii="Times New Roman" w:hAnsi="Times New Roman" w:cs="Times New Roman"/>
          <w:sz w:val="32"/>
          <w:szCs w:val="32"/>
          <w:lang w:val="fr-CH"/>
        </w:rPr>
        <w:t>prevent</w:t>
      </w:r>
      <w:proofErr w:type="spellEnd"/>
      <w:r>
        <w:rPr>
          <w:rFonts w:ascii="Times New Roman" w:hAnsi="Times New Roman" w:cs="Times New Roman"/>
          <w:sz w:val="32"/>
          <w:szCs w:val="32"/>
          <w:lang w:val="fr-CH"/>
        </w:rPr>
        <w:t xml:space="preserve"> and combat </w:t>
      </w:r>
      <w:proofErr w:type="spellStart"/>
      <w:r>
        <w:rPr>
          <w:rFonts w:ascii="Times New Roman" w:hAnsi="Times New Roman" w:cs="Times New Roman"/>
          <w:sz w:val="32"/>
          <w:szCs w:val="32"/>
          <w:lang w:val="fr-CH"/>
        </w:rPr>
        <w:t>men’s</w:t>
      </w:r>
      <w:proofErr w:type="spellEnd"/>
      <w:r>
        <w:rPr>
          <w:rFonts w:ascii="Times New Roman" w:hAnsi="Times New Roman" w:cs="Times New Roman"/>
          <w:sz w:val="32"/>
          <w:szCs w:val="32"/>
          <w:lang w:val="fr-CH"/>
        </w:rPr>
        <w:t xml:space="preserve"> violence </w:t>
      </w:r>
      <w:proofErr w:type="spellStart"/>
      <w:r>
        <w:rPr>
          <w:rFonts w:ascii="Times New Roman" w:hAnsi="Times New Roman" w:cs="Times New Roman"/>
          <w:sz w:val="32"/>
          <w:szCs w:val="32"/>
          <w:lang w:val="fr-CH"/>
        </w:rPr>
        <w:t>against</w:t>
      </w:r>
      <w:proofErr w:type="spellEnd"/>
      <w:r>
        <w:rPr>
          <w:rFonts w:ascii="Times New Roman" w:hAnsi="Times New Roman" w:cs="Times New Roman"/>
          <w:sz w:val="32"/>
          <w:szCs w:val="32"/>
          <w:lang w:val="fr-CH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fr-CH"/>
        </w:rPr>
        <w:t>women</w:t>
      </w:r>
      <w:proofErr w:type="spellEnd"/>
      <w:r>
        <w:rPr>
          <w:rFonts w:ascii="Times New Roman" w:hAnsi="Times New Roman" w:cs="Times New Roman"/>
          <w:sz w:val="32"/>
          <w:szCs w:val="32"/>
          <w:lang w:val="fr-CH"/>
        </w:rPr>
        <w:t xml:space="preserve">. </w:t>
      </w:r>
      <w:r w:rsidR="00A50D0A">
        <w:rPr>
          <w:rFonts w:ascii="Times New Roman" w:hAnsi="Times New Roman" w:cs="Times New Roman"/>
          <w:sz w:val="32"/>
          <w:szCs w:val="32"/>
        </w:rPr>
        <w:t>Brazil</w:t>
      </w:r>
      <w:r w:rsidR="00A50D0A" w:rsidRPr="00A961FB">
        <w:rPr>
          <w:rFonts w:ascii="Times New Roman" w:hAnsi="Times New Roman" w:cs="Times New Roman"/>
          <w:sz w:val="32"/>
          <w:szCs w:val="32"/>
        </w:rPr>
        <w:t xml:space="preserve"> </w:t>
      </w:r>
      <w:r w:rsidR="00B12E2C">
        <w:rPr>
          <w:rFonts w:ascii="Times New Roman" w:hAnsi="Times New Roman" w:cs="Times New Roman"/>
          <w:sz w:val="32"/>
          <w:szCs w:val="32"/>
        </w:rPr>
        <w:t xml:space="preserve">further commends </w:t>
      </w:r>
      <w:r w:rsidR="00B12E2C" w:rsidRPr="005D25CE">
        <w:rPr>
          <w:rFonts w:ascii="Times New Roman" w:hAnsi="Times New Roman" w:cs="Times New Roman"/>
          <w:sz w:val="32"/>
          <w:szCs w:val="32"/>
        </w:rPr>
        <w:t xml:space="preserve">the Swedish government for </w:t>
      </w:r>
      <w:r w:rsidR="00B12E2C">
        <w:rPr>
          <w:rFonts w:ascii="Times New Roman" w:hAnsi="Times New Roman" w:cs="Times New Roman"/>
          <w:sz w:val="32"/>
          <w:szCs w:val="32"/>
        </w:rPr>
        <w:t>the efforts to produce guidance on accessibility in the context of urban planning, as well as the policies to enable persons with disabilities to o</w:t>
      </w:r>
      <w:bookmarkStart w:id="0" w:name="_GoBack"/>
      <w:bookmarkEnd w:id="0"/>
      <w:r w:rsidR="00B12E2C">
        <w:rPr>
          <w:rFonts w:ascii="Times New Roman" w:hAnsi="Times New Roman" w:cs="Times New Roman"/>
          <w:sz w:val="32"/>
          <w:szCs w:val="32"/>
        </w:rPr>
        <w:t xml:space="preserve">btain and retain jobs. </w:t>
      </w:r>
    </w:p>
    <w:sectPr w:rsidR="007C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0A"/>
    <w:rsid w:val="00086150"/>
    <w:rsid w:val="001835EE"/>
    <w:rsid w:val="001A7A72"/>
    <w:rsid w:val="002A56D1"/>
    <w:rsid w:val="005D25CE"/>
    <w:rsid w:val="007C4B1E"/>
    <w:rsid w:val="00813834"/>
    <w:rsid w:val="0090260A"/>
    <w:rsid w:val="00A50D0A"/>
    <w:rsid w:val="00AB2D8C"/>
    <w:rsid w:val="00B12E2C"/>
    <w:rsid w:val="00BA0F45"/>
    <w:rsid w:val="00C06789"/>
    <w:rsid w:val="00DC4CA0"/>
    <w:rsid w:val="00EC67D4"/>
    <w:rsid w:val="00F6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90215-D588-4C1D-BA14-35F5CAF0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6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FEAE6-F9DD-4616-B9E3-06E0D9FB7FC7}"/>
</file>

<file path=customXml/itemProps2.xml><?xml version="1.0" encoding="utf-8"?>
<ds:datastoreItem xmlns:ds="http://schemas.openxmlformats.org/officeDocument/2006/customXml" ds:itemID="{7F6C74D7-7982-4D4E-9CEB-49312F7407FE}"/>
</file>

<file path=customXml/itemProps3.xml><?xml version="1.0" encoding="utf-8"?>
<ds:datastoreItem xmlns:ds="http://schemas.openxmlformats.org/officeDocument/2006/customXml" ds:itemID="{F5FCEBA9-8E91-4039-8717-4282571EDF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6007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Clara Martins Solon</cp:lastModifiedBy>
  <cp:revision>3</cp:revision>
  <cp:lastPrinted>2020-01-24T17:39:00Z</cp:lastPrinted>
  <dcterms:created xsi:type="dcterms:W3CDTF">2019-12-26T10:43:00Z</dcterms:created>
  <dcterms:modified xsi:type="dcterms:W3CDTF">2020-01-27T15:39:00Z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