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7" w:rsidRPr="00400BEA" w:rsidRDefault="00CB4027" w:rsidP="00CB4027">
      <w:pPr>
        <w:spacing w:line="800" w:lineRule="atLeast"/>
        <w:jc w:val="center"/>
        <w:rPr>
          <w:sz w:val="32"/>
          <w:szCs w:val="32"/>
        </w:rPr>
      </w:pPr>
      <w:bookmarkStart w:id="0" w:name="_GoBack"/>
      <w:bookmarkEnd w:id="0"/>
      <w:r w:rsidRPr="00400BEA">
        <w:rPr>
          <w:noProof/>
          <w:sz w:val="32"/>
          <w:szCs w:val="32"/>
        </w:rPr>
        <w:drawing>
          <wp:inline distT="0" distB="0" distL="0" distR="0" wp14:anchorId="58A0D2FE" wp14:editId="2CCB50D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27" w:rsidRPr="006003FA" w:rsidRDefault="00CB4027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  <w:r w:rsidR="00207F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and other International Organizations in Geneva</w:t>
      </w: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207F6F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F6F">
        <w:rPr>
          <w:rFonts w:ascii="Times New Roman" w:hAnsi="Times New Roman" w:cs="Times New Roman"/>
          <w:b/>
          <w:sz w:val="24"/>
          <w:szCs w:val="24"/>
        </w:rPr>
        <w:t>Universal Periodic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Group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A44EE5">
        <w:rPr>
          <w:rFonts w:ascii="Times New Roman" w:hAnsi="Times New Roman" w:cs="Times New Roman"/>
          <w:b/>
          <w:sz w:val="24"/>
          <w:szCs w:val="24"/>
        </w:rPr>
        <w:t>5</w:t>
      </w:r>
      <w:r w:rsidRPr="00207F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027" w:rsidRPr="006003FA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proofErr w:type="gramEnd"/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753B" w:rsidRDefault="00DD7961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32"/>
          <w:szCs w:val="28"/>
        </w:rPr>
        <w:t>LAO P.D.R.</w:t>
      </w:r>
    </w:p>
    <w:p w:rsidR="00207F6F" w:rsidRPr="006003FA" w:rsidRDefault="00207F6F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r w:rsidR="00DD7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/1/20</w:t>
      </w:r>
      <w:r w:rsidR="00A44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 w:rsidR="00DD7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afternoon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CB4027" w:rsidRDefault="00CB4027" w:rsidP="00CB4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7961">
        <w:rPr>
          <w:rFonts w:ascii="Times New Roman" w:hAnsi="Times New Roman" w:cs="Times New Roman"/>
          <w:sz w:val="32"/>
          <w:szCs w:val="32"/>
        </w:rPr>
        <w:t>Mr. President,</w:t>
      </w: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7961">
        <w:rPr>
          <w:rFonts w:ascii="Times New Roman" w:hAnsi="Times New Roman" w:cs="Times New Roman"/>
          <w:sz w:val="32"/>
          <w:szCs w:val="32"/>
        </w:rPr>
        <w:t>Brazil welcomes the delegation of Lao PDR to the third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cycle of the UPR and presents the following two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recommendations:</w:t>
      </w: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(i)</w:t>
      </w:r>
      <w:r w:rsidRPr="00DD79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D7961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DD7961">
        <w:rPr>
          <w:rFonts w:ascii="Times New Roman" w:hAnsi="Times New Roman" w:cs="Times New Roman"/>
          <w:sz w:val="32"/>
          <w:szCs w:val="32"/>
        </w:rPr>
        <w:t xml:space="preserve"> consider an official moratorium on the death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penalty, as a first step towards the abolition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capital punishment; and</w:t>
      </w: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(ii</w:t>
      </w:r>
      <w:r w:rsidRPr="00DD7961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DD7961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DD7961">
        <w:rPr>
          <w:rFonts w:ascii="Times New Roman" w:hAnsi="Times New Roman" w:cs="Times New Roman"/>
          <w:sz w:val="32"/>
          <w:szCs w:val="32"/>
        </w:rPr>
        <w:t xml:space="preserve"> consider ratifying the ILO Convention nº 105 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 xml:space="preserve">the Abolition of Forced </w:t>
      </w:r>
      <w:proofErr w:type="spellStart"/>
      <w:r w:rsidRPr="00DD7961">
        <w:rPr>
          <w:rFonts w:ascii="Times New Roman" w:hAnsi="Times New Roman" w:cs="Times New Roman"/>
          <w:sz w:val="32"/>
          <w:szCs w:val="32"/>
        </w:rPr>
        <w:t>Labour</w:t>
      </w:r>
      <w:proofErr w:type="spellEnd"/>
      <w:r w:rsidRPr="00DD7961">
        <w:rPr>
          <w:rFonts w:ascii="Times New Roman" w:hAnsi="Times New Roman" w:cs="Times New Roman"/>
          <w:sz w:val="32"/>
          <w:szCs w:val="32"/>
        </w:rPr>
        <w:t xml:space="preserve"> (1957).</w:t>
      </w: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DD7961">
        <w:rPr>
          <w:rFonts w:ascii="Times New Roman" w:hAnsi="Times New Roman" w:cs="Times New Roman"/>
          <w:sz w:val="32"/>
          <w:szCs w:val="32"/>
        </w:rPr>
        <w:t>Brazil takes note with appreciation of the preliminary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results from the "National Plan of Action on Mothers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and Children 2016-2020", especially regarding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enhanced birth registration and lower rates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mortality and malnutrition among children under 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 xml:space="preserve">years old. </w:t>
      </w:r>
      <w:r>
        <w:rPr>
          <w:rFonts w:ascii="Times New Roman" w:hAnsi="Times New Roman" w:cs="Times New Roman"/>
          <w:sz w:val="32"/>
          <w:szCs w:val="32"/>
        </w:rPr>
        <w:t>W</w:t>
      </w:r>
      <w:r w:rsidRPr="00DD7961">
        <w:rPr>
          <w:rFonts w:ascii="Times New Roman" w:hAnsi="Times New Roman" w:cs="Times New Roman"/>
          <w:sz w:val="32"/>
          <w:szCs w:val="32"/>
        </w:rPr>
        <w:t xml:space="preserve">e encourage 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DD7961">
        <w:rPr>
          <w:rFonts w:ascii="Times New Roman" w:hAnsi="Times New Roman" w:cs="Times New Roman"/>
          <w:sz w:val="32"/>
          <w:szCs w:val="32"/>
        </w:rPr>
        <w:t>ao to continue to implement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measures to reduce maternal mortality.</w:t>
      </w: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DD7961">
        <w:rPr>
          <w:rFonts w:ascii="Times New Roman" w:hAnsi="Times New Roman" w:cs="Times New Roman"/>
          <w:sz w:val="32"/>
          <w:szCs w:val="32"/>
        </w:rPr>
        <w:t>We commend the country for the preparation of a new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Plan of Action dedicated to People with Disabilities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(2021-2025) and encourage investments in inclusive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education.</w:t>
      </w: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DD7961">
        <w:rPr>
          <w:rFonts w:ascii="Times New Roman" w:hAnsi="Times New Roman" w:cs="Times New Roman"/>
          <w:sz w:val="32"/>
          <w:szCs w:val="32"/>
        </w:rPr>
        <w:t xml:space="preserve">Brazil takes this opportunity to encourage 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DD7961">
        <w:rPr>
          <w:rFonts w:ascii="Times New Roman" w:hAnsi="Times New Roman" w:cs="Times New Roman"/>
          <w:sz w:val="32"/>
          <w:szCs w:val="32"/>
        </w:rPr>
        <w:t>ao to also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guarantee the free and full exercise of freedom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 xml:space="preserve">religion and to protect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DD7961">
        <w:rPr>
          <w:rFonts w:ascii="Times New Roman" w:hAnsi="Times New Roman" w:cs="Times New Roman"/>
          <w:sz w:val="32"/>
          <w:szCs w:val="32"/>
        </w:rPr>
        <w:t>hristians against any forms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of persecution based on their religion, as well as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punish perpetrators.</w:t>
      </w: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DD7961">
        <w:rPr>
          <w:rFonts w:ascii="Times New Roman" w:hAnsi="Times New Roman" w:cs="Times New Roman"/>
          <w:sz w:val="32"/>
          <w:szCs w:val="32"/>
        </w:rPr>
        <w:t>We share the views from the Lao PDR that international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cooperation can play a role in the implementation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voluntary human rights pledges and recommendations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961">
        <w:rPr>
          <w:rFonts w:ascii="Times New Roman" w:hAnsi="Times New Roman" w:cs="Times New Roman"/>
          <w:sz w:val="32"/>
          <w:szCs w:val="32"/>
        </w:rPr>
        <w:t>supported during the UPR process.</w:t>
      </w: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you.</w:t>
      </w:r>
    </w:p>
    <w:p w:rsidR="00DD7961" w:rsidRPr="00DD7961" w:rsidRDefault="00DD7961" w:rsidP="00DD79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79BB" w:rsidRDefault="00DD7961" w:rsidP="00DD7961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DD7961">
        <w:rPr>
          <w:rFonts w:ascii="Times New Roman" w:hAnsi="Times New Roman" w:cs="Times New Roman"/>
          <w:sz w:val="32"/>
          <w:szCs w:val="32"/>
        </w:rPr>
        <w:t>(2</w:t>
      </w:r>
      <w:r>
        <w:rPr>
          <w:rFonts w:ascii="Times New Roman" w:hAnsi="Times New Roman" w:cs="Times New Roman"/>
          <w:sz w:val="32"/>
          <w:szCs w:val="32"/>
        </w:rPr>
        <w:t>09</w:t>
      </w:r>
      <w:r w:rsidRPr="00DD7961">
        <w:rPr>
          <w:rFonts w:ascii="Times New Roman" w:hAnsi="Times New Roman" w:cs="Times New Roman"/>
          <w:sz w:val="32"/>
          <w:szCs w:val="32"/>
        </w:rPr>
        <w:t xml:space="preserve"> words)</w:t>
      </w:r>
    </w:p>
    <w:p w:rsid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6F" w:rsidRPr="00CB4027" w:rsidRDefault="00207F6F" w:rsidP="00207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207F6F" w:rsidRPr="00CB4027" w:rsidSect="00CA79BB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33EB"/>
    <w:multiLevelType w:val="hybridMultilevel"/>
    <w:tmpl w:val="D2BCEF32"/>
    <w:lvl w:ilvl="0" w:tplc="9C9CBC7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7"/>
    <w:rsid w:val="00112940"/>
    <w:rsid w:val="00207F6F"/>
    <w:rsid w:val="002168DE"/>
    <w:rsid w:val="00237CFA"/>
    <w:rsid w:val="003D6FE4"/>
    <w:rsid w:val="004948A3"/>
    <w:rsid w:val="00746ABB"/>
    <w:rsid w:val="00783F55"/>
    <w:rsid w:val="00A44EE5"/>
    <w:rsid w:val="00AB289E"/>
    <w:rsid w:val="00B33EEA"/>
    <w:rsid w:val="00CA79BB"/>
    <w:rsid w:val="00CB4027"/>
    <w:rsid w:val="00CF27A2"/>
    <w:rsid w:val="00DA0CAE"/>
    <w:rsid w:val="00DD753B"/>
    <w:rsid w:val="00DD7961"/>
    <w:rsid w:val="00E774D4"/>
    <w:rsid w:val="00E849C3"/>
    <w:rsid w:val="00EC6A56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EDAA6-E5D9-450B-B510-72ED6F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F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82972-8374-47AC-9A04-28B76F7AB81E}"/>
</file>

<file path=customXml/itemProps2.xml><?xml version="1.0" encoding="utf-8"?>
<ds:datastoreItem xmlns:ds="http://schemas.openxmlformats.org/officeDocument/2006/customXml" ds:itemID="{645C3FEF-7D30-411B-B591-829BDF895F2B}"/>
</file>

<file path=customXml/itemProps3.xml><?xml version="1.0" encoding="utf-8"?>
<ds:datastoreItem xmlns:ds="http://schemas.openxmlformats.org/officeDocument/2006/customXml" ds:itemID="{9E606DFB-4CE2-4513-9B3F-4E0CAC6FB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Nero Cunha Ferreira</cp:lastModifiedBy>
  <cp:revision>2</cp:revision>
  <cp:lastPrinted>2020-01-16T13:39:00Z</cp:lastPrinted>
  <dcterms:created xsi:type="dcterms:W3CDTF">2020-01-21T17:06:00Z</dcterms:created>
  <dcterms:modified xsi:type="dcterms:W3CDTF">2020-01-21T17:06:00Z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