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media/image3.png" ContentType="image/png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_rels/document.xml.rels" ContentType="application/vnd.openxmlformats-package.relationships+xml"/>
  <Override PartName="/customXml/itemProps3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tbl>
      <w:tblPr>
        <w:tblW w:w="8861" w:type="dxa"/>
        <w:jc w:val="center"/>
        <w:tblInd w:w="0" w:type="dxa"/>
        <w:tblBorders/>
        <w:tblCellMar>
          <w:top w:w="80" w:type="dxa"/>
          <w:left w:w="80" w:type="dxa"/>
          <w:bottom w:w="80" w:type="dxa"/>
          <w:right w:w="80" w:type="dxa"/>
        </w:tblCellMar>
        <w:tblLook w:firstRow="1" w:noVBand="1" w:lastRow="0" w:firstColumn="1" w:lastColumn="0" w:noHBand="0" w:val="04a0"/>
      </w:tblPr>
      <w:tblGrid>
        <w:gridCol w:w="2884"/>
        <w:gridCol w:w="2885"/>
        <w:gridCol w:w="3092"/>
      </w:tblGrid>
      <w:tr>
        <w:trPr>
          <w:trHeight w:val="1145" w:hRule="atLeast"/>
        </w:trPr>
        <w:tc>
          <w:tcPr>
            <w:tcW w:w="2884" w:type="dxa"/>
            <w:tcBorders/>
            <w:shd w:fill="CED7E7" w:val="clear"/>
            <w:vAlign w:val="center"/>
          </w:tcPr>
          <w:p>
            <w:pPr>
              <w:pStyle w:val="Cuerpo"/>
              <w:tabs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</w:tabs>
              <w:jc w:val="center"/>
              <w:rPr/>
            </w:pPr>
            <w:r>
              <w:rPr/>
              <w:drawing>
                <wp:inline distT="0" distB="0" distL="0" distR="0">
                  <wp:extent cx="963295" cy="551815"/>
                  <wp:effectExtent l="0" t="0" r="0" b="0"/>
                  <wp:docPr id="1" name="officeArt object" descr="cid:image003.png@01D30D14.DD28EC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fficeArt object" descr="cid:image003.png@01D30D14.DD28EC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3295" cy="551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5" w:type="dxa"/>
            <w:tcBorders/>
            <w:shd w:fill="CED7E7" w:val="clear"/>
            <w:vAlign w:val="center"/>
          </w:tcPr>
          <w:p>
            <w:pPr>
              <w:pStyle w:val="Cuerpo"/>
              <w:tabs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</w:tabs>
              <w:jc w:val="center"/>
              <w:rPr/>
            </w:pPr>
            <w:r>
              <w:rPr/>
              <w:drawing>
                <wp:inline distT="0" distB="0" distL="0" distR="0">
                  <wp:extent cx="628015" cy="694055"/>
                  <wp:effectExtent l="0" t="0" r="0" b="0"/>
                  <wp:docPr id="2" name="Imagen1" descr="cid:image002.png@01CF5E0F.E3DB15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n1" descr="cid:image002.png@01CF5E0F.E3DB15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015" cy="694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92" w:type="dxa"/>
            <w:tcBorders/>
            <w:shd w:fill="CED7E7" w:val="clear"/>
            <w:vAlign w:val="center"/>
          </w:tcPr>
          <w:p>
            <w:pPr>
              <w:pStyle w:val="Cuerpo"/>
              <w:tabs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</w:tabs>
              <w:rPr/>
            </w:pPr>
            <w:r>
              <w:rPr/>
              <w:drawing>
                <wp:inline distT="0" distB="0" distL="0" distR="0">
                  <wp:extent cx="1825625" cy="601980"/>
                  <wp:effectExtent l="0" t="0" r="0" b="0"/>
                  <wp:docPr id="3" name="Imagen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n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5625" cy="6019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Poromisin"/>
        <w:spacing w:lineRule="atLeast" w:line="320"/>
        <w:jc w:val="center"/>
        <w:rPr>
          <w:rFonts w:ascii="Arial" w:hAnsi="Arial"/>
          <w:b/>
          <w:b/>
          <w:bCs/>
          <w:sz w:val="32"/>
          <w:szCs w:val="32"/>
          <w:u w:val="single"/>
        </w:rPr>
      </w:pPr>
      <w:r>
        <w:rPr>
          <w:rFonts w:ascii="Arial" w:hAnsi="Arial"/>
          <w:b/>
          <w:bCs/>
          <w:sz w:val="32"/>
          <w:szCs w:val="32"/>
          <w:u w:val="single"/>
        </w:rPr>
      </w:r>
    </w:p>
    <w:p>
      <w:pPr>
        <w:pStyle w:val="Poromisin"/>
        <w:spacing w:lineRule="atLeast" w:line="320"/>
        <w:jc w:val="center"/>
        <w:rPr>
          <w:rFonts w:ascii="Arial" w:hAnsi="Arial"/>
          <w:b/>
          <w:b/>
          <w:bCs/>
          <w:sz w:val="32"/>
          <w:szCs w:val="32"/>
          <w:u w:val="single"/>
        </w:rPr>
      </w:pPr>
      <w:r>
        <w:rPr>
          <w:rFonts w:ascii="Arial" w:hAnsi="Arial"/>
          <w:b/>
          <w:bCs/>
          <w:sz w:val="32"/>
          <w:szCs w:val="32"/>
          <w:u w:val="single"/>
        </w:rPr>
      </w:r>
    </w:p>
    <w:p>
      <w:pPr>
        <w:pStyle w:val="Poromisin"/>
        <w:spacing w:lineRule="atLeast" w:line="320"/>
        <w:jc w:val="center"/>
        <w:rPr>
          <w:rFonts w:ascii="Arial" w:hAnsi="Arial"/>
          <w:b/>
          <w:b/>
          <w:bCs/>
          <w:sz w:val="32"/>
          <w:szCs w:val="32"/>
          <w:u w:val="single"/>
        </w:rPr>
      </w:pPr>
      <w:r>
        <w:rPr>
          <w:rFonts w:ascii="Arial" w:hAnsi="Arial"/>
          <w:b/>
          <w:bCs/>
          <w:sz w:val="32"/>
          <w:szCs w:val="32"/>
          <w:u w:val="single"/>
        </w:rPr>
      </w:r>
    </w:p>
    <w:p>
      <w:pPr>
        <w:pStyle w:val="Poromisin"/>
        <w:spacing w:lineRule="atLeast" w:line="320"/>
        <w:jc w:val="center"/>
        <w:rPr>
          <w:rFonts w:ascii="Arial" w:hAnsi="Arial"/>
          <w:b/>
          <w:b/>
          <w:bCs/>
          <w:sz w:val="32"/>
          <w:szCs w:val="32"/>
          <w:u w:val="single"/>
        </w:rPr>
      </w:pPr>
      <w:r>
        <w:rPr>
          <w:rFonts w:ascii="Arial" w:hAnsi="Arial"/>
          <w:b/>
          <w:bCs/>
          <w:sz w:val="32"/>
          <w:szCs w:val="32"/>
          <w:u w:val="single"/>
        </w:rPr>
        <w:t>RECOMENDACIONES KENIA</w:t>
      </w:r>
    </w:p>
    <w:p>
      <w:pPr>
        <w:pStyle w:val="Poromisin"/>
        <w:spacing w:lineRule="atLeast" w:line="320"/>
        <w:jc w:val="left"/>
        <w:rPr>
          <w:rFonts w:ascii="Arial" w:hAnsi="Arial"/>
          <w:b/>
          <w:b/>
          <w:bCs/>
          <w:sz w:val="32"/>
          <w:szCs w:val="32"/>
          <w:u w:val="single"/>
        </w:rPr>
      </w:pPr>
      <w:r>
        <w:rPr>
          <w:rFonts w:ascii="Arial" w:hAnsi="Arial"/>
          <w:b/>
          <w:bCs/>
          <w:sz w:val="32"/>
          <w:szCs w:val="32"/>
          <w:u w:val="single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6"/>
          <w:szCs w:val="26"/>
          <w:lang w:val="es-AR"/>
        </w:rPr>
      </w:pPr>
      <w:r>
        <w:rPr>
          <w:rFonts w:ascii="Times New Roman" w:hAnsi="Times New Roman"/>
          <w:sz w:val="26"/>
          <w:szCs w:val="26"/>
          <w:lang w:val="es-AR"/>
        </w:rPr>
        <w:t>Uruguay reconoce los esfuerzos realizados por Kenia en el marco del plan de trabajo “Vision 2030”, así como por el plan de acción “Kenya AIDS Strategic Framework”.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6"/>
          <w:szCs w:val="26"/>
          <w:lang w:val="es-AR"/>
        </w:rPr>
      </w:pPr>
      <w:r>
        <w:rPr>
          <w:rFonts w:ascii="Times New Roman" w:hAnsi="Times New Roman"/>
          <w:sz w:val="26"/>
          <w:szCs w:val="26"/>
          <w:lang w:val="es-AR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6"/>
          <w:szCs w:val="26"/>
          <w:lang w:val="es-AR"/>
        </w:rPr>
      </w:pPr>
      <w:r>
        <w:rPr>
          <w:rFonts w:ascii="Times New Roman" w:hAnsi="Times New Roman"/>
          <w:sz w:val="26"/>
          <w:szCs w:val="26"/>
          <w:lang w:val="es-AR"/>
        </w:rPr>
        <w:t xml:space="preserve">Alentados por estos avances, </w:t>
      </w:r>
      <w:r>
        <w:rPr>
          <w:rFonts w:ascii="Times New Roman" w:hAnsi="Times New Roman"/>
          <w:sz w:val="26"/>
          <w:szCs w:val="26"/>
          <w:u w:val="single"/>
          <w:lang w:val="es-AR"/>
        </w:rPr>
        <w:t>Uruguay se permite recomendar</w:t>
      </w:r>
      <w:r>
        <w:rPr>
          <w:rFonts w:ascii="Times New Roman" w:hAnsi="Times New Roman"/>
          <w:sz w:val="26"/>
          <w:szCs w:val="26"/>
          <w:lang w:val="es-AR"/>
        </w:rPr>
        <w:t>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6"/>
          <w:szCs w:val="26"/>
          <w:u w:val="single"/>
          <w:lang w:val="es-AR"/>
        </w:rPr>
      </w:pPr>
      <w:r>
        <w:rPr>
          <w:rFonts w:ascii="Times New Roman" w:hAnsi="Times New Roman"/>
          <w:sz w:val="26"/>
          <w:szCs w:val="26"/>
          <w:u w:val="single"/>
          <w:lang w:val="es-AR"/>
        </w:rPr>
      </w:r>
    </w:p>
    <w:p>
      <w:pPr>
        <w:pStyle w:val="Normal"/>
        <w:numPr>
          <w:ilvl w:val="0"/>
          <w:numId w:val="1"/>
        </w:numPr>
        <w:spacing w:before="0" w:after="0"/>
        <w:jc w:val="both"/>
        <w:rPr>
          <w:rFonts w:ascii="Times New Roman" w:hAnsi="Times New Roman"/>
          <w:sz w:val="26"/>
          <w:szCs w:val="26"/>
          <w:lang w:val="es-AR"/>
        </w:rPr>
      </w:pPr>
      <w:r>
        <w:rPr>
          <w:rFonts w:ascii="Times New Roman" w:hAnsi="Times New Roman"/>
          <w:sz w:val="26"/>
          <w:szCs w:val="26"/>
          <w:lang w:val="es-AR"/>
        </w:rPr>
        <w:t>Garantizar el pleno respeto de los derechos a la libertad de expresión y asociación, adoptando legislación comprehensiva en materia de protección de los defensores de derechos humanos, e investigando todas las denuncias de presuntas violaciones.</w:t>
      </w:r>
    </w:p>
    <w:p>
      <w:pPr>
        <w:pStyle w:val="Normal"/>
        <w:spacing w:before="0" w:after="0"/>
        <w:ind w:left="720" w:hanging="0"/>
        <w:jc w:val="both"/>
        <w:rPr>
          <w:rFonts w:ascii="Times New Roman" w:hAnsi="Times New Roman"/>
          <w:sz w:val="26"/>
          <w:szCs w:val="26"/>
          <w:lang w:val="es-AR"/>
        </w:rPr>
      </w:pPr>
      <w:r>
        <w:rPr>
          <w:rFonts w:ascii="Times New Roman" w:hAnsi="Times New Roman"/>
          <w:sz w:val="26"/>
          <w:szCs w:val="26"/>
          <w:lang w:val="es-AR"/>
        </w:rPr>
      </w:r>
    </w:p>
    <w:p>
      <w:pPr>
        <w:pStyle w:val="Default"/>
        <w:numPr>
          <w:ilvl w:val="0"/>
          <w:numId w:val="1"/>
        </w:numPr>
        <w:spacing w:lineRule="auto" w:line="276"/>
        <w:jc w:val="both"/>
        <w:rPr>
          <w:rFonts w:ascii="Times New Roman" w:hAnsi="Times New Roman"/>
          <w:sz w:val="26"/>
          <w:szCs w:val="26"/>
          <w:lang w:val="es-AR"/>
        </w:rPr>
      </w:pPr>
      <w:r>
        <w:rPr>
          <w:rFonts w:cs="Calibri" w:ascii="Times New Roman" w:hAnsi="Times New Roman"/>
          <w:color w:val="000000"/>
          <w:sz w:val="26"/>
          <w:szCs w:val="26"/>
          <w:lang w:val="es-AR" w:eastAsia="en-US"/>
        </w:rPr>
        <w:t>firmar y ratificar el Segundo Protocolo Facultativo del Pacto Internacional de Derechos Civiles y Políticos.</w:t>
      </w:r>
    </w:p>
    <w:p>
      <w:pPr>
        <w:pStyle w:val="Default"/>
        <w:spacing w:lineRule="auto" w:line="276"/>
        <w:jc w:val="both"/>
        <w:rPr>
          <w:rFonts w:ascii="Times New Roman" w:hAnsi="Times New Roman" w:cs="Calibri"/>
          <w:color w:val="000000"/>
          <w:sz w:val="26"/>
          <w:szCs w:val="26"/>
          <w:lang w:val="es-AR" w:eastAsia="en-US"/>
        </w:rPr>
      </w:pPr>
      <w:r>
        <w:rPr>
          <w:rFonts w:cs="Calibri" w:ascii="Times New Roman" w:hAnsi="Times New Roman"/>
          <w:color w:val="000000"/>
          <w:sz w:val="26"/>
          <w:szCs w:val="26"/>
          <w:lang w:val="es-AR" w:eastAsia="en-US"/>
        </w:rPr>
      </w:r>
    </w:p>
    <w:p>
      <w:pPr>
        <w:pStyle w:val="Normal"/>
        <w:numPr>
          <w:ilvl w:val="0"/>
          <w:numId w:val="1"/>
        </w:numPr>
        <w:spacing w:before="0" w:after="0"/>
        <w:jc w:val="both"/>
        <w:rPr>
          <w:rFonts w:ascii="Times New Roman" w:hAnsi="Times New Roman"/>
          <w:sz w:val="26"/>
          <w:szCs w:val="26"/>
          <w:lang w:val="es-AR"/>
        </w:rPr>
      </w:pPr>
      <w:r>
        <w:rPr>
          <w:rFonts w:ascii="Times New Roman" w:hAnsi="Times New Roman"/>
          <w:sz w:val="26"/>
          <w:szCs w:val="26"/>
          <w:lang w:val="es-AR"/>
        </w:rPr>
        <w:t>Extender una invitación abierta a los procedimientos especiales del Consejo de Derechos Humanos y especialmente responder la solicitud de visita del Experto Independiente sobre la protección contra la violencia y la discriminación por motivos de orientación sexual e identidad de género.</w:t>
      </w:r>
    </w:p>
    <w:p>
      <w:pPr>
        <w:pStyle w:val="Normal"/>
        <w:spacing w:before="0" w:after="0"/>
        <w:jc w:val="both"/>
        <w:rPr>
          <w:rFonts w:ascii="Times New Roman" w:hAnsi="Times New Roman"/>
          <w:sz w:val="26"/>
          <w:szCs w:val="26"/>
          <w:lang w:val="es-AR"/>
        </w:rPr>
      </w:pPr>
      <w:r>
        <w:rPr>
          <w:rFonts w:ascii="Times New Roman" w:hAnsi="Times New Roman"/>
          <w:sz w:val="26"/>
          <w:szCs w:val="26"/>
          <w:lang w:val="es-AR"/>
        </w:rPr>
      </w:r>
    </w:p>
    <w:p>
      <w:pPr>
        <w:pStyle w:val="Default"/>
        <w:numPr>
          <w:ilvl w:val="0"/>
          <w:numId w:val="2"/>
        </w:numPr>
        <w:spacing w:lineRule="auto" w:line="276"/>
        <w:jc w:val="both"/>
        <w:rPr>
          <w:rFonts w:ascii="Times New Roman" w:hAnsi="Times New Roman"/>
          <w:sz w:val="26"/>
          <w:szCs w:val="26"/>
          <w:lang w:val="es-AR"/>
        </w:rPr>
      </w:pPr>
      <w:r>
        <w:rPr>
          <w:rFonts w:cs="Calibri" w:ascii="Times New Roman" w:hAnsi="Times New Roman"/>
          <w:color w:val="000000"/>
          <w:sz w:val="26"/>
          <w:szCs w:val="26"/>
          <w:lang w:val="es-AR" w:eastAsia="en-US"/>
        </w:rPr>
        <w:t>Considerar adherirse y ratificar el Protocolo Facultativo de la Convención contra la Tortura y Otros Tratos o Penas Crueles, Inhumanos o Degradantes.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6"/>
          <w:szCs w:val="26"/>
          <w:lang w:val="es-AR" w:eastAsia="es-UY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val="es-AR" w:eastAsia="es-UY"/>
        </w:rPr>
      </w:r>
    </w:p>
    <w:p>
      <w:pPr>
        <w:pStyle w:val="Normal"/>
        <w:spacing w:lineRule="atLeast" w:line="320" w:before="0" w:after="0"/>
        <w:jc w:val="center"/>
        <w:rPr>
          <w:rFonts w:ascii="Times New Roman" w:hAnsi="Times New Roman" w:eastAsia="Times New Roman" w:cs="Times New Roman"/>
          <w:b/>
          <w:b/>
          <w:bCs/>
          <w:color w:val="000000"/>
          <w:sz w:val="26"/>
          <w:szCs w:val="26"/>
          <w:u w:val="single"/>
          <w:lang w:val="es-AR" w:eastAsia="es-UY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6"/>
          <w:szCs w:val="26"/>
          <w:u w:val="single"/>
          <w:lang w:val="es-AR" w:eastAsia="es-UY"/>
        </w:rPr>
      </w:r>
    </w:p>
    <w:p>
      <w:pPr>
        <w:pStyle w:val="Poromisin"/>
        <w:spacing w:lineRule="atLeast" w:line="320"/>
        <w:jc w:val="center"/>
        <w:rPr>
          <w:rFonts w:ascii="Times New Roman" w:hAnsi="Times New Roman" w:cs="Times New Roman"/>
          <w:b/>
          <w:b/>
          <w:bCs/>
          <w:sz w:val="29"/>
          <w:szCs w:val="29"/>
          <w:u w:val="single"/>
        </w:rPr>
      </w:pPr>
      <w:r>
        <w:rPr/>
      </w:r>
    </w:p>
    <w:sectPr>
      <w:headerReference w:type="default" r:id="rId5"/>
      <w:footerReference w:type="default" r:id="rId6"/>
      <w:type w:val="nextPage"/>
      <w:pgSz w:w="11906" w:h="16838"/>
      <w:pgMar w:left="1134" w:right="1134" w:header="709" w:top="1134" w:footer="85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swiss"/>
    <w:pitch w:val="variable"/>
  </w:font>
  <w:font w:name="Courier New">
    <w:charset w:val="00"/>
    <w:family w:val="modern"/>
    <w:pitch w:val="default"/>
  </w:font>
  <w:font w:name="Wingdings">
    <w:charset w:val="02"/>
    <w:family w:val="auto"/>
    <w:pitch w:val="variable"/>
  </w:font>
  <w:font w:name="Liberation Sans">
    <w:altName w:val="Arial"/>
    <w:charset w:val="00"/>
    <w:family w:val="swiss"/>
    <w:pitch w:val="variable"/>
  </w:font>
  <w:font w:name="Helvetica Neue">
    <w:charset w:val="00"/>
    <w:family w:val="roman"/>
    <w:pitch w:val="variable"/>
  </w:font>
  <w:font w:name="Arial">
    <w:charset w:val="00"/>
    <w:family w:val="roman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sz w:val="22"/>
        <w:szCs w:val="22"/>
        <w:rFonts w:cs="Times New Roman"/>
        <w:color w:val="000000"/>
        <w:lang w:val="es-ES" w:eastAsia="en-US"/>
      </w:rPr>
    </w:lvl>
  </w:abstractNum>
  <w:abstractNum w:abstractNumId="2">
    <w:lvl w:ilvl="0"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sz w:val="22"/>
        <w:szCs w:val="22"/>
        <w:rFonts w:cs="Times New Roman"/>
        <w:color w:val="000000"/>
        <w:lang w:eastAsia="en-US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isplayBackgroundShape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rial Unicode MS" w:cs="Times New Roman"/>
        <w:lang w:val="es-ES" w:eastAsia="es-E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pBdr/>
      <w:bidi w:val="0"/>
      <w:jc w:val="left"/>
    </w:pPr>
    <w:rPr>
      <w:rFonts w:ascii="Times New Roman" w:hAnsi="Times New Roman" w:eastAsia="Arial Unicode MS" w:cs="Times New Roman"/>
      <w:color w:val="auto"/>
      <w:kern w:val="0"/>
      <w:sz w:val="24"/>
      <w:szCs w:val="24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lacedeInternet">
    <w:name w:val="Enlace de Internet"/>
    <w:rPr>
      <w:u w:val="single"/>
    </w:rPr>
  </w:style>
  <w:style w:type="character" w:styleId="Ninguno" w:customStyle="1">
    <w:name w:val="Ninguno"/>
    <w:qFormat/>
    <w:rPr/>
  </w:style>
  <w:style w:type="character" w:styleId="ListLabel1">
    <w:name w:val="ListLabel 1"/>
    <w:qFormat/>
    <w:rPr>
      <w:rFonts w:eastAsia="Calibri" w:cs="Times New Roman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ascii="Times New Roman" w:hAnsi="Times New Roman" w:eastAsia="Calibri" w:cs="Times New Roman"/>
      <w:sz w:val="24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WW8Num6z0">
    <w:name w:val="WW8Num6z0"/>
    <w:qFormat/>
    <w:rPr>
      <w:rFonts w:ascii="Calibri" w:hAnsi="Calibri" w:eastAsia="Calibri" w:cs="Times New Roman"/>
      <w:color w:val="000000"/>
      <w:sz w:val="22"/>
      <w:szCs w:val="22"/>
      <w:lang w:val="es-ES" w:eastAsia="en-US"/>
    </w:rPr>
  </w:style>
  <w:style w:type="character" w:styleId="WW8Num6z1">
    <w:name w:val="WW8Num6z1"/>
    <w:qFormat/>
    <w:rPr>
      <w:rFonts w:ascii="Courier New" w:hAnsi="Courier New" w:cs="Courier New"/>
    </w:rPr>
  </w:style>
  <w:style w:type="character" w:styleId="WW8Num6z2">
    <w:name w:val="WW8Num6z2"/>
    <w:qFormat/>
    <w:rPr>
      <w:rFonts w:ascii="Wingdings" w:hAnsi="Wingdings" w:cs="Wingdings"/>
    </w:rPr>
  </w:style>
  <w:style w:type="character" w:styleId="WW8Num6z3">
    <w:name w:val="WW8Num6z3"/>
    <w:qFormat/>
    <w:rPr>
      <w:rFonts w:ascii="Symbol" w:hAnsi="Symbol" w:cs="Symbol"/>
    </w:rPr>
  </w:style>
  <w:style w:type="character" w:styleId="WW8Num2z0">
    <w:name w:val="WW8Num2z0"/>
    <w:qFormat/>
    <w:rPr>
      <w:rFonts w:ascii="Calibri" w:hAnsi="Calibri" w:eastAsia="Calibri" w:cs="Times New Roman"/>
      <w:color w:val="000000"/>
      <w:sz w:val="22"/>
      <w:szCs w:val="22"/>
      <w:lang w:eastAsia="en-US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2">
    <w:name w:val="WW8Num2z2"/>
    <w:qFormat/>
    <w:rPr>
      <w:rFonts w:ascii="Wingdings" w:hAnsi="Wingdings" w:cs="Wingdings"/>
    </w:rPr>
  </w:style>
  <w:style w:type="character" w:styleId="WW8Num2z3">
    <w:name w:val="WW8Num2z3"/>
    <w:qFormat/>
    <w:rPr>
      <w:rFonts w:ascii="Symbol" w:hAnsi="Symbol" w:cs="Symbol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Ari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Poromisin" w:customStyle="1">
    <w:name w:val="Por omisión"/>
    <w:qFormat/>
    <w:pPr>
      <w:widowControl/>
      <w:bidi w:val="0"/>
      <w:jc w:val="left"/>
    </w:pPr>
    <w:rPr>
      <w:rFonts w:ascii="Helvetica Neue" w:hAnsi="Helvetica Neue" w:cs="Arial Unicode MS" w:eastAsia="Arial Unicode MS"/>
      <w:color w:val="000000"/>
      <w:kern w:val="0"/>
      <w:sz w:val="22"/>
      <w:szCs w:val="22"/>
      <w:lang w:val="es-ES" w:eastAsia="es-ES" w:bidi="ar-SA"/>
    </w:rPr>
  </w:style>
  <w:style w:type="paragraph" w:styleId="Cuerpo" w:customStyle="1">
    <w:name w:val="Cuerpo"/>
    <w:qFormat/>
    <w:pPr>
      <w:widowControl/>
      <w:bidi w:val="0"/>
      <w:jc w:val="left"/>
    </w:pPr>
    <w:rPr>
      <w:rFonts w:ascii="Helvetica Neue" w:hAnsi="Helvetica Neue" w:cs="Arial Unicode MS" w:eastAsia="Arial Unicode MS"/>
      <w:color w:val="000000"/>
      <w:kern w:val="0"/>
      <w:sz w:val="22"/>
      <w:szCs w:val="22"/>
      <w:lang w:val="es-ES" w:eastAsia="es-ES" w:bidi="ar-SA"/>
    </w:rPr>
  </w:style>
  <w:style w:type="paragraph" w:styleId="Default" w:customStyle="1">
    <w:name w:val="Default"/>
    <w:qFormat/>
    <w:rsid w:val="00852556"/>
    <w:pPr>
      <w:widowControl/>
      <w:pBdr/>
      <w:bidi w:val="0"/>
      <w:jc w:val="left"/>
    </w:pPr>
    <w:rPr>
      <w:rFonts w:eastAsia="Calibri" w:ascii="Times New Roman" w:hAnsi="Times New Roman" w:cs="Times New Roman"/>
      <w:color w:val="000000"/>
      <w:kern w:val="0"/>
      <w:sz w:val="24"/>
      <w:szCs w:val="24"/>
      <w:lang w:val="es-UY" w:eastAsia="es-UY" w:bidi="ar-SA"/>
    </w:rPr>
  </w:style>
  <w:style w:type="paragraph" w:styleId="Cabecera">
    <w:name w:val="Header"/>
    <w:basedOn w:val="Normal"/>
    <w:pPr/>
    <w:rPr/>
  </w:style>
  <w:style w:type="paragraph" w:styleId="Piedepgina">
    <w:name w:val="Footer"/>
    <w:basedOn w:val="Normal"/>
    <w:pPr/>
    <w:rPr/>
  </w:style>
  <w:style w:type="numbering" w:styleId="NoList" w:default="1">
    <w:name w:val="No List"/>
    <w:uiPriority w:val="99"/>
    <w:semiHidden/>
    <w:unhideWhenUsed/>
    <w:qFormat/>
  </w:style>
  <w:style w:type="numbering" w:styleId="WW8Num6">
    <w:name w:val="WW8Num6"/>
    <w:qFormat/>
  </w:style>
  <w:style w:type="numbering" w:styleId="WW8Num2">
    <w:name w:val="WW8Num2"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3.xml"/><Relationship Id="rId3" Type="http://schemas.openxmlformats.org/officeDocument/2006/relationships/image" Target="media/image2.png"/><Relationship Id="rId7" Type="http://schemas.openxmlformats.org/officeDocument/2006/relationships/numbering" Target="numbering.xml"/><Relationship Id="rId12" Type="http://schemas.openxmlformats.org/officeDocument/2006/relationships/customXml" Target="../customXml/item2.xml"/><Relationship Id="rId2" Type="http://schemas.openxmlformats.org/officeDocument/2006/relationships/image" Target="media/image1.png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1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image" Target="media/image3.png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56C4E18-EB3A-431A-B7AE-FDC07CFAD627}"/>
</file>

<file path=customXml/itemProps2.xml><?xml version="1.0" encoding="utf-8"?>
<ds:datastoreItem xmlns:ds="http://schemas.openxmlformats.org/officeDocument/2006/customXml" ds:itemID="{2ADD415C-8C11-47B4-AF6E-BCB16AFC9516}"/>
</file>

<file path=customXml/itemProps3.xml><?xml version="1.0" encoding="utf-8"?>
<ds:datastoreItem xmlns:ds="http://schemas.openxmlformats.org/officeDocument/2006/customXml" ds:itemID="{A88D79AB-7F03-4097-8FA7-50FEE8ED6AC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Application>LibreOffice/6.0.5.2$Windows_X86_64 LibreOffice_project/54c8cbb85f300ac59db32fe8a675ff7683cd5a16</Application>
  <Pages>1</Pages>
  <Words>154</Words>
  <Characters>893</Characters>
  <CharactersWithSpaces>1036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yabimorad</dc:creator>
  <dc:description/>
  <cp:lastModifiedBy/>
  <cp:revision>3</cp:revision>
  <dcterms:created xsi:type="dcterms:W3CDTF">2020-01-20T13:14:00Z</dcterms:created>
  <dcterms:modified xsi:type="dcterms:W3CDTF">2020-01-23T09:01:13Z</dcterms:modified>
  <dc:language>es-UY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4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0x01010037C5AC3008AAB14799B0F32C039A8199</vt:lpwstr>
  </property>
</Properties>
</file>