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B33" w14:textId="77777777" w:rsidR="00B54BCF" w:rsidRDefault="00F90F49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 w14:anchorId="08BB5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3pt;margin-top:-40.15pt;width:64.8pt;height:70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8" o:title="" croptop="-5270f" cropbottom="-6806f" cropleft="4344f"/>
            <w10:wrap anchorx="margin"/>
          </v:shape>
          <o:OLEObject Type="Embed" ProgID="Word.Picture.8" ShapeID="_x0000_s1026" DrawAspect="Content" ObjectID="_1641186988" r:id="rId9"/>
        </w:object>
      </w:r>
    </w:p>
    <w:p w14:paraId="1833C386" w14:textId="77777777" w:rsidR="006D74BD" w:rsidRDefault="006D74BD" w:rsidP="00D91AC6">
      <w:pPr>
        <w:spacing w:after="0" w:line="240" w:lineRule="auto"/>
        <w:jc w:val="center"/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</w:pPr>
    </w:p>
    <w:p w14:paraId="03534204" w14:textId="4B29A88B" w:rsidR="000E783A" w:rsidRPr="00843DD9" w:rsidRDefault="00843DD9" w:rsidP="00D91AC6">
      <w:pPr>
        <w:spacing w:after="0" w:line="240" w:lineRule="auto"/>
        <w:jc w:val="center"/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</w:pPr>
      <w:r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KINGDOM OF CAMBODIA</w:t>
      </w:r>
    </w:p>
    <w:p w14:paraId="2C1848CE" w14:textId="77777777" w:rsidR="0085723D" w:rsidRPr="00843DD9" w:rsidRDefault="00440F98" w:rsidP="00843DD9">
      <w:pPr>
        <w:spacing w:after="0" w:line="240" w:lineRule="auto"/>
        <w:jc w:val="center"/>
        <w:rPr>
          <w:rFonts w:ascii="Palatino Linotype" w:hAnsi="Palatino Linotype" w:cs="Khmer OS Muol Light"/>
          <w:color w:val="3333FF"/>
          <w:sz w:val="24"/>
          <w:szCs w:val="24"/>
          <w:cs/>
          <w:lang w:bidi="km-KH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7E74" wp14:editId="0729F6E5">
                <wp:simplePos x="0" y="0"/>
                <wp:positionH relativeFrom="column">
                  <wp:posOffset>-815340</wp:posOffset>
                </wp:positionH>
                <wp:positionV relativeFrom="paragraph">
                  <wp:posOffset>106680</wp:posOffset>
                </wp:positionV>
                <wp:extent cx="2499360" cy="784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24E" w14:textId="77777777" w:rsidR="00D15CA4" w:rsidRPr="00A1021E" w:rsidRDefault="00D15CA4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14:paraId="486CA468" w14:textId="77777777" w:rsidR="00D15CA4" w:rsidRPr="008875BC" w:rsidRDefault="00D15CA4" w:rsidP="00843DD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8875BC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  <w:p w14:paraId="0AEBFADB" w14:textId="77777777" w:rsidR="00D15CA4" w:rsidRPr="00C57CD8" w:rsidRDefault="00D15CA4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3333FF"/>
                                <w:sz w:val="17"/>
                                <w:szCs w:val="17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2pt;margin-top:8.4pt;width:196.8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LkIwIAACQ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" stroked="f">
                <v:textbox>
                  <w:txbxContent>
                    <w:p w14:paraId="11AD824E" w14:textId="77777777" w:rsidR="00D15CA4" w:rsidRPr="00A1021E" w:rsidRDefault="00D15CA4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14:paraId="486CA468" w14:textId="77777777" w:rsidR="00D15CA4" w:rsidRPr="008875BC" w:rsidRDefault="00D15CA4" w:rsidP="00843DD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8875BC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  <w:p w14:paraId="0AEBFADB" w14:textId="77777777" w:rsidR="00D15CA4" w:rsidRPr="00C57CD8" w:rsidRDefault="00D15CA4" w:rsidP="00F70D04">
                      <w:pPr>
                        <w:spacing w:after="0"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3333FF"/>
                          <w:sz w:val="17"/>
                          <w:szCs w:val="17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D9" w:rsidRPr="00843DD9">
        <w:rPr>
          <w:rFonts w:ascii="Palatino Linotype" w:hAnsi="Palatino Linotype" w:cs="Khmer OS Muol Light"/>
          <w:b/>
          <w:bCs/>
          <w:color w:val="3333FF"/>
          <w:sz w:val="24"/>
          <w:szCs w:val="24"/>
          <w:lang w:bidi="km-KH"/>
        </w:rPr>
        <w:t>Nation Religion King</w:t>
      </w:r>
    </w:p>
    <w:p w14:paraId="3AADC6E7" w14:textId="77777777" w:rsidR="000E783A" w:rsidRPr="001843CC" w:rsidRDefault="001843CC" w:rsidP="00FE3B35">
      <w:pPr>
        <w:spacing w:after="0" w:line="276" w:lineRule="auto"/>
        <w:jc w:val="center"/>
        <w:rPr>
          <w:rFonts w:ascii="Tacteing" w:hAnsi="Tacteing"/>
          <w:color w:val="0000FF"/>
          <w:sz w:val="50"/>
          <w:szCs w:val="50"/>
        </w:rPr>
      </w:pPr>
      <w:r w:rsidRPr="001843CC">
        <w:rPr>
          <w:rFonts w:ascii="Tacteing" w:hAnsi="Tacteing"/>
          <w:color w:val="0000FF"/>
          <w:sz w:val="50"/>
          <w:szCs w:val="50"/>
        </w:rPr>
        <w:t>3</w:t>
      </w:r>
    </w:p>
    <w:p w14:paraId="5311A047" w14:textId="77777777" w:rsidR="00E34744" w:rsidRDefault="00E34744" w:rsidP="0022321E">
      <w:pPr>
        <w:spacing w:after="0" w:line="276" w:lineRule="auto"/>
        <w:jc w:val="center"/>
        <w:rPr>
          <w:rFonts w:ascii="Palatino Linotype" w:hAnsi="Palatino Linotype" w:cstheme="majorHAnsi"/>
          <w:b/>
          <w:bCs/>
          <w:sz w:val="24"/>
          <w:szCs w:val="24"/>
        </w:rPr>
      </w:pPr>
    </w:p>
    <w:p w14:paraId="1E20DB9E" w14:textId="3A8D2001" w:rsidR="0022321E" w:rsidRPr="005F69A6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b/>
          <w:bCs/>
          <w:sz w:val="24"/>
          <w:szCs w:val="24"/>
        </w:rPr>
      </w:pPr>
      <w:r w:rsidRPr="005F69A6">
        <w:rPr>
          <w:rFonts w:ascii="Palatino Linotype" w:hAnsi="Palatino Linotype" w:cstheme="majorHAnsi"/>
          <w:b/>
          <w:bCs/>
          <w:sz w:val="24"/>
          <w:szCs w:val="24"/>
        </w:rPr>
        <w:t>Statement of Cambodia</w:t>
      </w:r>
    </w:p>
    <w:p w14:paraId="6D95FDA9" w14:textId="17DA8897" w:rsidR="0022321E" w:rsidRPr="005F69A6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At the 3</w:t>
      </w:r>
      <w:r w:rsidR="00057478" w:rsidRPr="005F69A6">
        <w:rPr>
          <w:rFonts w:ascii="Palatino Linotype" w:hAnsi="Palatino Linotype" w:cstheme="majorHAnsi"/>
          <w:sz w:val="24"/>
          <w:szCs w:val="24"/>
        </w:rPr>
        <w:t>5</w:t>
      </w:r>
      <w:r w:rsidRPr="005F69A6">
        <w:rPr>
          <w:rFonts w:ascii="Palatino Linotype" w:hAnsi="Palatino Linotype" w:cstheme="majorHAnsi"/>
          <w:sz w:val="24"/>
          <w:szCs w:val="24"/>
          <w:vertAlign w:val="superscript"/>
        </w:rPr>
        <w:t>th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Session of the UPR Working Group</w:t>
      </w:r>
    </w:p>
    <w:p w14:paraId="2E311E41" w14:textId="0260AACD" w:rsidR="0022321E" w:rsidRPr="005F69A6" w:rsidRDefault="0022321E" w:rsidP="0022321E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 xml:space="preserve">UPR of </w:t>
      </w:r>
      <w:r w:rsidR="00A118CB">
        <w:rPr>
          <w:rFonts w:ascii="Palatino Linotype" w:hAnsi="Palatino Linotype" w:cstheme="majorHAnsi"/>
          <w:sz w:val="24"/>
          <w:szCs w:val="24"/>
        </w:rPr>
        <w:t>Spain</w:t>
      </w:r>
    </w:p>
    <w:p w14:paraId="2D625FC8" w14:textId="7EDE8253" w:rsidR="0022321E" w:rsidRPr="005F69A6" w:rsidRDefault="00057478" w:rsidP="0022321E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2</w:t>
      </w:r>
      <w:r w:rsidR="00A118CB">
        <w:rPr>
          <w:rFonts w:ascii="Palatino Linotype" w:hAnsi="Palatino Linotype" w:cstheme="majorHAnsi"/>
          <w:sz w:val="24"/>
          <w:szCs w:val="24"/>
        </w:rPr>
        <w:t>2</w:t>
      </w:r>
      <w:r w:rsidRPr="005F69A6">
        <w:rPr>
          <w:rFonts w:ascii="Palatino Linotype" w:hAnsi="Palatino Linotype" w:cstheme="majorHAnsi"/>
          <w:sz w:val="24"/>
          <w:szCs w:val="24"/>
        </w:rPr>
        <w:t xml:space="preserve"> January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 20</w:t>
      </w:r>
      <w:r w:rsidRPr="005F69A6">
        <w:rPr>
          <w:rFonts w:ascii="Palatino Linotype" w:hAnsi="Palatino Linotype" w:cstheme="majorHAnsi"/>
          <w:sz w:val="24"/>
          <w:szCs w:val="24"/>
        </w:rPr>
        <w:t>20</w:t>
      </w:r>
    </w:p>
    <w:p w14:paraId="32015007" w14:textId="7462CF8F" w:rsidR="0022321E" w:rsidRPr="005F69A6" w:rsidRDefault="00057478" w:rsidP="00057478">
      <w:pPr>
        <w:spacing w:after="0" w:line="276" w:lineRule="auto"/>
        <w:jc w:val="center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-------</w:t>
      </w:r>
    </w:p>
    <w:p w14:paraId="0B042399" w14:textId="77777777" w:rsidR="00E34744" w:rsidRDefault="00E34744" w:rsidP="0022321E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7767E43F" w14:textId="09DE230C" w:rsidR="0022321E" w:rsidRPr="005F69A6" w:rsidRDefault="0022321E" w:rsidP="0022321E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M</w:t>
      </w:r>
      <w:r w:rsidR="00B358CA">
        <w:rPr>
          <w:rFonts w:ascii="Palatino Linotype" w:hAnsi="Palatino Linotype" w:cstheme="majorHAnsi"/>
          <w:sz w:val="24"/>
          <w:szCs w:val="24"/>
        </w:rPr>
        <w:t>adam</w:t>
      </w:r>
      <w:r w:rsidR="00E433A5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Pr="005F69A6">
        <w:rPr>
          <w:rFonts w:ascii="Palatino Linotype" w:hAnsi="Palatino Linotype" w:cstheme="majorHAnsi"/>
          <w:sz w:val="24"/>
          <w:szCs w:val="24"/>
        </w:rPr>
        <w:t>President!</w:t>
      </w:r>
    </w:p>
    <w:p w14:paraId="02C92FEA" w14:textId="1C4EC654" w:rsidR="00E224EA" w:rsidRPr="005F69A6" w:rsidRDefault="00E224EA" w:rsidP="0022321E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 xml:space="preserve">Cambodia </w:t>
      </w:r>
      <w:r w:rsidR="00AC280D">
        <w:rPr>
          <w:rFonts w:ascii="Palatino Linotype" w:hAnsi="Palatino Linotype" w:cstheme="majorHAnsi"/>
          <w:sz w:val="24"/>
          <w:szCs w:val="24"/>
        </w:rPr>
        <w:t xml:space="preserve">notes with satisfaction the progress and achievements of Spain </w:t>
      </w:r>
      <w:r w:rsidR="00DD3DAA" w:rsidRPr="005F69A6">
        <w:rPr>
          <w:rFonts w:ascii="Palatino Linotype" w:hAnsi="Palatino Linotype" w:cstheme="majorHAnsi"/>
          <w:sz w:val="24"/>
          <w:szCs w:val="24"/>
        </w:rPr>
        <w:t>since its second cycle</w:t>
      </w:r>
      <w:r w:rsidR="00E8031F">
        <w:rPr>
          <w:rFonts w:ascii="Palatino Linotype" w:hAnsi="Palatino Linotype" w:cstheme="majorHAnsi"/>
          <w:sz w:val="24"/>
          <w:szCs w:val="24"/>
        </w:rPr>
        <w:t xml:space="preserve"> of UPR</w:t>
      </w:r>
      <w:r w:rsidR="00DD3DAA" w:rsidRPr="005F69A6">
        <w:rPr>
          <w:rFonts w:ascii="Palatino Linotype" w:hAnsi="Palatino Linotype" w:cstheme="majorHAnsi"/>
          <w:sz w:val="24"/>
          <w:szCs w:val="24"/>
        </w:rPr>
        <w:t xml:space="preserve">. </w:t>
      </w:r>
    </w:p>
    <w:p w14:paraId="370BDEA7" w14:textId="77777777" w:rsidR="00E224EA" w:rsidRPr="005F69A6" w:rsidRDefault="00E224EA" w:rsidP="00E224EA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0EAF6A9F" w14:textId="44AA040D" w:rsidR="00057478" w:rsidRPr="00CD7A40" w:rsidRDefault="00057478" w:rsidP="00CD7A40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 xml:space="preserve">Cambodia </w:t>
      </w:r>
      <w:r w:rsidR="00CD7A40">
        <w:rPr>
          <w:rFonts w:ascii="Palatino Linotype" w:hAnsi="Palatino Linotype" w:cstheme="majorHAnsi"/>
          <w:sz w:val="24"/>
          <w:szCs w:val="24"/>
        </w:rPr>
        <w:t>praises</w:t>
      </w:r>
      <w:r w:rsidR="00A118CB">
        <w:rPr>
          <w:rFonts w:ascii="Palatino Linotype" w:hAnsi="Palatino Linotype" w:cstheme="majorHAnsi"/>
          <w:sz w:val="24"/>
          <w:szCs w:val="24"/>
        </w:rPr>
        <w:t xml:space="preserve"> Spain’s </w:t>
      </w:r>
      <w:r w:rsidR="00CE3FEB">
        <w:rPr>
          <w:rFonts w:ascii="Palatino Linotype" w:hAnsi="Palatino Linotype" w:cstheme="majorHAnsi"/>
          <w:sz w:val="24"/>
          <w:szCs w:val="24"/>
        </w:rPr>
        <w:t xml:space="preserve">ongoing </w:t>
      </w:r>
      <w:r w:rsidR="00A118CB">
        <w:rPr>
          <w:rFonts w:ascii="Palatino Linotype" w:hAnsi="Palatino Linotype" w:cstheme="majorHAnsi"/>
          <w:sz w:val="24"/>
          <w:szCs w:val="24"/>
        </w:rPr>
        <w:t xml:space="preserve">efforts to </w:t>
      </w:r>
      <w:r w:rsidR="00CD51FF">
        <w:rPr>
          <w:rFonts w:ascii="Palatino Linotype" w:hAnsi="Palatino Linotype" w:cstheme="majorHAnsi"/>
          <w:sz w:val="24"/>
          <w:szCs w:val="24"/>
        </w:rPr>
        <w:t>combat</w:t>
      </w:r>
      <w:r w:rsidR="00A118CB">
        <w:rPr>
          <w:rFonts w:ascii="Palatino Linotype" w:hAnsi="Palatino Linotype" w:cstheme="majorHAnsi"/>
          <w:sz w:val="24"/>
          <w:szCs w:val="24"/>
        </w:rPr>
        <w:t xml:space="preserve"> gender-based violence, racism, xenophobia</w:t>
      </w:r>
      <w:r w:rsidR="006763CA">
        <w:rPr>
          <w:rFonts w:ascii="Palatino Linotype" w:hAnsi="Palatino Linotype" w:cstheme="majorHAnsi"/>
          <w:sz w:val="24"/>
          <w:szCs w:val="24"/>
        </w:rPr>
        <w:t>,</w:t>
      </w:r>
      <w:r w:rsidR="00A118CB">
        <w:rPr>
          <w:rFonts w:ascii="Palatino Linotype" w:hAnsi="Palatino Linotype" w:cstheme="majorHAnsi"/>
          <w:sz w:val="24"/>
          <w:szCs w:val="24"/>
        </w:rPr>
        <w:t xml:space="preserve"> hate crime</w:t>
      </w:r>
      <w:r w:rsidR="003C13DF">
        <w:rPr>
          <w:rFonts w:ascii="Palatino Linotype" w:hAnsi="Palatino Linotype" w:cstheme="majorHAnsi"/>
          <w:sz w:val="24"/>
          <w:szCs w:val="24"/>
        </w:rPr>
        <w:t>s</w:t>
      </w:r>
      <w:r w:rsidR="006763CA">
        <w:rPr>
          <w:rFonts w:ascii="Palatino Linotype" w:hAnsi="Palatino Linotype" w:cstheme="majorHAnsi"/>
          <w:sz w:val="24"/>
          <w:szCs w:val="24"/>
        </w:rPr>
        <w:t xml:space="preserve"> and trafficking in persons</w:t>
      </w:r>
      <w:r w:rsidR="005E348B">
        <w:rPr>
          <w:rFonts w:ascii="Palatino Linotype" w:hAnsi="Palatino Linotype" w:cstheme="majorHAnsi"/>
          <w:sz w:val="24"/>
          <w:szCs w:val="24"/>
        </w:rPr>
        <w:t xml:space="preserve"> through legal measures</w:t>
      </w:r>
      <w:r w:rsidR="003C13DF">
        <w:rPr>
          <w:rFonts w:ascii="Palatino Linotype" w:hAnsi="Palatino Linotype" w:cstheme="majorHAnsi"/>
          <w:sz w:val="24"/>
          <w:szCs w:val="24"/>
        </w:rPr>
        <w:t>.</w:t>
      </w:r>
      <w:bookmarkStart w:id="0" w:name="_GoBack"/>
      <w:bookmarkEnd w:id="0"/>
      <w:r w:rsidR="00CD7A40">
        <w:rPr>
          <w:rFonts w:ascii="Palatino Linotype" w:hAnsi="Palatino Linotype" w:cstheme="majorHAnsi"/>
          <w:sz w:val="24"/>
          <w:szCs w:val="24"/>
        </w:rPr>
        <w:t xml:space="preserve"> Women’s representation in legislative and executive pos</w:t>
      </w:r>
      <w:r w:rsidR="005E348B">
        <w:rPr>
          <w:rFonts w:ascii="Palatino Linotype" w:hAnsi="Palatino Linotype" w:cstheme="majorHAnsi"/>
          <w:sz w:val="24"/>
          <w:szCs w:val="24"/>
        </w:rPr>
        <w:t>itions</w:t>
      </w:r>
      <w:r w:rsidR="00CD7A40">
        <w:rPr>
          <w:rFonts w:ascii="Palatino Linotype" w:hAnsi="Palatino Linotype" w:cstheme="majorHAnsi"/>
          <w:sz w:val="24"/>
          <w:szCs w:val="24"/>
        </w:rPr>
        <w:t xml:space="preserve"> is also commendable.</w:t>
      </w:r>
      <w:r w:rsidR="00CE3FEB" w:rsidRPr="00CD7A40">
        <w:rPr>
          <w:rFonts w:ascii="Palatino Linotype" w:hAnsi="Palatino Linotype" w:cstheme="majorHAnsi"/>
          <w:sz w:val="24"/>
          <w:szCs w:val="24"/>
        </w:rPr>
        <w:t xml:space="preserve"> Cambodia recognizes </w:t>
      </w:r>
      <w:r w:rsidR="00CD51FF" w:rsidRPr="00CD7A40">
        <w:rPr>
          <w:rFonts w:ascii="Palatino Linotype" w:hAnsi="Palatino Linotype" w:cstheme="majorHAnsi"/>
          <w:sz w:val="24"/>
          <w:szCs w:val="24"/>
        </w:rPr>
        <w:t xml:space="preserve">legislative steps taken </w:t>
      </w:r>
      <w:r w:rsidR="00E8031F" w:rsidRPr="00CD7A40">
        <w:rPr>
          <w:rFonts w:ascii="Palatino Linotype" w:hAnsi="Palatino Linotype" w:cstheme="majorHAnsi"/>
          <w:sz w:val="24"/>
          <w:szCs w:val="24"/>
        </w:rPr>
        <w:t xml:space="preserve">by Spain </w:t>
      </w:r>
      <w:r w:rsidR="00CD51FF" w:rsidRPr="00CD7A40">
        <w:rPr>
          <w:rFonts w:ascii="Palatino Linotype" w:hAnsi="Palatino Linotype" w:cstheme="majorHAnsi"/>
          <w:sz w:val="24"/>
          <w:szCs w:val="24"/>
        </w:rPr>
        <w:t>to protect the rights of the child and</w:t>
      </w:r>
      <w:r w:rsidR="00E8031F" w:rsidRPr="00CD7A40">
        <w:rPr>
          <w:rFonts w:ascii="Palatino Linotype" w:hAnsi="Palatino Linotype" w:cstheme="majorHAnsi"/>
          <w:sz w:val="24"/>
          <w:szCs w:val="24"/>
        </w:rPr>
        <w:t xml:space="preserve"> to</w:t>
      </w:r>
      <w:r w:rsidR="00CD51FF" w:rsidRPr="00CD7A40">
        <w:rPr>
          <w:rFonts w:ascii="Palatino Linotype" w:hAnsi="Palatino Linotype" w:cstheme="majorHAnsi"/>
          <w:sz w:val="24"/>
          <w:szCs w:val="24"/>
        </w:rPr>
        <w:t xml:space="preserve"> promote the rights of persons with disabilities. </w:t>
      </w:r>
    </w:p>
    <w:p w14:paraId="5D01AEAD" w14:textId="77777777" w:rsidR="008C53CE" w:rsidRPr="005F69A6" w:rsidRDefault="008C53CE" w:rsidP="008C53CE">
      <w:pPr>
        <w:pStyle w:val="ListParagraph"/>
        <w:rPr>
          <w:rFonts w:ascii="Palatino Linotype" w:hAnsi="Palatino Linotype" w:cstheme="majorHAnsi"/>
          <w:sz w:val="24"/>
          <w:szCs w:val="24"/>
        </w:rPr>
      </w:pPr>
    </w:p>
    <w:p w14:paraId="7053CA71" w14:textId="28954465" w:rsidR="0022321E" w:rsidRPr="005F69A6" w:rsidRDefault="00712CCD" w:rsidP="0022321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F69A6">
        <w:rPr>
          <w:rFonts w:ascii="Palatino Linotype" w:hAnsi="Palatino Linotype" w:cstheme="majorHAnsi"/>
          <w:sz w:val="24"/>
          <w:szCs w:val="24"/>
        </w:rPr>
        <w:t>In the constructive spirit</w:t>
      </w:r>
      <w:r w:rsidR="00E433A5" w:rsidRPr="005F69A6">
        <w:rPr>
          <w:rFonts w:ascii="Palatino Linotype" w:hAnsi="Palatino Linotype" w:cstheme="majorHAnsi"/>
          <w:sz w:val="24"/>
          <w:szCs w:val="24"/>
        </w:rPr>
        <w:t>,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 C</w:t>
      </w:r>
      <w:r w:rsidR="000F1AF8" w:rsidRPr="005F69A6">
        <w:rPr>
          <w:rFonts w:ascii="Palatino Linotype" w:hAnsi="Palatino Linotype" w:cstheme="majorHAnsi"/>
          <w:sz w:val="24"/>
          <w:szCs w:val="24"/>
        </w:rPr>
        <w:t xml:space="preserve">ambodia would like to </w:t>
      </w:r>
      <w:r w:rsidR="002B2045" w:rsidRPr="005F69A6">
        <w:rPr>
          <w:rFonts w:ascii="Palatino Linotype" w:hAnsi="Palatino Linotype" w:cstheme="majorHAnsi"/>
          <w:sz w:val="24"/>
          <w:szCs w:val="24"/>
        </w:rPr>
        <w:t>put forward</w:t>
      </w:r>
      <w:r w:rsidR="000F1AF8" w:rsidRPr="005F69A6">
        <w:rPr>
          <w:rFonts w:ascii="Palatino Linotype" w:hAnsi="Palatino Linotype" w:cstheme="majorHAnsi"/>
          <w:sz w:val="24"/>
          <w:szCs w:val="24"/>
        </w:rPr>
        <w:t xml:space="preserve"> t</w:t>
      </w:r>
      <w:r w:rsidR="00AB19D9">
        <w:rPr>
          <w:rFonts w:ascii="Palatino Linotype" w:hAnsi="Palatino Linotype" w:cstheme="majorHAnsi"/>
          <w:sz w:val="24"/>
          <w:szCs w:val="24"/>
        </w:rPr>
        <w:t>wo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 recommendations</w:t>
      </w:r>
      <w:r w:rsidR="00D7187E">
        <w:rPr>
          <w:rFonts w:ascii="Palatino Linotype" w:hAnsi="Palatino Linotype" w:cstheme="majorHAnsi"/>
          <w:sz w:val="24"/>
          <w:szCs w:val="24"/>
        </w:rPr>
        <w:t>:</w:t>
      </w:r>
    </w:p>
    <w:p w14:paraId="2D0CF5C7" w14:textId="5B58339E" w:rsidR="0021707F" w:rsidRPr="005F69A6" w:rsidRDefault="00971D8E" w:rsidP="002B20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Consider a</w:t>
      </w:r>
      <w:r w:rsidR="00CD7A40">
        <w:rPr>
          <w:rFonts w:ascii="Palatino Linotype" w:hAnsi="Palatino Linotype" w:cstheme="majorHAnsi"/>
          <w:sz w:val="24"/>
          <w:szCs w:val="24"/>
        </w:rPr>
        <w:t>ccelerat</w:t>
      </w:r>
      <w:r>
        <w:rPr>
          <w:rFonts w:ascii="Palatino Linotype" w:hAnsi="Palatino Linotype" w:cstheme="majorHAnsi"/>
          <w:sz w:val="24"/>
          <w:szCs w:val="24"/>
        </w:rPr>
        <w:t>ing</w:t>
      </w:r>
      <w:r w:rsidR="00CD7A40">
        <w:rPr>
          <w:rFonts w:ascii="Palatino Linotype" w:hAnsi="Palatino Linotype" w:cstheme="majorHAnsi"/>
          <w:sz w:val="24"/>
          <w:szCs w:val="24"/>
        </w:rPr>
        <w:t xml:space="preserve"> the conclusion</w:t>
      </w:r>
      <w:r w:rsidR="00076C4A">
        <w:rPr>
          <w:rFonts w:ascii="Palatino Linotype" w:hAnsi="Palatino Linotype" w:cstheme="majorHAnsi"/>
          <w:sz w:val="24"/>
          <w:szCs w:val="24"/>
        </w:rPr>
        <w:t xml:space="preserve"> of the second National Human Rights Plan</w:t>
      </w:r>
    </w:p>
    <w:p w14:paraId="0C78F250" w14:textId="4F12ABE9" w:rsidR="0022321E" w:rsidRPr="005F69A6" w:rsidRDefault="00621CEF" w:rsidP="0022321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Enhance efforts to increase migrant children’s </w:t>
      </w:r>
      <w:r w:rsidR="005E3444">
        <w:rPr>
          <w:rFonts w:ascii="Palatino Linotype" w:hAnsi="Palatino Linotype" w:cstheme="majorHAnsi"/>
          <w:sz w:val="24"/>
          <w:szCs w:val="24"/>
        </w:rPr>
        <w:t xml:space="preserve">greater </w:t>
      </w:r>
      <w:r>
        <w:rPr>
          <w:rFonts w:ascii="Palatino Linotype" w:hAnsi="Palatino Linotype" w:cstheme="majorHAnsi"/>
          <w:sz w:val="24"/>
          <w:szCs w:val="24"/>
        </w:rPr>
        <w:t xml:space="preserve">access to education and timely legal protection </w:t>
      </w:r>
      <w:r w:rsidR="00A45412" w:rsidRPr="005F69A6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FE79C09" w14:textId="77777777" w:rsidR="00E71440" w:rsidRDefault="00E71440" w:rsidP="00E71440">
      <w:pPr>
        <w:pStyle w:val="ListParagraph"/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14:paraId="16F493F3" w14:textId="42B8AF5D" w:rsidR="0022321E" w:rsidRPr="005F69A6" w:rsidRDefault="00CA3D93" w:rsidP="0022321E">
      <w:pPr>
        <w:pStyle w:val="ListParagraph"/>
        <w:numPr>
          <w:ilvl w:val="0"/>
          <w:numId w:val="7"/>
        </w:num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Finally, 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I wish </w:t>
      </w:r>
      <w:r w:rsidR="008D0E01">
        <w:rPr>
          <w:rFonts w:ascii="Palatino Linotype" w:hAnsi="Palatino Linotype" w:cstheme="majorHAnsi"/>
          <w:sz w:val="24"/>
          <w:szCs w:val="24"/>
        </w:rPr>
        <w:t>the d</w:t>
      </w:r>
      <w:r w:rsidR="00D45835" w:rsidRPr="005F69A6">
        <w:rPr>
          <w:rFonts w:ascii="Palatino Linotype" w:hAnsi="Palatino Linotype" w:cstheme="majorHAnsi"/>
          <w:sz w:val="24"/>
          <w:szCs w:val="24"/>
        </w:rPr>
        <w:t xml:space="preserve">elegation of </w:t>
      </w:r>
      <w:r w:rsidR="00076C4A">
        <w:rPr>
          <w:rFonts w:ascii="Palatino Linotype" w:hAnsi="Palatino Linotype" w:cstheme="majorHAnsi"/>
          <w:sz w:val="24"/>
          <w:szCs w:val="24"/>
        </w:rPr>
        <w:t>Spain</w:t>
      </w:r>
      <w:r w:rsidR="008814B5" w:rsidRPr="005F69A6">
        <w:rPr>
          <w:rFonts w:ascii="Palatino Linotype" w:hAnsi="Palatino Linotype" w:cstheme="majorHAnsi"/>
          <w:sz w:val="24"/>
          <w:szCs w:val="24"/>
        </w:rPr>
        <w:t xml:space="preserve"> </w:t>
      </w:r>
      <w:r w:rsidR="00D45835" w:rsidRPr="005F69A6">
        <w:rPr>
          <w:rFonts w:ascii="Palatino Linotype" w:hAnsi="Palatino Linotype" w:cstheme="majorHAnsi"/>
          <w:sz w:val="24"/>
          <w:szCs w:val="24"/>
        </w:rPr>
        <w:t>every</w:t>
      </w:r>
      <w:r w:rsidR="006910EB" w:rsidRPr="005F69A6">
        <w:rPr>
          <w:rFonts w:ascii="Palatino Linotype" w:hAnsi="Palatino Linotype" w:cstheme="majorHAnsi"/>
          <w:sz w:val="24"/>
          <w:szCs w:val="24"/>
        </w:rPr>
        <w:t xml:space="preserve"> success</w:t>
      </w:r>
      <w:r w:rsidR="008814B5" w:rsidRPr="005F69A6">
        <w:rPr>
          <w:rFonts w:ascii="Palatino Linotype" w:hAnsi="Palatino Linotype" w:cstheme="majorHAnsi"/>
          <w:sz w:val="24"/>
          <w:szCs w:val="24"/>
        </w:rPr>
        <w:t xml:space="preserve"> in this </w:t>
      </w:r>
      <w:r w:rsidR="00BE090C">
        <w:rPr>
          <w:rFonts w:ascii="Palatino Linotype" w:hAnsi="Palatino Linotype" w:cstheme="majorHAnsi"/>
          <w:sz w:val="24"/>
          <w:szCs w:val="24"/>
        </w:rPr>
        <w:t>review</w:t>
      </w:r>
      <w:r w:rsidR="0022321E" w:rsidRPr="005F69A6">
        <w:rPr>
          <w:rFonts w:ascii="Palatino Linotype" w:hAnsi="Palatino Linotype" w:cstheme="majorHAnsi"/>
          <w:sz w:val="24"/>
          <w:szCs w:val="24"/>
        </w:rPr>
        <w:t xml:space="preserve">. </w:t>
      </w:r>
    </w:p>
    <w:p w14:paraId="3FDC7D30" w14:textId="063D8507" w:rsidR="00E80B39" w:rsidRPr="005F69A6" w:rsidRDefault="00B358CA" w:rsidP="0022321E">
      <w:pPr>
        <w:spacing w:before="240" w:after="0" w:line="276" w:lineRule="auto"/>
        <w:jc w:val="both"/>
        <w:rPr>
          <w:rFonts w:ascii="Palatino Linotype" w:hAnsi="Palatino Linotype" w:cstheme="majorHAnsi"/>
          <w:sz w:val="24"/>
          <w:szCs w:val="24"/>
          <w:lang w:bidi="km-KH"/>
        </w:rPr>
      </w:pPr>
      <w:r>
        <w:rPr>
          <w:rFonts w:ascii="Palatino Linotype" w:hAnsi="Palatino Linotype" w:cstheme="majorHAnsi"/>
          <w:sz w:val="24"/>
          <w:szCs w:val="24"/>
        </w:rPr>
        <w:t>I thank you, Madam President!</w:t>
      </w:r>
    </w:p>
    <w:sectPr w:rsidR="00E80B39" w:rsidRPr="005F69A6" w:rsidSect="008A5BA2">
      <w:headerReference w:type="default" r:id="rId10"/>
      <w:footerReference w:type="default" r:id="rId11"/>
      <w:pgSz w:w="11909" w:h="16834" w:code="9"/>
      <w:pgMar w:top="1008" w:right="1296" w:bottom="1008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59DF" w14:textId="77777777" w:rsidR="00F90F49" w:rsidRDefault="00F90F49" w:rsidP="000E783A">
      <w:pPr>
        <w:spacing w:after="0" w:line="240" w:lineRule="auto"/>
      </w:pPr>
      <w:r>
        <w:separator/>
      </w:r>
    </w:p>
  </w:endnote>
  <w:endnote w:type="continuationSeparator" w:id="0">
    <w:p w14:paraId="7B90DBF4" w14:textId="77777777" w:rsidR="00F90F49" w:rsidRDefault="00F90F49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9F35" w14:textId="77777777" w:rsidR="00D15CA4" w:rsidRPr="00440F98" w:rsidRDefault="00D15CA4" w:rsidP="00470D52">
    <w:pPr>
      <w:pStyle w:val="Footer"/>
      <w:tabs>
        <w:tab w:val="clear" w:pos="9360"/>
      </w:tabs>
      <w:spacing w:line="204" w:lineRule="auto"/>
      <w:jc w:val="center"/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</w:pPr>
    <w:r w:rsidRPr="00440F98">
      <w:rPr>
        <w:rFonts w:ascii="Khmer OS Siemreap" w:hAnsi="Khmer OS Siemreap" w:cs="Khmer OS Siemreap"/>
        <w:b/>
        <w:bCs/>
        <w:color w:val="0000FF"/>
        <w:sz w:val="16"/>
        <w:szCs w:val="16"/>
        <w:lang w:bidi="km-KH"/>
      </w:rPr>
      <w:t>____________________________________________________________________________________________</w:t>
    </w:r>
  </w:p>
  <w:p w14:paraId="2CAB98E2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Address: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3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Chemin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Taverney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, P.O. Box 213, 1218 Grand-</w:t>
    </w:r>
    <w:proofErr w:type="spellStart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Saconnex</w:t>
    </w:r>
    <w:proofErr w:type="spellEnd"/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, Geneva, </w:t>
    </w:r>
    <w:r>
      <w:rPr>
        <w:rFonts w:ascii="Khmer OS Siemreap" w:hAnsi="Khmer OS Siemreap" w:cs="Khmer OS Siemreap"/>
        <w:color w:val="0000FF"/>
        <w:sz w:val="14"/>
        <w:szCs w:val="14"/>
        <w:lang w:bidi="km-KH"/>
      </w:rPr>
      <w:t>Switzerland</w:t>
    </w:r>
  </w:p>
  <w:p w14:paraId="4E14EDC4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Tele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phone:</w:t>
    </w:r>
    <w:r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22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73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Fa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x: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(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41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)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788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77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>74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Email: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val="fr-FR" w:bidi="km-KH"/>
      </w:rPr>
      <w:t xml:space="preserve"> </w:t>
    </w:r>
    <w:hyperlink r:id="rId1" w:history="1">
      <w:r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camemb.gva@mfaic.gov.kh</w:t>
      </w:r>
    </w:hyperlink>
  </w:p>
  <w:p w14:paraId="13F265FA" w14:textId="77777777" w:rsidR="00D15CA4" w:rsidRPr="005F4A10" w:rsidRDefault="00D15CA4" w:rsidP="008B167B">
    <w:pPr>
      <w:pStyle w:val="Footer"/>
      <w:spacing w:line="204" w:lineRule="auto"/>
      <w:jc w:val="center"/>
      <w:rPr>
        <w:rFonts w:ascii="Khmer OS Siemreap" w:hAnsi="Khmer OS Siemreap" w:cs="Khmer OS Siemreap"/>
        <w:color w:val="0000FF"/>
        <w:sz w:val="14"/>
        <w:szCs w:val="14"/>
        <w:lang w:bidi="km-KH"/>
      </w:rPr>
    </w:pPr>
    <w:r>
      <w:rPr>
        <w:rFonts w:ascii="Khmer OS Siemreap" w:hAnsi="Khmer OS Siemreap" w:cs="Khmer OS Siemreap"/>
        <w:b/>
        <w:bCs/>
        <w:color w:val="0000FF"/>
        <w:sz w:val="14"/>
        <w:szCs w:val="14"/>
        <w:lang w:bidi="km-KH"/>
      </w:rPr>
      <w:t>Website:</w:t>
    </w:r>
    <w:r w:rsidRPr="00EC0D95">
      <w:rPr>
        <w:rFonts w:ascii="Khmer OS Siemreap" w:hAnsi="Khmer OS Siemreap" w:cs="Khmer OS Siemreap" w:hint="cs"/>
        <w:color w:val="0000FF"/>
        <w:sz w:val="14"/>
        <w:szCs w:val="14"/>
        <w:cs/>
        <w:lang w:bidi="km-KH"/>
      </w:rPr>
      <w:t xml:space="preserve"> </w:t>
    </w:r>
    <w:hyperlink r:id="rId2" w:history="1">
      <w:r w:rsidRPr="005F4A10">
        <w:rPr>
          <w:rStyle w:val="Hyperlink"/>
          <w:rFonts w:ascii="Khmer OS Siemreap" w:hAnsi="Khmer OS Siemreap" w:cs="Khmer OS Siemreap"/>
          <w:color w:val="0000FF"/>
          <w:sz w:val="14"/>
          <w:szCs w:val="14"/>
          <w:lang w:bidi="km-KH"/>
        </w:rPr>
        <w:t>http://www.cambodiaembassy.ch</w:t>
      </w:r>
    </w:hyperlink>
    <w:r w:rsidRPr="005F4A10">
      <w:rPr>
        <w:rFonts w:ascii="Khmer OS Siemreap" w:hAnsi="Khmer OS Siemreap" w:cs="Khmer OS Siemreap"/>
        <w:color w:val="0000FF"/>
        <w:sz w:val="14"/>
        <w:szCs w:val="14"/>
        <w:lang w:bidi="km-K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40E4" w14:textId="77777777" w:rsidR="00F90F49" w:rsidRDefault="00F90F49" w:rsidP="000E783A">
      <w:pPr>
        <w:spacing w:after="0" w:line="240" w:lineRule="auto"/>
      </w:pPr>
      <w:r>
        <w:separator/>
      </w:r>
    </w:p>
  </w:footnote>
  <w:footnote w:type="continuationSeparator" w:id="0">
    <w:p w14:paraId="1F488518" w14:textId="77777777" w:rsidR="00F90F49" w:rsidRDefault="00F90F49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B1D0" w14:textId="77777777" w:rsidR="00D15CA4" w:rsidRPr="0022321E" w:rsidRDefault="00D15CA4" w:rsidP="0022321E">
    <w:pPr>
      <w:pStyle w:val="Header"/>
      <w:jc w:val="right"/>
      <w:rPr>
        <w:rFonts w:ascii="Palatino Linotype" w:hAnsi="Palatino Linotype"/>
        <w:b/>
        <w:bCs/>
        <w:u w:val="single"/>
      </w:rPr>
    </w:pPr>
    <w:r w:rsidRPr="0022321E">
      <w:rPr>
        <w:rFonts w:ascii="Palatino Linotype" w:hAnsi="Palatino Linotype"/>
        <w:b/>
        <w:bCs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48"/>
    <w:multiLevelType w:val="hybridMultilevel"/>
    <w:tmpl w:val="BFCA3A1A"/>
    <w:lvl w:ilvl="0" w:tplc="6030837C">
      <w:start w:val="1211"/>
      <w:numFmt w:val="bullet"/>
      <w:lvlText w:val="-"/>
      <w:lvlJc w:val="left"/>
      <w:pPr>
        <w:ind w:left="1166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B31"/>
    <w:multiLevelType w:val="hybridMultilevel"/>
    <w:tmpl w:val="3B0465E8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7D5"/>
    <w:multiLevelType w:val="hybridMultilevel"/>
    <w:tmpl w:val="DA825BAA"/>
    <w:lvl w:ilvl="0" w:tplc="6CD485A6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110044"/>
    <w:multiLevelType w:val="hybridMultilevel"/>
    <w:tmpl w:val="96C4637E"/>
    <w:lvl w:ilvl="0" w:tplc="6BE6E534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7"/>
    <w:rsid w:val="00025E04"/>
    <w:rsid w:val="00046318"/>
    <w:rsid w:val="00057478"/>
    <w:rsid w:val="00076C4A"/>
    <w:rsid w:val="000E783A"/>
    <w:rsid w:val="000F1AF8"/>
    <w:rsid w:val="000F7105"/>
    <w:rsid w:val="001038FD"/>
    <w:rsid w:val="00121DC2"/>
    <w:rsid w:val="00150892"/>
    <w:rsid w:val="001600EC"/>
    <w:rsid w:val="001670CA"/>
    <w:rsid w:val="001705B4"/>
    <w:rsid w:val="001714CD"/>
    <w:rsid w:val="001843CC"/>
    <w:rsid w:val="001D243E"/>
    <w:rsid w:val="001D5858"/>
    <w:rsid w:val="00203C82"/>
    <w:rsid w:val="0021707F"/>
    <w:rsid w:val="0022321E"/>
    <w:rsid w:val="00226825"/>
    <w:rsid w:val="00227514"/>
    <w:rsid w:val="002700FC"/>
    <w:rsid w:val="00275650"/>
    <w:rsid w:val="002B2045"/>
    <w:rsid w:val="002B3041"/>
    <w:rsid w:val="002C24F1"/>
    <w:rsid w:val="002D16D0"/>
    <w:rsid w:val="002D24C0"/>
    <w:rsid w:val="002D6442"/>
    <w:rsid w:val="00307D50"/>
    <w:rsid w:val="00325DF3"/>
    <w:rsid w:val="003268EA"/>
    <w:rsid w:val="00327D08"/>
    <w:rsid w:val="003A57CA"/>
    <w:rsid w:val="003B249E"/>
    <w:rsid w:val="003B7412"/>
    <w:rsid w:val="003C120A"/>
    <w:rsid w:val="003C13DF"/>
    <w:rsid w:val="003D00CE"/>
    <w:rsid w:val="003D4C4C"/>
    <w:rsid w:val="003E22CD"/>
    <w:rsid w:val="00421C1B"/>
    <w:rsid w:val="00426A1C"/>
    <w:rsid w:val="00440F98"/>
    <w:rsid w:val="00470D52"/>
    <w:rsid w:val="004813DE"/>
    <w:rsid w:val="00492EA5"/>
    <w:rsid w:val="004A753E"/>
    <w:rsid w:val="004E15D5"/>
    <w:rsid w:val="004E1D3B"/>
    <w:rsid w:val="005120B9"/>
    <w:rsid w:val="005275CA"/>
    <w:rsid w:val="005E3444"/>
    <w:rsid w:val="005E348B"/>
    <w:rsid w:val="005F4A10"/>
    <w:rsid w:val="005F69A6"/>
    <w:rsid w:val="0061334F"/>
    <w:rsid w:val="00620EF7"/>
    <w:rsid w:val="00621CEF"/>
    <w:rsid w:val="006445A1"/>
    <w:rsid w:val="0067218F"/>
    <w:rsid w:val="006763CA"/>
    <w:rsid w:val="006910EB"/>
    <w:rsid w:val="006D74BD"/>
    <w:rsid w:val="006E6B3B"/>
    <w:rsid w:val="006F3C43"/>
    <w:rsid w:val="00712CCD"/>
    <w:rsid w:val="00730737"/>
    <w:rsid w:val="0073232A"/>
    <w:rsid w:val="00735D35"/>
    <w:rsid w:val="007776B4"/>
    <w:rsid w:val="007A4E5A"/>
    <w:rsid w:val="007A51B5"/>
    <w:rsid w:val="007F5E2B"/>
    <w:rsid w:val="0081686A"/>
    <w:rsid w:val="00843DD9"/>
    <w:rsid w:val="0085723D"/>
    <w:rsid w:val="00857EFE"/>
    <w:rsid w:val="008814B5"/>
    <w:rsid w:val="008875BC"/>
    <w:rsid w:val="00893C99"/>
    <w:rsid w:val="00897EC1"/>
    <w:rsid w:val="008A5BA2"/>
    <w:rsid w:val="008B167B"/>
    <w:rsid w:val="008B7BAF"/>
    <w:rsid w:val="008C53CE"/>
    <w:rsid w:val="008D0E01"/>
    <w:rsid w:val="00931947"/>
    <w:rsid w:val="00937409"/>
    <w:rsid w:val="00945C10"/>
    <w:rsid w:val="00956FC1"/>
    <w:rsid w:val="009615CF"/>
    <w:rsid w:val="009677D9"/>
    <w:rsid w:val="0096791E"/>
    <w:rsid w:val="00971D8E"/>
    <w:rsid w:val="00980594"/>
    <w:rsid w:val="0099412B"/>
    <w:rsid w:val="00996A66"/>
    <w:rsid w:val="009A0BAB"/>
    <w:rsid w:val="009B022B"/>
    <w:rsid w:val="009C5B98"/>
    <w:rsid w:val="009F7BCF"/>
    <w:rsid w:val="00A1021E"/>
    <w:rsid w:val="00A118CB"/>
    <w:rsid w:val="00A13AE7"/>
    <w:rsid w:val="00A45412"/>
    <w:rsid w:val="00A53FBE"/>
    <w:rsid w:val="00A60B8C"/>
    <w:rsid w:val="00A90B3C"/>
    <w:rsid w:val="00AB19D9"/>
    <w:rsid w:val="00AC280D"/>
    <w:rsid w:val="00AE5C81"/>
    <w:rsid w:val="00AE6D0D"/>
    <w:rsid w:val="00AF6EE9"/>
    <w:rsid w:val="00B358CA"/>
    <w:rsid w:val="00B5122A"/>
    <w:rsid w:val="00B524ED"/>
    <w:rsid w:val="00B54BCF"/>
    <w:rsid w:val="00B767D5"/>
    <w:rsid w:val="00B91B77"/>
    <w:rsid w:val="00B94245"/>
    <w:rsid w:val="00BC2D74"/>
    <w:rsid w:val="00BE090C"/>
    <w:rsid w:val="00BE6192"/>
    <w:rsid w:val="00C57CD8"/>
    <w:rsid w:val="00C95604"/>
    <w:rsid w:val="00CA3D93"/>
    <w:rsid w:val="00CD11B4"/>
    <w:rsid w:val="00CD51FF"/>
    <w:rsid w:val="00CD7A40"/>
    <w:rsid w:val="00CE057A"/>
    <w:rsid w:val="00CE3FEB"/>
    <w:rsid w:val="00D02824"/>
    <w:rsid w:val="00D07726"/>
    <w:rsid w:val="00D15CA4"/>
    <w:rsid w:val="00D315FC"/>
    <w:rsid w:val="00D35A70"/>
    <w:rsid w:val="00D41C99"/>
    <w:rsid w:val="00D45835"/>
    <w:rsid w:val="00D7187E"/>
    <w:rsid w:val="00D85940"/>
    <w:rsid w:val="00D91AC6"/>
    <w:rsid w:val="00DA243E"/>
    <w:rsid w:val="00DA3C22"/>
    <w:rsid w:val="00DC5FA6"/>
    <w:rsid w:val="00DD3DAA"/>
    <w:rsid w:val="00DF03ED"/>
    <w:rsid w:val="00E224EA"/>
    <w:rsid w:val="00E305C7"/>
    <w:rsid w:val="00E34744"/>
    <w:rsid w:val="00E3579B"/>
    <w:rsid w:val="00E4170B"/>
    <w:rsid w:val="00E433A5"/>
    <w:rsid w:val="00E51456"/>
    <w:rsid w:val="00E66793"/>
    <w:rsid w:val="00E71440"/>
    <w:rsid w:val="00E8031F"/>
    <w:rsid w:val="00E80B39"/>
    <w:rsid w:val="00E81E1C"/>
    <w:rsid w:val="00E9770E"/>
    <w:rsid w:val="00EA3FE7"/>
    <w:rsid w:val="00EC0D95"/>
    <w:rsid w:val="00EF7936"/>
    <w:rsid w:val="00F00A80"/>
    <w:rsid w:val="00F1531E"/>
    <w:rsid w:val="00F37868"/>
    <w:rsid w:val="00F40610"/>
    <w:rsid w:val="00F4170C"/>
    <w:rsid w:val="00F41EEA"/>
    <w:rsid w:val="00F43FA0"/>
    <w:rsid w:val="00F522FB"/>
    <w:rsid w:val="00F70D04"/>
    <w:rsid w:val="00F90F49"/>
    <w:rsid w:val="00FA39B4"/>
    <w:rsid w:val="00FE3B35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7F27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  <w:style w:type="character" w:styleId="Hyperlink">
    <w:name w:val="Hyperlink"/>
    <w:basedOn w:val="DefaultParagraphFont"/>
    <w:uiPriority w:val="99"/>
    <w:unhideWhenUsed/>
    <w:rsid w:val="00DA2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E0D1D-F20B-4B8F-850E-6ED82C16AFB2}"/>
</file>

<file path=customXml/itemProps2.xml><?xml version="1.0" encoding="utf-8"?>
<ds:datastoreItem xmlns:ds="http://schemas.openxmlformats.org/officeDocument/2006/customXml" ds:itemID="{7BB7495C-CE4D-40D2-AA3B-3266D9DA03EB}"/>
</file>

<file path=customXml/itemProps3.xml><?xml version="1.0" encoding="utf-8"?>
<ds:datastoreItem xmlns:ds="http://schemas.openxmlformats.org/officeDocument/2006/customXml" ds:itemID="{D66E9624-AFC7-4975-8DB0-C674842E9C50}"/>
</file>

<file path=customXml/itemProps4.xml><?xml version="1.0" encoding="utf-8"?>
<ds:datastoreItem xmlns:ds="http://schemas.openxmlformats.org/officeDocument/2006/customXml" ds:itemID="{75FD4D42-C17F-4541-99AF-BD8DBE215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ASK</cp:lastModifiedBy>
  <cp:revision>24</cp:revision>
  <cp:lastPrinted>2020-01-21T12:54:00Z</cp:lastPrinted>
  <dcterms:created xsi:type="dcterms:W3CDTF">2020-01-21T13:17:00Z</dcterms:created>
  <dcterms:modified xsi:type="dcterms:W3CDTF">2020-01-22T07:30:00Z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