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351F6A46" w:rsidR="00A907AC" w:rsidRPr="00A907AC" w:rsidRDefault="00A907AC" w:rsidP="00883055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5E97D6C1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A47493">
        <w:rPr>
          <w:rFonts w:ascii="Arial" w:hAnsi="Arial" w:cs="Arial"/>
          <w:b/>
          <w:color w:val="000000" w:themeColor="text1"/>
        </w:rPr>
        <w:t>5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A47493">
        <w:rPr>
          <w:rFonts w:ascii="Arial" w:hAnsi="Arial" w:cs="Arial"/>
          <w:b/>
          <w:color w:val="000000" w:themeColor="text1"/>
        </w:rPr>
        <w:t>Armenia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1585C12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9372BB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59A15D0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A47493">
        <w:rPr>
          <w:rFonts w:ascii="Arial" w:hAnsi="Arial" w:cs="Arial"/>
          <w:color w:val="000000" w:themeColor="text1"/>
        </w:rPr>
        <w:t>Armenia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1343B95D" w14:textId="282ACE5F" w:rsidR="006A4116" w:rsidRDefault="006A4116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3BE516" w14:textId="48AACE37" w:rsidR="006A4116" w:rsidRPr="00A47493" w:rsidRDefault="006A4116" w:rsidP="005C5C4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1" w:name="_Hlk29826211"/>
      <w:r w:rsidRPr="005263D0">
        <w:rPr>
          <w:rFonts w:ascii="Arial" w:hAnsi="Arial" w:cs="Arial"/>
          <w:color w:val="000000" w:themeColor="text1"/>
        </w:rPr>
        <w:t>We welcome the national report and the steps outlined therein and hope for their continued implementation</w:t>
      </w:r>
      <w:bookmarkEnd w:id="1"/>
      <w:r w:rsidR="005C5C42">
        <w:rPr>
          <w:rFonts w:ascii="Arial" w:hAnsi="Arial" w:cs="Arial"/>
          <w:color w:val="000000" w:themeColor="text1"/>
        </w:rPr>
        <w:t>. We also welcome the commitment of the Government to</w:t>
      </w:r>
      <w:r w:rsidR="005C5C42" w:rsidRPr="005C5C42">
        <w:rPr>
          <w:rFonts w:ascii="Arial" w:hAnsi="Arial" w:cs="Arial"/>
          <w:color w:val="000000" w:themeColor="text1"/>
        </w:rPr>
        <w:t xml:space="preserve"> creating favourable conditions for the exercise of equal rights and equal</w:t>
      </w:r>
      <w:r w:rsidR="005C5C42">
        <w:rPr>
          <w:rFonts w:ascii="Arial" w:hAnsi="Arial" w:cs="Arial"/>
          <w:color w:val="000000" w:themeColor="text1"/>
        </w:rPr>
        <w:t xml:space="preserve"> </w:t>
      </w:r>
      <w:r w:rsidR="005C5C42" w:rsidRPr="005C5C42">
        <w:rPr>
          <w:rFonts w:ascii="Arial" w:hAnsi="Arial" w:cs="Arial"/>
          <w:color w:val="000000" w:themeColor="text1"/>
        </w:rPr>
        <w:t>opportunities for women and men</w:t>
      </w:r>
      <w:r w:rsidR="005C5C42">
        <w:rPr>
          <w:rFonts w:ascii="Arial" w:hAnsi="Arial" w:cs="Arial"/>
          <w:color w:val="000000" w:themeColor="text1"/>
        </w:rPr>
        <w:t>.</w:t>
      </w:r>
    </w:p>
    <w:p w14:paraId="7E604B08" w14:textId="77777777" w:rsidR="00E85D20" w:rsidRPr="006A4116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6A4116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A4116">
        <w:rPr>
          <w:rFonts w:ascii="Arial" w:hAnsi="Arial" w:cs="Arial"/>
          <w:color w:val="000000" w:themeColor="text1"/>
        </w:rPr>
        <w:t>Iceland makes the following recommendation</w:t>
      </w:r>
      <w:r w:rsidR="00A03DA7" w:rsidRPr="006A4116">
        <w:rPr>
          <w:rFonts w:ascii="Arial" w:hAnsi="Arial" w:cs="Arial"/>
          <w:color w:val="000000" w:themeColor="text1"/>
        </w:rPr>
        <w:t>s</w:t>
      </w:r>
      <w:r w:rsidRPr="006A4116">
        <w:rPr>
          <w:rFonts w:ascii="Arial" w:hAnsi="Arial" w:cs="Arial"/>
          <w:color w:val="000000" w:themeColor="text1"/>
        </w:rPr>
        <w:t>:</w:t>
      </w:r>
    </w:p>
    <w:p w14:paraId="37D40D7A" w14:textId="6C2E2915" w:rsidR="006A4116" w:rsidRPr="006A4116" w:rsidRDefault="001333A7" w:rsidP="006A411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Continue to</w:t>
      </w:r>
      <w:r w:rsidR="006A4116" w:rsidRPr="006A4116">
        <w:rPr>
          <w:rFonts w:ascii="Arial" w:eastAsia="Times New Roman" w:hAnsi="Arial" w:cs="Arial"/>
          <w:color w:val="000000" w:themeColor="text1"/>
          <w:lang w:eastAsia="en-GB"/>
        </w:rPr>
        <w:t xml:space="preserve"> reform relevant legislation, including the Criminal Code, in order to </w:t>
      </w:r>
      <w:r w:rsidR="005C5C42">
        <w:rPr>
          <w:rFonts w:ascii="Arial" w:eastAsia="Times New Roman" w:hAnsi="Arial" w:cs="Arial"/>
          <w:color w:val="000000" w:themeColor="text1"/>
          <w:lang w:eastAsia="en-GB"/>
        </w:rPr>
        <w:t xml:space="preserve">fully </w:t>
      </w:r>
      <w:r w:rsidR="006A4116" w:rsidRPr="006A4116">
        <w:rPr>
          <w:rFonts w:ascii="Arial" w:eastAsia="Times New Roman" w:hAnsi="Arial" w:cs="Arial"/>
          <w:color w:val="000000" w:themeColor="text1"/>
          <w:lang w:eastAsia="en-GB"/>
        </w:rPr>
        <w:t>criminalize domestic violence, in line with the Istanbul and Lanzarote Conventions, and move towards the ratification of these two instruments.</w:t>
      </w:r>
    </w:p>
    <w:p w14:paraId="263D46A3" w14:textId="5BB5F323" w:rsidR="006A4116" w:rsidRDefault="006A4116" w:rsidP="006A411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6A4116">
        <w:rPr>
          <w:rFonts w:ascii="Arial" w:eastAsia="Times New Roman" w:hAnsi="Arial" w:cs="Arial"/>
          <w:color w:val="000000" w:themeColor="text1"/>
          <w:lang w:eastAsia="en-GB"/>
        </w:rPr>
        <w:t>Introduce comprehensive and evidence-based sexuality education in Armenian schools.</w:t>
      </w:r>
    </w:p>
    <w:p w14:paraId="63B2A939" w14:textId="41EAF181" w:rsidR="00435FE3" w:rsidRDefault="00435FE3" w:rsidP="006A411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720E1">
        <w:rPr>
          <w:rFonts w:ascii="Arial" w:eastAsia="Times New Roman" w:hAnsi="Arial" w:cs="Arial"/>
          <w:color w:val="000000" w:themeColor="text1"/>
          <w:lang w:eastAsia="en-GB"/>
        </w:rPr>
        <w:t>Adopt comprehensive anti-discrimination legislation that addresses direct and indirect discrimination and encompasses all the prohibited grounds of discrimination, including sexual orientation and gender identity.</w:t>
      </w:r>
    </w:p>
    <w:p w14:paraId="6D3FCAD6" w14:textId="6A87E6C6" w:rsidR="001333A7" w:rsidRPr="001333A7" w:rsidRDefault="001333A7" w:rsidP="004E4FD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333A7">
        <w:rPr>
          <w:rFonts w:ascii="Arial" w:eastAsia="Times New Roman" w:hAnsi="Arial" w:cs="Arial"/>
          <w:color w:val="000000" w:themeColor="text1"/>
          <w:lang w:eastAsia="en-GB"/>
        </w:rPr>
        <w:t>Strengthen the health-care system and continue to improve the availability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1333A7">
        <w:rPr>
          <w:rFonts w:ascii="Arial" w:eastAsia="Times New Roman" w:hAnsi="Arial" w:cs="Arial"/>
          <w:color w:val="000000" w:themeColor="text1"/>
          <w:lang w:eastAsia="en-GB"/>
        </w:rPr>
        <w:t>and accessibility of health services in all regions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6EE0B86C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 wish</w:t>
      </w:r>
      <w:r w:rsidR="00A47493">
        <w:rPr>
          <w:rFonts w:ascii="Arial" w:hAnsi="Arial" w:cs="Arial"/>
          <w:color w:val="000000" w:themeColor="text1"/>
        </w:rPr>
        <w:t xml:space="preserve"> Armenia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CAB"/>
    <w:multiLevelType w:val="multilevel"/>
    <w:tmpl w:val="0C8E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157D"/>
    <w:multiLevelType w:val="multilevel"/>
    <w:tmpl w:val="4040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63F6E"/>
    <w:multiLevelType w:val="multilevel"/>
    <w:tmpl w:val="378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F03F8A"/>
    <w:multiLevelType w:val="multilevel"/>
    <w:tmpl w:val="A82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EB46DB"/>
    <w:multiLevelType w:val="multilevel"/>
    <w:tmpl w:val="0F8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33A7"/>
    <w:rsid w:val="00134116"/>
    <w:rsid w:val="00147B08"/>
    <w:rsid w:val="001674C4"/>
    <w:rsid w:val="001719B2"/>
    <w:rsid w:val="001734AF"/>
    <w:rsid w:val="00190B2A"/>
    <w:rsid w:val="00191FD2"/>
    <w:rsid w:val="001945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5FE3"/>
    <w:rsid w:val="004367F4"/>
    <w:rsid w:val="00461A84"/>
    <w:rsid w:val="00463C79"/>
    <w:rsid w:val="004701B8"/>
    <w:rsid w:val="00470D26"/>
    <w:rsid w:val="00471ACB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5C42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A4116"/>
    <w:rsid w:val="006B29D7"/>
    <w:rsid w:val="006B579D"/>
    <w:rsid w:val="006C2436"/>
    <w:rsid w:val="006C2BB9"/>
    <w:rsid w:val="006C628B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3055"/>
    <w:rsid w:val="00885369"/>
    <w:rsid w:val="008C3E62"/>
    <w:rsid w:val="008E016C"/>
    <w:rsid w:val="008F67A1"/>
    <w:rsid w:val="00904014"/>
    <w:rsid w:val="0092060C"/>
    <w:rsid w:val="009234FA"/>
    <w:rsid w:val="009372B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493"/>
    <w:rsid w:val="00A47FBD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344A6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46096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691B7-B5C0-4314-9D39-69F6153824F6}"/>
</file>

<file path=customXml/itemProps2.xml><?xml version="1.0" encoding="utf-8"?>
<ds:datastoreItem xmlns:ds="http://schemas.openxmlformats.org/officeDocument/2006/customXml" ds:itemID="{58649D20-3241-401B-8D46-E8C50DD6CF46}"/>
</file>

<file path=customXml/itemProps3.xml><?xml version="1.0" encoding="utf-8"?>
<ds:datastoreItem xmlns:ds="http://schemas.openxmlformats.org/officeDocument/2006/customXml" ds:itemID="{A134FC32-0943-4AB7-A139-239CFF759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30</cp:revision>
  <dcterms:created xsi:type="dcterms:W3CDTF">2019-03-26T10:28:00Z</dcterms:created>
  <dcterms:modified xsi:type="dcterms:W3CDTF">2020-01-20T08:56:00Z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