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2E" w:rsidRPr="00437169" w:rsidRDefault="002B672E" w:rsidP="002B672E">
      <w:pPr>
        <w:ind w:left="-180" w:right="-360"/>
        <w:jc w:val="both"/>
        <w:rPr>
          <w:b/>
          <w:sz w:val="28"/>
          <w:szCs w:val="28"/>
          <w:lang w:val="en-GB"/>
        </w:rPr>
      </w:pPr>
      <w:bookmarkStart w:id="0" w:name="_GoBack"/>
      <w:bookmarkEnd w:id="0"/>
      <w:r w:rsidRPr="00437169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2B672E" w:rsidRPr="00437169" w:rsidRDefault="002B672E" w:rsidP="002B672E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437169">
        <w:rPr>
          <w:b/>
          <w:sz w:val="28"/>
          <w:szCs w:val="28"/>
          <w:lang w:val="en-GB"/>
        </w:rPr>
        <w:tab/>
      </w:r>
    </w:p>
    <w:p w:rsidR="002B672E" w:rsidRPr="00437169" w:rsidRDefault="002B672E" w:rsidP="002B672E">
      <w:pPr>
        <w:ind w:left="-180" w:right="-360"/>
        <w:jc w:val="both"/>
        <w:rPr>
          <w:b/>
          <w:sz w:val="28"/>
          <w:szCs w:val="28"/>
          <w:lang w:val="en-GB"/>
        </w:rPr>
      </w:pPr>
      <w:r w:rsidRPr="00437169">
        <w:rPr>
          <w:b/>
          <w:sz w:val="28"/>
          <w:szCs w:val="28"/>
          <w:lang w:val="en-GB"/>
        </w:rPr>
        <w:t>Geneva, 22 January 2020</w:t>
      </w:r>
    </w:p>
    <w:p w:rsidR="002B672E" w:rsidRPr="00437169" w:rsidRDefault="002B672E" w:rsidP="002B672E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2B672E" w:rsidRPr="00437169" w:rsidRDefault="002B672E" w:rsidP="002B672E">
      <w:pPr>
        <w:ind w:left="-180" w:right="-360"/>
        <w:jc w:val="both"/>
        <w:rPr>
          <w:b/>
          <w:sz w:val="28"/>
          <w:szCs w:val="28"/>
          <w:lang w:val="en-GB"/>
        </w:rPr>
      </w:pPr>
      <w:r w:rsidRPr="00437169">
        <w:rPr>
          <w:b/>
          <w:sz w:val="28"/>
          <w:szCs w:val="28"/>
          <w:lang w:val="en-GB"/>
        </w:rPr>
        <w:t xml:space="preserve">UPR 3 Cycle, Review of Lesotho </w:t>
      </w:r>
    </w:p>
    <w:p w:rsidR="002B672E" w:rsidRPr="00437169" w:rsidRDefault="002B672E" w:rsidP="002B672E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2B672E" w:rsidRPr="00437169" w:rsidRDefault="002B672E" w:rsidP="002B672E">
      <w:pPr>
        <w:ind w:left="-180" w:right="-360"/>
        <w:jc w:val="both"/>
        <w:rPr>
          <w:b/>
          <w:sz w:val="28"/>
          <w:szCs w:val="28"/>
          <w:lang w:val="en-GB"/>
        </w:rPr>
      </w:pPr>
      <w:r w:rsidRPr="00437169">
        <w:rPr>
          <w:b/>
          <w:sz w:val="28"/>
          <w:szCs w:val="28"/>
          <w:lang w:val="en-GB"/>
        </w:rPr>
        <w:t>Statement by Montenegro</w:t>
      </w:r>
    </w:p>
    <w:p w:rsidR="002B672E" w:rsidRPr="00437169" w:rsidRDefault="002B672E" w:rsidP="002B672E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2B672E" w:rsidRPr="00437169" w:rsidRDefault="002B672E" w:rsidP="002B672E">
      <w:pPr>
        <w:ind w:left="-180" w:right="-360"/>
        <w:jc w:val="both"/>
        <w:rPr>
          <w:sz w:val="28"/>
          <w:szCs w:val="28"/>
        </w:rPr>
      </w:pPr>
      <w:r w:rsidRPr="00437169">
        <w:rPr>
          <w:sz w:val="28"/>
          <w:szCs w:val="28"/>
          <w:lang w:val="en-GB"/>
        </w:rPr>
        <w:t>Montenegro welcomes the distinguished delegation of Lesotho</w:t>
      </w:r>
      <w:r w:rsidRPr="00437169">
        <w:rPr>
          <w:sz w:val="28"/>
          <w:szCs w:val="28"/>
        </w:rPr>
        <w:t>.</w:t>
      </w:r>
    </w:p>
    <w:p w:rsidR="002B672E" w:rsidRPr="00437169" w:rsidRDefault="002B672E" w:rsidP="002B672E">
      <w:pPr>
        <w:ind w:left="-180" w:right="-360"/>
        <w:jc w:val="both"/>
        <w:rPr>
          <w:sz w:val="28"/>
          <w:szCs w:val="28"/>
        </w:rPr>
      </w:pPr>
    </w:p>
    <w:p w:rsidR="003F5239" w:rsidRDefault="003470E4" w:rsidP="003F5239">
      <w:pPr>
        <w:ind w:left="-180" w:right="-360"/>
        <w:jc w:val="both"/>
        <w:rPr>
          <w:sz w:val="28"/>
          <w:szCs w:val="28"/>
        </w:rPr>
      </w:pPr>
      <w:r w:rsidRPr="00437169">
        <w:rPr>
          <w:sz w:val="28"/>
          <w:szCs w:val="28"/>
        </w:rPr>
        <w:t xml:space="preserve">We </w:t>
      </w:r>
      <w:r w:rsidR="00CC507A">
        <w:rPr>
          <w:sz w:val="28"/>
          <w:szCs w:val="28"/>
        </w:rPr>
        <w:t>recognize</w:t>
      </w:r>
      <w:r w:rsidR="007B63EF">
        <w:rPr>
          <w:sz w:val="28"/>
          <w:szCs w:val="28"/>
        </w:rPr>
        <w:t xml:space="preserve"> the</w:t>
      </w:r>
      <w:r w:rsidR="00CC507A">
        <w:rPr>
          <w:sz w:val="28"/>
          <w:szCs w:val="28"/>
        </w:rPr>
        <w:t xml:space="preserve"> efforts </w:t>
      </w:r>
      <w:r w:rsidRPr="00437169">
        <w:rPr>
          <w:sz w:val="28"/>
          <w:szCs w:val="28"/>
        </w:rPr>
        <w:t xml:space="preserve">of the Government </w:t>
      </w:r>
      <w:r w:rsidR="00CC507A">
        <w:rPr>
          <w:sz w:val="28"/>
          <w:szCs w:val="28"/>
        </w:rPr>
        <w:t xml:space="preserve">of Lesotho </w:t>
      </w:r>
      <w:r w:rsidRPr="00437169">
        <w:rPr>
          <w:sz w:val="28"/>
          <w:szCs w:val="28"/>
        </w:rPr>
        <w:t>to imp</w:t>
      </w:r>
      <w:r w:rsidR="00437169" w:rsidRPr="00437169">
        <w:rPr>
          <w:sz w:val="28"/>
          <w:szCs w:val="28"/>
        </w:rPr>
        <w:t>rove human rights situation</w:t>
      </w:r>
      <w:r w:rsidR="007D5FB6">
        <w:rPr>
          <w:sz w:val="28"/>
          <w:szCs w:val="28"/>
        </w:rPr>
        <w:t xml:space="preserve"> in the country. We also note positive movements in ratification</w:t>
      </w:r>
      <w:r w:rsidR="004517A3">
        <w:rPr>
          <w:sz w:val="28"/>
          <w:szCs w:val="28"/>
        </w:rPr>
        <w:t xml:space="preserve"> of the core human rights treaties and encourage Lesot</w:t>
      </w:r>
      <w:r w:rsidR="00C707DE">
        <w:rPr>
          <w:sz w:val="28"/>
          <w:szCs w:val="28"/>
        </w:rPr>
        <w:t xml:space="preserve">ho to continue this path. </w:t>
      </w:r>
    </w:p>
    <w:p w:rsidR="003F5239" w:rsidRDefault="003F5239" w:rsidP="003F5239">
      <w:pPr>
        <w:ind w:left="-180" w:right="-360"/>
        <w:jc w:val="both"/>
        <w:rPr>
          <w:sz w:val="28"/>
          <w:szCs w:val="28"/>
        </w:rPr>
      </w:pPr>
    </w:p>
    <w:p w:rsidR="003F5239" w:rsidRDefault="009C0347" w:rsidP="00666CF7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note</w:t>
      </w:r>
      <w:r w:rsidR="00666CF7">
        <w:rPr>
          <w:sz w:val="28"/>
          <w:szCs w:val="28"/>
        </w:rPr>
        <w:t xml:space="preserve"> concerns expressed by several UN bodies over the worst forms of child labor, </w:t>
      </w:r>
      <w:r w:rsidR="003F5239" w:rsidRPr="003F5239">
        <w:rPr>
          <w:sz w:val="28"/>
          <w:szCs w:val="28"/>
        </w:rPr>
        <w:t>exploitation of children for herding, domestic wor</w:t>
      </w:r>
      <w:r w:rsidR="00817ADD">
        <w:rPr>
          <w:sz w:val="28"/>
          <w:szCs w:val="28"/>
        </w:rPr>
        <w:t>k,</w:t>
      </w:r>
      <w:r w:rsidR="003F5239" w:rsidRPr="003F5239">
        <w:rPr>
          <w:sz w:val="28"/>
          <w:szCs w:val="28"/>
        </w:rPr>
        <w:t xml:space="preserve"> sexual exploitation</w:t>
      </w:r>
      <w:r w:rsidR="00666CF7">
        <w:rPr>
          <w:sz w:val="28"/>
          <w:szCs w:val="28"/>
        </w:rPr>
        <w:t xml:space="preserve"> and child marriage</w:t>
      </w:r>
      <w:r w:rsidR="00866072">
        <w:rPr>
          <w:sz w:val="28"/>
          <w:szCs w:val="28"/>
        </w:rPr>
        <w:t>. We would like to ask</w:t>
      </w:r>
      <w:r w:rsidR="00666CF7">
        <w:rPr>
          <w:sz w:val="28"/>
          <w:szCs w:val="28"/>
        </w:rPr>
        <w:t xml:space="preserve">  what steps will</w:t>
      </w:r>
      <w:r w:rsidR="00817ADD">
        <w:rPr>
          <w:sz w:val="28"/>
          <w:szCs w:val="28"/>
        </w:rPr>
        <w:t xml:space="preserve"> the</w:t>
      </w:r>
      <w:r w:rsidR="00666CF7">
        <w:rPr>
          <w:sz w:val="28"/>
          <w:szCs w:val="28"/>
        </w:rPr>
        <w:t xml:space="preserve"> Government take to support child protection from these </w:t>
      </w:r>
      <w:r w:rsidR="006D5936">
        <w:rPr>
          <w:sz w:val="28"/>
          <w:szCs w:val="28"/>
        </w:rPr>
        <w:t>occurrences</w:t>
      </w:r>
      <w:r w:rsidR="003C4CC5">
        <w:rPr>
          <w:sz w:val="28"/>
          <w:szCs w:val="28"/>
        </w:rPr>
        <w:t>?</w:t>
      </w:r>
    </w:p>
    <w:p w:rsidR="0062590F" w:rsidRDefault="0062590F" w:rsidP="00666CF7">
      <w:pPr>
        <w:ind w:left="-180" w:right="-360"/>
        <w:jc w:val="both"/>
        <w:rPr>
          <w:sz w:val="28"/>
          <w:szCs w:val="28"/>
        </w:rPr>
      </w:pPr>
    </w:p>
    <w:p w:rsidR="0062590F" w:rsidRPr="0062590F" w:rsidRDefault="0062590F" w:rsidP="0062590F">
      <w:pPr>
        <w:ind w:left="-180" w:right="-360"/>
        <w:jc w:val="both"/>
        <w:rPr>
          <w:sz w:val="28"/>
          <w:szCs w:val="28"/>
        </w:rPr>
      </w:pPr>
    </w:p>
    <w:p w:rsidR="000461ED" w:rsidRDefault="000461ED" w:rsidP="00D4757B">
      <w:pPr>
        <w:pStyle w:val="NoSpacing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D3429B">
        <w:rPr>
          <w:rFonts w:ascii="Times New Roman" w:hAnsi="Times New Roman" w:cs="Times New Roman"/>
          <w:sz w:val="28"/>
          <w:szCs w:val="28"/>
        </w:rPr>
        <w:t>Montenegro makes following recommendations to the Government of Lesotho:</w:t>
      </w:r>
    </w:p>
    <w:p w:rsidR="00115EF7" w:rsidRPr="00D3429B" w:rsidRDefault="00115EF7" w:rsidP="00D4757B">
      <w:pPr>
        <w:pStyle w:val="NoSpacing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0461ED" w:rsidRDefault="00D3429B" w:rsidP="00807CF0">
      <w:pPr>
        <w:pStyle w:val="NoSpacing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666CF7">
        <w:rPr>
          <w:rFonts w:ascii="Times New Roman" w:hAnsi="Times New Roman" w:cs="Times New Roman"/>
          <w:sz w:val="28"/>
          <w:szCs w:val="28"/>
        </w:rPr>
        <w:t xml:space="preserve"> </w:t>
      </w:r>
      <w:r w:rsidR="00115EF7">
        <w:rPr>
          <w:rFonts w:ascii="Times New Roman" w:hAnsi="Times New Roman" w:cs="Times New Roman"/>
          <w:sz w:val="28"/>
          <w:szCs w:val="28"/>
        </w:rPr>
        <w:t>T</w:t>
      </w:r>
      <w:r w:rsidRPr="00666CF7">
        <w:rPr>
          <w:rFonts w:ascii="Times New Roman" w:hAnsi="Times New Roman" w:cs="Times New Roman"/>
          <w:sz w:val="28"/>
          <w:szCs w:val="28"/>
        </w:rPr>
        <w:t xml:space="preserve">o ratify the Optional Protocol to the Convention </w:t>
      </w:r>
      <w:r w:rsidR="002B6416">
        <w:rPr>
          <w:rFonts w:ascii="Times New Roman" w:hAnsi="Times New Roman" w:cs="Times New Roman"/>
          <w:sz w:val="28"/>
          <w:szCs w:val="28"/>
        </w:rPr>
        <w:t>against torture and Other Cruel, Inhuman and Degrading Treatement of</w:t>
      </w:r>
      <w:r w:rsidR="000631E6">
        <w:rPr>
          <w:rFonts w:ascii="Times New Roman" w:hAnsi="Times New Roman" w:cs="Times New Roman"/>
          <w:sz w:val="28"/>
          <w:szCs w:val="28"/>
        </w:rPr>
        <w:t xml:space="preserve"> Punishment. </w:t>
      </w:r>
    </w:p>
    <w:p w:rsidR="00186D08" w:rsidRDefault="0062590F" w:rsidP="00115EF7">
      <w:pPr>
        <w:pStyle w:val="NoSpacing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186D08">
        <w:rPr>
          <w:rFonts w:ascii="Times New Roman" w:hAnsi="Times New Roman" w:cs="Times New Roman"/>
          <w:sz w:val="28"/>
          <w:szCs w:val="28"/>
        </w:rPr>
        <w:t xml:space="preserve">step up activites </w:t>
      </w:r>
      <w:r w:rsidR="00F73459">
        <w:rPr>
          <w:rFonts w:ascii="Times New Roman" w:hAnsi="Times New Roman" w:cs="Times New Roman"/>
          <w:sz w:val="28"/>
          <w:szCs w:val="28"/>
        </w:rPr>
        <w:t xml:space="preserve">in </w:t>
      </w:r>
      <w:r w:rsidR="00133F33">
        <w:rPr>
          <w:rFonts w:ascii="Times New Roman" w:hAnsi="Times New Roman" w:cs="Times New Roman"/>
          <w:sz w:val="28"/>
          <w:szCs w:val="28"/>
        </w:rPr>
        <w:t>providing adequte legal protection of women</w:t>
      </w:r>
      <w:r w:rsidR="007B1339">
        <w:rPr>
          <w:rFonts w:ascii="Times New Roman" w:hAnsi="Times New Roman" w:cs="Times New Roman"/>
          <w:sz w:val="28"/>
          <w:szCs w:val="28"/>
        </w:rPr>
        <w:t xml:space="preserve"> against all forms of discrimination</w:t>
      </w:r>
      <w:r w:rsidR="00053A6A">
        <w:rPr>
          <w:rFonts w:ascii="Times New Roman" w:hAnsi="Times New Roman" w:cs="Times New Roman"/>
          <w:sz w:val="28"/>
          <w:szCs w:val="28"/>
        </w:rPr>
        <w:t>, and provide them with equal opportunities and empowerment.</w:t>
      </w:r>
    </w:p>
    <w:p w:rsidR="00115EF7" w:rsidRDefault="00115EF7" w:rsidP="007B1339">
      <w:pPr>
        <w:pStyle w:val="NoSpacing"/>
        <w:spacing w:before="60" w:after="6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429B" w:rsidRDefault="00D3429B" w:rsidP="00D4757B">
      <w:pPr>
        <w:pStyle w:val="NoSpacing"/>
        <w:spacing w:before="60"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429B" w:rsidRPr="00D3429B" w:rsidRDefault="00D3429B" w:rsidP="00D4757B">
      <w:pPr>
        <w:pStyle w:val="NoSpacing"/>
        <w:spacing w:before="60" w:after="6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sectPr w:rsidR="00D3429B" w:rsidRPr="00D3429B" w:rsidSect="005E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BF" w:rsidRDefault="00E577BF" w:rsidP="0062590F">
      <w:r>
        <w:separator/>
      </w:r>
    </w:p>
  </w:endnote>
  <w:endnote w:type="continuationSeparator" w:id="0">
    <w:p w:rsidR="00E577BF" w:rsidRDefault="00E577BF" w:rsidP="006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BF" w:rsidRDefault="00E577BF" w:rsidP="0062590F">
      <w:r>
        <w:separator/>
      </w:r>
    </w:p>
  </w:footnote>
  <w:footnote w:type="continuationSeparator" w:id="0">
    <w:p w:rsidR="00E577BF" w:rsidRDefault="00E577BF" w:rsidP="0062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313"/>
      </v:shape>
    </w:pict>
  </w:numPicBullet>
  <w:abstractNum w:abstractNumId="0" w15:restartNumberingAfterBreak="0">
    <w:nsid w:val="0C1C4E67"/>
    <w:multiLevelType w:val="hybridMultilevel"/>
    <w:tmpl w:val="0884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F9C"/>
    <w:multiLevelType w:val="hybridMultilevel"/>
    <w:tmpl w:val="9D3C8B4A"/>
    <w:lvl w:ilvl="0" w:tplc="7B12E3B8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76D8"/>
    <w:multiLevelType w:val="hybridMultilevel"/>
    <w:tmpl w:val="0A7CA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2CA6"/>
    <w:multiLevelType w:val="hybridMultilevel"/>
    <w:tmpl w:val="52F27F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6B"/>
    <w:rsid w:val="00001102"/>
    <w:rsid w:val="000461ED"/>
    <w:rsid w:val="00053A6A"/>
    <w:rsid w:val="000631E6"/>
    <w:rsid w:val="00115EF7"/>
    <w:rsid w:val="00133F33"/>
    <w:rsid w:val="001409F5"/>
    <w:rsid w:val="00186D08"/>
    <w:rsid w:val="002022CF"/>
    <w:rsid w:val="0029568A"/>
    <w:rsid w:val="002B6416"/>
    <w:rsid w:val="002B672E"/>
    <w:rsid w:val="002E124E"/>
    <w:rsid w:val="002E561C"/>
    <w:rsid w:val="00303BCF"/>
    <w:rsid w:val="00311B4F"/>
    <w:rsid w:val="003470E4"/>
    <w:rsid w:val="00361431"/>
    <w:rsid w:val="0037330C"/>
    <w:rsid w:val="003B0362"/>
    <w:rsid w:val="003C4CC5"/>
    <w:rsid w:val="003E70DA"/>
    <w:rsid w:val="003F5239"/>
    <w:rsid w:val="00437169"/>
    <w:rsid w:val="00443859"/>
    <w:rsid w:val="004517A3"/>
    <w:rsid w:val="004C2CFF"/>
    <w:rsid w:val="004D08C6"/>
    <w:rsid w:val="00521297"/>
    <w:rsid w:val="00566BA7"/>
    <w:rsid w:val="005E6A57"/>
    <w:rsid w:val="0062590F"/>
    <w:rsid w:val="00666CF7"/>
    <w:rsid w:val="006D5936"/>
    <w:rsid w:val="006F04BF"/>
    <w:rsid w:val="0071358C"/>
    <w:rsid w:val="00767622"/>
    <w:rsid w:val="007B1339"/>
    <w:rsid w:val="007B63EF"/>
    <w:rsid w:val="007D5FB6"/>
    <w:rsid w:val="00817ADD"/>
    <w:rsid w:val="0085035D"/>
    <w:rsid w:val="00866072"/>
    <w:rsid w:val="008C5FCA"/>
    <w:rsid w:val="009C0347"/>
    <w:rsid w:val="009D5AAA"/>
    <w:rsid w:val="00A42B5A"/>
    <w:rsid w:val="00A97421"/>
    <w:rsid w:val="00AE3859"/>
    <w:rsid w:val="00BE189E"/>
    <w:rsid w:val="00C22363"/>
    <w:rsid w:val="00C52F51"/>
    <w:rsid w:val="00C707DE"/>
    <w:rsid w:val="00CA2E32"/>
    <w:rsid w:val="00CB6465"/>
    <w:rsid w:val="00CC14C1"/>
    <w:rsid w:val="00CC507A"/>
    <w:rsid w:val="00D3429B"/>
    <w:rsid w:val="00D4757B"/>
    <w:rsid w:val="00D862D9"/>
    <w:rsid w:val="00E469BC"/>
    <w:rsid w:val="00E577BF"/>
    <w:rsid w:val="00E7412A"/>
    <w:rsid w:val="00EE580D"/>
    <w:rsid w:val="00F4396B"/>
    <w:rsid w:val="00F73459"/>
    <w:rsid w:val="00F850CE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C95F44-13AD-452F-A4AF-4FF3350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143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4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3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5E6A57"/>
    <w:pPr>
      <w:spacing w:after="0" w:line="240" w:lineRule="auto"/>
    </w:pPr>
    <w:rPr>
      <w:lang w:val="sr-Latn-ME"/>
    </w:rPr>
  </w:style>
  <w:style w:type="table" w:styleId="TableGrid">
    <w:name w:val="Table Grid"/>
    <w:basedOn w:val="TableNormal"/>
    <w:uiPriority w:val="39"/>
    <w:rsid w:val="0044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59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90F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25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2B749-0F28-4249-A9BC-FB41C8E81B23}"/>
</file>

<file path=customXml/itemProps2.xml><?xml version="1.0" encoding="utf-8"?>
<ds:datastoreItem xmlns:ds="http://schemas.openxmlformats.org/officeDocument/2006/customXml" ds:itemID="{BECD37EA-3915-497E-8B5F-531E50D79622}"/>
</file>

<file path=customXml/itemProps3.xml><?xml version="1.0" encoding="utf-8"?>
<ds:datastoreItem xmlns:ds="http://schemas.openxmlformats.org/officeDocument/2006/customXml" ds:itemID="{952137AC-03E0-4134-8DA0-9E90141BD0EA}"/>
</file>

<file path=customXml/itemProps4.xml><?xml version="1.0" encoding="utf-8"?>
<ds:datastoreItem xmlns:ds="http://schemas.openxmlformats.org/officeDocument/2006/customXml" ds:itemID="{1E9FE1E0-1484-48D2-BF38-EA4F3BF67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jbogojevic@gmail.com</cp:lastModifiedBy>
  <cp:revision>2</cp:revision>
  <cp:lastPrinted>2019-11-20T07:04:00Z</cp:lastPrinted>
  <dcterms:created xsi:type="dcterms:W3CDTF">2020-01-22T12:40:00Z</dcterms:created>
  <dcterms:modified xsi:type="dcterms:W3CDTF">2020-01-22T12:40:00Z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