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224C5" w14:textId="77777777" w:rsidR="00E7611D" w:rsidRPr="00D54C54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>U</w:t>
      </w:r>
      <w:r w:rsidRPr="00D54C54">
        <w:rPr>
          <w:b/>
          <w:bCs/>
          <w:sz w:val="26"/>
          <w:szCs w:val="26"/>
          <w:lang w:val="en-GB"/>
        </w:rPr>
        <w:t xml:space="preserve">niversal Periodic Review, </w:t>
      </w:r>
      <w:r w:rsidR="00D54C54" w:rsidRPr="00D54C54">
        <w:rPr>
          <w:b/>
          <w:bCs/>
          <w:sz w:val="26"/>
          <w:szCs w:val="26"/>
          <w:lang w:val="en-GB"/>
        </w:rPr>
        <w:t>35th</w:t>
      </w:r>
      <w:r w:rsidRPr="00D54C54">
        <w:rPr>
          <w:b/>
          <w:bCs/>
          <w:sz w:val="26"/>
          <w:szCs w:val="26"/>
          <w:lang w:val="en-GB"/>
        </w:rPr>
        <w:t xml:space="preserve"> session</w:t>
      </w:r>
    </w:p>
    <w:p w14:paraId="66E95D39" w14:textId="77777777" w:rsidR="00E7611D" w:rsidRPr="00D54C54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D54C54">
        <w:rPr>
          <w:b/>
          <w:bCs/>
          <w:sz w:val="26"/>
          <w:szCs w:val="26"/>
          <w:lang w:val="en-GB"/>
        </w:rPr>
        <w:t>Human Rights Council</w:t>
      </w:r>
    </w:p>
    <w:p w14:paraId="21AA54BC" w14:textId="77777777" w:rsidR="00E7611D" w:rsidRPr="00D54C54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1E8181E5" w14:textId="0735A2B3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D54C54">
        <w:rPr>
          <w:b/>
          <w:bCs/>
          <w:sz w:val="26"/>
          <w:szCs w:val="26"/>
          <w:lang w:val="en-GB"/>
        </w:rPr>
        <w:t xml:space="preserve">UPR of </w:t>
      </w:r>
      <w:r w:rsidR="00222645">
        <w:rPr>
          <w:b/>
          <w:bCs/>
          <w:sz w:val="26"/>
          <w:szCs w:val="26"/>
          <w:lang w:val="en-GB"/>
        </w:rPr>
        <w:t xml:space="preserve">the Kingdom of </w:t>
      </w:r>
      <w:r w:rsidR="00D54C54" w:rsidRPr="00D54C54">
        <w:rPr>
          <w:b/>
          <w:bCs/>
          <w:sz w:val="26"/>
          <w:szCs w:val="26"/>
          <w:lang w:val="en-GB"/>
        </w:rPr>
        <w:t>Lesotho</w:t>
      </w:r>
      <w:r w:rsidRPr="00D54C54">
        <w:rPr>
          <w:b/>
          <w:bCs/>
          <w:sz w:val="26"/>
          <w:szCs w:val="26"/>
          <w:lang w:val="en-GB"/>
        </w:rPr>
        <w:t xml:space="preserve"> </w:t>
      </w:r>
      <w:r w:rsidR="00D54C54" w:rsidRPr="00D54C54">
        <w:rPr>
          <w:b/>
          <w:bCs/>
          <w:sz w:val="26"/>
          <w:szCs w:val="26"/>
          <w:lang w:val="en-GB"/>
        </w:rPr>
        <w:t xml:space="preserve">22 </w:t>
      </w:r>
      <w:r w:rsidR="00D54C54">
        <w:rPr>
          <w:b/>
          <w:bCs/>
          <w:sz w:val="26"/>
          <w:szCs w:val="26"/>
          <w:lang w:val="en-GB"/>
        </w:rPr>
        <w:t>January 2020</w:t>
      </w:r>
    </w:p>
    <w:p w14:paraId="6961009C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49615962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36AECFFB" w14:textId="77777777" w:rsidR="00E7611D" w:rsidRPr="00562E85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562E85">
        <w:rPr>
          <w:i/>
          <w:sz w:val="26"/>
          <w:szCs w:val="26"/>
          <w:lang w:val="en-GB"/>
        </w:rPr>
        <w:t>[Check against delivery]</w:t>
      </w:r>
    </w:p>
    <w:p w14:paraId="6B6D9FAE" w14:textId="77777777" w:rsidR="00E7611D" w:rsidRPr="00562E85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6793CBB2" w14:textId="77777777" w:rsidR="00E7611D" w:rsidRPr="00562E85" w:rsidRDefault="00E7611D" w:rsidP="00E7611D">
      <w:pPr>
        <w:pStyle w:val="Default"/>
        <w:rPr>
          <w:sz w:val="32"/>
          <w:szCs w:val="28"/>
          <w:lang w:val="en-GB"/>
        </w:rPr>
      </w:pPr>
    </w:p>
    <w:p w14:paraId="3FF501BC" w14:textId="77777777" w:rsidR="00E7611D" w:rsidRPr="002E4999" w:rsidRDefault="00E7611D" w:rsidP="00E7611D">
      <w:pPr>
        <w:pStyle w:val="Default"/>
        <w:rPr>
          <w:sz w:val="26"/>
          <w:szCs w:val="26"/>
          <w:lang w:val="en-US"/>
        </w:rPr>
      </w:pPr>
    </w:p>
    <w:p w14:paraId="35506EAD" w14:textId="7E17B4BD" w:rsidR="00E7611D" w:rsidRPr="002E4999" w:rsidRDefault="00251E76" w:rsidP="00E7611D">
      <w:pPr>
        <w:pStyle w:val="Default"/>
        <w:rPr>
          <w:sz w:val="26"/>
          <w:szCs w:val="26"/>
          <w:lang w:val="en-US"/>
        </w:rPr>
      </w:pPr>
      <w:r w:rsidRPr="002E4999">
        <w:rPr>
          <w:sz w:val="26"/>
          <w:szCs w:val="26"/>
          <w:lang w:val="en-US"/>
        </w:rPr>
        <w:t>Mdm</w:t>
      </w:r>
      <w:r w:rsidR="00E7611D" w:rsidRPr="002E4999">
        <w:rPr>
          <w:sz w:val="26"/>
          <w:szCs w:val="26"/>
          <w:lang w:val="en-US"/>
        </w:rPr>
        <w:t xml:space="preserve">. President, </w:t>
      </w:r>
    </w:p>
    <w:p w14:paraId="69B2B378" w14:textId="77777777" w:rsidR="00E7611D" w:rsidRPr="002E4999" w:rsidRDefault="00E7611D" w:rsidP="00E7611D">
      <w:pPr>
        <w:pStyle w:val="Default"/>
        <w:rPr>
          <w:sz w:val="26"/>
          <w:szCs w:val="26"/>
          <w:lang w:val="en-US"/>
        </w:rPr>
      </w:pPr>
    </w:p>
    <w:p w14:paraId="079BED85" w14:textId="39861885" w:rsidR="00E7611D" w:rsidRPr="00817078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817078">
        <w:rPr>
          <w:color w:val="auto"/>
          <w:sz w:val="26"/>
          <w:szCs w:val="26"/>
          <w:lang w:val="en-GB"/>
        </w:rPr>
        <w:t xml:space="preserve">Denmark welcomes the delegation </w:t>
      </w:r>
      <w:r w:rsidR="00D54C54" w:rsidRPr="00817078">
        <w:rPr>
          <w:color w:val="auto"/>
          <w:sz w:val="26"/>
          <w:szCs w:val="26"/>
          <w:lang w:val="en-GB"/>
        </w:rPr>
        <w:t>of Lesotho</w:t>
      </w:r>
      <w:r w:rsidRPr="00817078">
        <w:rPr>
          <w:color w:val="auto"/>
          <w:sz w:val="26"/>
          <w:szCs w:val="26"/>
          <w:lang w:val="en-GB"/>
        </w:rPr>
        <w:t xml:space="preserve"> and than</w:t>
      </w:r>
      <w:r w:rsidR="003A5DA7">
        <w:rPr>
          <w:color w:val="auto"/>
          <w:sz w:val="26"/>
          <w:szCs w:val="26"/>
          <w:lang w:val="en-GB"/>
        </w:rPr>
        <w:t>ks it for its presentation</w:t>
      </w:r>
      <w:r w:rsidRPr="00817078">
        <w:rPr>
          <w:color w:val="auto"/>
          <w:sz w:val="26"/>
          <w:szCs w:val="26"/>
          <w:lang w:val="en-GB"/>
        </w:rPr>
        <w:t>.</w:t>
      </w:r>
    </w:p>
    <w:p w14:paraId="03F3C284" w14:textId="77777777" w:rsidR="00E7611D" w:rsidRPr="00817078" w:rsidRDefault="00E7611D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254BE24E" w14:textId="50C1D543" w:rsidR="00BB545A" w:rsidRPr="00817078" w:rsidRDefault="00F84E7C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817078">
        <w:rPr>
          <w:rFonts w:cs="Times New Roman"/>
          <w:sz w:val="26"/>
          <w:szCs w:val="26"/>
          <w:lang w:val="en-GB"/>
        </w:rPr>
        <w:t>Denmark commend</w:t>
      </w:r>
      <w:r w:rsidR="00251E76">
        <w:rPr>
          <w:rFonts w:cs="Times New Roman"/>
          <w:sz w:val="26"/>
          <w:szCs w:val="26"/>
          <w:lang w:val="en-GB"/>
        </w:rPr>
        <w:t>s</w:t>
      </w:r>
      <w:r w:rsidRPr="00817078">
        <w:rPr>
          <w:rFonts w:cs="Times New Roman"/>
          <w:sz w:val="26"/>
          <w:szCs w:val="26"/>
          <w:lang w:val="en-GB"/>
        </w:rPr>
        <w:t xml:space="preserve"> Lesotho for </w:t>
      </w:r>
      <w:r w:rsidR="002E4999">
        <w:rPr>
          <w:rFonts w:cs="Times New Roman"/>
          <w:sz w:val="26"/>
          <w:szCs w:val="26"/>
          <w:lang w:val="en-GB"/>
        </w:rPr>
        <w:t>incorporating</w:t>
      </w:r>
      <w:r w:rsidR="00D56D44">
        <w:rPr>
          <w:rFonts w:cs="Times New Roman"/>
          <w:sz w:val="26"/>
          <w:szCs w:val="26"/>
          <w:lang w:val="en-GB"/>
        </w:rPr>
        <w:t xml:space="preserve"> human rights education into</w:t>
      </w:r>
      <w:r w:rsidR="00251E76">
        <w:rPr>
          <w:rFonts w:cs="Times New Roman"/>
          <w:sz w:val="26"/>
          <w:szCs w:val="26"/>
          <w:lang w:val="en-GB"/>
        </w:rPr>
        <w:t xml:space="preserve"> the</w:t>
      </w:r>
      <w:r w:rsidR="00D56D44">
        <w:rPr>
          <w:rFonts w:cs="Times New Roman"/>
          <w:sz w:val="26"/>
          <w:szCs w:val="26"/>
          <w:lang w:val="en-GB"/>
        </w:rPr>
        <w:t xml:space="preserve"> primary school</w:t>
      </w:r>
      <w:r w:rsidR="00251E76">
        <w:rPr>
          <w:rFonts w:cs="Times New Roman"/>
          <w:sz w:val="26"/>
          <w:szCs w:val="26"/>
          <w:lang w:val="en-GB"/>
        </w:rPr>
        <w:t xml:space="preserve"> curriculum</w:t>
      </w:r>
      <w:r w:rsidR="00D56D44">
        <w:rPr>
          <w:rFonts w:cs="Times New Roman"/>
          <w:sz w:val="26"/>
          <w:szCs w:val="26"/>
          <w:lang w:val="en-GB"/>
        </w:rPr>
        <w:t>.</w:t>
      </w:r>
    </w:p>
    <w:p w14:paraId="6B3585FA" w14:textId="77777777" w:rsidR="00E7611D" w:rsidRPr="00817078" w:rsidRDefault="00E7611D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7F61B822" w14:textId="535D334E" w:rsidR="00E7611D" w:rsidRPr="00817078" w:rsidRDefault="002A6EEE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817078">
        <w:rPr>
          <w:rFonts w:cs="Times New Roman"/>
          <w:sz w:val="26"/>
          <w:szCs w:val="26"/>
          <w:lang w:val="en-GB"/>
        </w:rPr>
        <w:t>We</w:t>
      </w:r>
      <w:r w:rsidR="00F3454D" w:rsidRPr="00817078">
        <w:rPr>
          <w:rFonts w:cs="Times New Roman"/>
          <w:sz w:val="26"/>
          <w:szCs w:val="26"/>
          <w:lang w:val="en-GB"/>
        </w:rPr>
        <w:t xml:space="preserve"> however</w:t>
      </w:r>
      <w:r w:rsidRPr="00817078">
        <w:rPr>
          <w:rFonts w:cs="Times New Roman"/>
          <w:sz w:val="26"/>
          <w:szCs w:val="26"/>
          <w:lang w:val="en-GB"/>
        </w:rPr>
        <w:t xml:space="preserve"> remain concerned </w:t>
      </w:r>
      <w:r w:rsidR="00061842" w:rsidRPr="00817078">
        <w:rPr>
          <w:rFonts w:cs="Times New Roman"/>
          <w:sz w:val="26"/>
          <w:szCs w:val="26"/>
          <w:lang w:val="en-GB"/>
        </w:rPr>
        <w:t xml:space="preserve">by </w:t>
      </w:r>
      <w:r w:rsidR="00C028CE" w:rsidRPr="00817078">
        <w:rPr>
          <w:rFonts w:cs="Times New Roman"/>
          <w:sz w:val="26"/>
          <w:szCs w:val="26"/>
          <w:lang w:val="en-GB"/>
        </w:rPr>
        <w:t>reports of</w:t>
      </w:r>
      <w:r w:rsidR="00B240C7">
        <w:rPr>
          <w:rFonts w:cs="Times New Roman"/>
          <w:sz w:val="26"/>
          <w:szCs w:val="26"/>
          <w:lang w:val="en-GB"/>
        </w:rPr>
        <w:t xml:space="preserve"> widespread </w:t>
      </w:r>
      <w:r w:rsidR="00061842" w:rsidRPr="00817078">
        <w:rPr>
          <w:rFonts w:cs="Times New Roman"/>
          <w:sz w:val="26"/>
          <w:szCs w:val="26"/>
          <w:lang w:val="en-GB"/>
        </w:rPr>
        <w:t>sexual and gender</w:t>
      </w:r>
      <w:r w:rsidR="002E4999">
        <w:rPr>
          <w:rFonts w:cs="Times New Roman"/>
          <w:sz w:val="26"/>
          <w:szCs w:val="26"/>
          <w:lang w:val="en-GB"/>
        </w:rPr>
        <w:t>-based</w:t>
      </w:r>
      <w:r w:rsidR="00061842" w:rsidRPr="00817078">
        <w:rPr>
          <w:rFonts w:cs="Times New Roman"/>
          <w:sz w:val="26"/>
          <w:szCs w:val="26"/>
          <w:lang w:val="en-GB"/>
        </w:rPr>
        <w:t xml:space="preserve"> violence</w:t>
      </w:r>
      <w:r w:rsidR="004D67BC">
        <w:rPr>
          <w:rFonts w:cs="Times New Roman"/>
          <w:sz w:val="26"/>
          <w:szCs w:val="26"/>
          <w:lang w:val="en-GB"/>
        </w:rPr>
        <w:t xml:space="preserve">, including the lack of protection against child marriage. </w:t>
      </w:r>
    </w:p>
    <w:p w14:paraId="62E1FB57" w14:textId="77777777" w:rsidR="00061842" w:rsidRPr="00817078" w:rsidRDefault="00061842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480CA191" w14:textId="40A9C521" w:rsidR="00F3454D" w:rsidRPr="00817078" w:rsidRDefault="00E7611D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817078">
        <w:rPr>
          <w:i/>
          <w:iCs/>
          <w:color w:val="auto"/>
          <w:sz w:val="26"/>
          <w:szCs w:val="26"/>
          <w:lang w:val="en-GB"/>
        </w:rPr>
        <w:t>Denmark</w:t>
      </w:r>
      <w:r w:rsidR="00C028CE" w:rsidRPr="00817078">
        <w:rPr>
          <w:i/>
          <w:iCs/>
          <w:color w:val="auto"/>
          <w:sz w:val="26"/>
          <w:szCs w:val="26"/>
          <w:lang w:val="en-GB"/>
        </w:rPr>
        <w:t xml:space="preserve"> </w:t>
      </w:r>
      <w:r w:rsidRPr="00817078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817078">
        <w:rPr>
          <w:i/>
          <w:iCs/>
          <w:color w:val="auto"/>
          <w:sz w:val="26"/>
          <w:szCs w:val="26"/>
          <w:lang w:val="en-GB"/>
        </w:rPr>
        <w:t xml:space="preserve"> the Government </w:t>
      </w:r>
      <w:r w:rsidR="00CA6A3A" w:rsidRPr="00817078">
        <w:rPr>
          <w:i/>
          <w:iCs/>
          <w:color w:val="auto"/>
          <w:sz w:val="26"/>
          <w:szCs w:val="26"/>
          <w:lang w:val="en-GB"/>
        </w:rPr>
        <w:t xml:space="preserve">adopt the </w:t>
      </w:r>
      <w:r w:rsidR="000767CA">
        <w:rPr>
          <w:i/>
          <w:iCs/>
          <w:color w:val="auto"/>
          <w:sz w:val="26"/>
          <w:szCs w:val="26"/>
          <w:lang w:val="en-GB"/>
        </w:rPr>
        <w:t>Amendment Bill to the Child and Prot</w:t>
      </w:r>
      <w:r w:rsidR="00451892">
        <w:rPr>
          <w:i/>
          <w:iCs/>
          <w:color w:val="auto"/>
          <w:sz w:val="26"/>
          <w:szCs w:val="26"/>
          <w:lang w:val="en-GB"/>
        </w:rPr>
        <w:t>ection and Welfare Act</w:t>
      </w:r>
      <w:r w:rsidR="004D67BC">
        <w:rPr>
          <w:i/>
          <w:iCs/>
          <w:color w:val="auto"/>
          <w:sz w:val="26"/>
          <w:szCs w:val="26"/>
          <w:lang w:val="en-GB"/>
        </w:rPr>
        <w:t xml:space="preserve"> without further delay</w:t>
      </w:r>
      <w:r w:rsidR="003A5DA7">
        <w:rPr>
          <w:i/>
          <w:iCs/>
          <w:color w:val="auto"/>
          <w:sz w:val="26"/>
          <w:szCs w:val="26"/>
          <w:lang w:val="en-GB"/>
        </w:rPr>
        <w:t>.</w:t>
      </w:r>
    </w:p>
    <w:p w14:paraId="69B39C70" w14:textId="4FC752E1" w:rsidR="00E7611D" w:rsidRPr="00817078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2A855892" w14:textId="0806A815" w:rsidR="00E7611D" w:rsidRPr="00817078" w:rsidRDefault="008D2CD4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817078">
        <w:rPr>
          <w:rFonts w:cs="Times New Roman"/>
          <w:sz w:val="26"/>
          <w:szCs w:val="26"/>
          <w:lang w:val="en-GB"/>
        </w:rPr>
        <w:t xml:space="preserve">Denmark </w:t>
      </w:r>
      <w:r w:rsidR="0025023B" w:rsidRPr="00817078">
        <w:rPr>
          <w:rFonts w:cs="Times New Roman"/>
          <w:sz w:val="26"/>
          <w:szCs w:val="26"/>
          <w:lang w:val="en-GB"/>
        </w:rPr>
        <w:t>appreciates that</w:t>
      </w:r>
      <w:r w:rsidR="00E111EC">
        <w:rPr>
          <w:rFonts w:cs="Times New Roman"/>
          <w:sz w:val="26"/>
          <w:szCs w:val="26"/>
          <w:lang w:val="en-GB"/>
        </w:rPr>
        <w:t xml:space="preserve"> the High Court in 2018 determined that</w:t>
      </w:r>
      <w:r w:rsidR="0025023B" w:rsidRPr="00817078">
        <w:rPr>
          <w:rFonts w:cs="Times New Roman"/>
          <w:sz w:val="26"/>
          <w:szCs w:val="26"/>
          <w:lang w:val="en-GB"/>
        </w:rPr>
        <w:t xml:space="preserve"> </w:t>
      </w:r>
      <w:r w:rsidRPr="00817078">
        <w:rPr>
          <w:rFonts w:cs="Times New Roman"/>
          <w:sz w:val="26"/>
          <w:szCs w:val="26"/>
          <w:lang w:val="en-GB"/>
        </w:rPr>
        <w:t>criminal</w:t>
      </w:r>
      <w:r w:rsidR="00DB2873">
        <w:rPr>
          <w:rFonts w:cs="Times New Roman"/>
          <w:sz w:val="26"/>
          <w:szCs w:val="26"/>
          <w:lang w:val="en-GB"/>
        </w:rPr>
        <w:t>isation</w:t>
      </w:r>
      <w:r w:rsidRPr="00817078">
        <w:rPr>
          <w:rFonts w:cs="Times New Roman"/>
          <w:sz w:val="26"/>
          <w:szCs w:val="26"/>
          <w:lang w:val="en-GB"/>
        </w:rPr>
        <w:t xml:space="preserve"> </w:t>
      </w:r>
      <w:r w:rsidR="002006C5">
        <w:rPr>
          <w:rFonts w:cs="Times New Roman"/>
          <w:sz w:val="26"/>
          <w:szCs w:val="26"/>
          <w:lang w:val="en-GB"/>
        </w:rPr>
        <w:t xml:space="preserve">of </w:t>
      </w:r>
      <w:r w:rsidRPr="00817078">
        <w:rPr>
          <w:rFonts w:cs="Times New Roman"/>
          <w:sz w:val="26"/>
          <w:szCs w:val="26"/>
          <w:lang w:val="en-GB"/>
        </w:rPr>
        <w:t xml:space="preserve">defamation </w:t>
      </w:r>
      <w:r w:rsidR="00E111EC">
        <w:rPr>
          <w:rFonts w:cs="Times New Roman"/>
          <w:sz w:val="26"/>
          <w:szCs w:val="26"/>
          <w:lang w:val="en-GB"/>
        </w:rPr>
        <w:t xml:space="preserve">was </w:t>
      </w:r>
      <w:r w:rsidRPr="00817078">
        <w:rPr>
          <w:rFonts w:cs="Times New Roman"/>
          <w:sz w:val="26"/>
          <w:szCs w:val="26"/>
          <w:lang w:val="en-GB"/>
        </w:rPr>
        <w:t xml:space="preserve">unconstitutional. </w:t>
      </w:r>
      <w:r w:rsidR="00251E76">
        <w:rPr>
          <w:rFonts w:cs="Times New Roman"/>
          <w:sz w:val="26"/>
          <w:szCs w:val="26"/>
          <w:lang w:val="en-GB"/>
        </w:rPr>
        <w:t>However, we</w:t>
      </w:r>
      <w:r w:rsidRPr="00817078">
        <w:rPr>
          <w:rFonts w:cs="Times New Roman"/>
          <w:sz w:val="26"/>
          <w:szCs w:val="26"/>
          <w:lang w:val="en-GB"/>
        </w:rPr>
        <w:t xml:space="preserve"> are </w:t>
      </w:r>
      <w:r w:rsidR="00CA6A3A" w:rsidRPr="00817078">
        <w:rPr>
          <w:rFonts w:cs="Times New Roman"/>
          <w:sz w:val="26"/>
          <w:szCs w:val="26"/>
          <w:lang w:val="en-GB"/>
        </w:rPr>
        <w:t xml:space="preserve">concerned </w:t>
      </w:r>
      <w:r w:rsidRPr="00817078">
        <w:rPr>
          <w:rFonts w:cs="Times New Roman"/>
          <w:sz w:val="26"/>
          <w:szCs w:val="26"/>
          <w:lang w:val="en-GB"/>
        </w:rPr>
        <w:t>by sedition laws.</w:t>
      </w:r>
    </w:p>
    <w:p w14:paraId="58A39162" w14:textId="77777777" w:rsidR="00E7611D" w:rsidRPr="00817078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160D4D39" w14:textId="6C9722C4" w:rsidR="00E7611D" w:rsidRPr="003A5DA7" w:rsidRDefault="00E7611D" w:rsidP="00E7611D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817078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817078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817078">
        <w:rPr>
          <w:i/>
          <w:iCs/>
          <w:color w:val="auto"/>
          <w:sz w:val="26"/>
          <w:szCs w:val="26"/>
          <w:lang w:val="en-GB"/>
        </w:rPr>
        <w:t xml:space="preserve"> the Government to</w:t>
      </w:r>
      <w:r w:rsidR="00EC6578" w:rsidRPr="00817078">
        <w:rPr>
          <w:i/>
          <w:iCs/>
          <w:color w:val="auto"/>
          <w:sz w:val="26"/>
          <w:szCs w:val="26"/>
          <w:lang w:val="en-GB"/>
        </w:rPr>
        <w:t xml:space="preserve"> </w:t>
      </w:r>
      <w:r w:rsidR="00B613D2">
        <w:rPr>
          <w:i/>
          <w:iCs/>
          <w:color w:val="auto"/>
          <w:sz w:val="26"/>
          <w:szCs w:val="26"/>
          <w:lang w:val="en-GB"/>
        </w:rPr>
        <w:t xml:space="preserve">repeal legislation that could lead to self-censorship, </w:t>
      </w:r>
      <w:r w:rsidR="002006C5">
        <w:rPr>
          <w:i/>
          <w:iCs/>
          <w:color w:val="auto"/>
          <w:sz w:val="26"/>
          <w:szCs w:val="26"/>
          <w:lang w:val="en-GB"/>
        </w:rPr>
        <w:t>including</w:t>
      </w:r>
      <w:r w:rsidR="00B613D2" w:rsidRPr="00817078">
        <w:rPr>
          <w:i/>
          <w:iCs/>
          <w:color w:val="auto"/>
          <w:sz w:val="26"/>
          <w:szCs w:val="26"/>
          <w:lang w:val="en-GB"/>
        </w:rPr>
        <w:t xml:space="preserve"> </w:t>
      </w:r>
      <w:r w:rsidR="008D2CD4" w:rsidRPr="00817078">
        <w:rPr>
          <w:i/>
          <w:iCs/>
          <w:color w:val="auto"/>
          <w:sz w:val="26"/>
          <w:szCs w:val="26"/>
          <w:lang w:val="en-GB"/>
        </w:rPr>
        <w:t>the Sedition Proclamation (No. 44 of 1938) and the Internal Security (General) Act of 1984</w:t>
      </w:r>
      <w:r w:rsidR="008D2CD4" w:rsidRPr="003A5DA7">
        <w:rPr>
          <w:i/>
          <w:iCs/>
          <w:color w:val="auto"/>
          <w:sz w:val="26"/>
          <w:szCs w:val="26"/>
          <w:lang w:val="en-GB"/>
        </w:rPr>
        <w:t>.</w:t>
      </w:r>
    </w:p>
    <w:p w14:paraId="17583769" w14:textId="77777777" w:rsidR="00E7611D" w:rsidRPr="00817078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2E52775C" w14:textId="67C856E0" w:rsidR="00E7611D" w:rsidRPr="00817078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817078">
        <w:rPr>
          <w:i/>
          <w:sz w:val="26"/>
          <w:szCs w:val="26"/>
          <w:lang w:val="en-GB"/>
        </w:rPr>
        <w:t xml:space="preserve">Finally, Denmark recommends the Government to ratify the </w:t>
      </w:r>
      <w:r w:rsidR="00F3454D" w:rsidRPr="00817078">
        <w:rPr>
          <w:i/>
          <w:sz w:val="26"/>
          <w:szCs w:val="26"/>
          <w:lang w:val="en-GB"/>
        </w:rPr>
        <w:t>OPCAT</w:t>
      </w:r>
      <w:r w:rsidRPr="00817078">
        <w:rPr>
          <w:i/>
          <w:sz w:val="26"/>
          <w:szCs w:val="26"/>
          <w:lang w:val="en-GB"/>
        </w:rPr>
        <w:t>.</w:t>
      </w:r>
    </w:p>
    <w:p w14:paraId="2CB9D173" w14:textId="77777777" w:rsidR="00E7611D" w:rsidRPr="00817078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6FA4F820" w14:textId="77777777" w:rsidR="00E7611D" w:rsidRPr="00817078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817078">
        <w:rPr>
          <w:sz w:val="26"/>
          <w:szCs w:val="26"/>
          <w:lang w:val="en-GB"/>
        </w:rPr>
        <w:t xml:space="preserve">Denmark wishes </w:t>
      </w:r>
      <w:r w:rsidR="003F394A" w:rsidRPr="00817078">
        <w:rPr>
          <w:sz w:val="26"/>
          <w:szCs w:val="26"/>
          <w:lang w:val="en-GB"/>
        </w:rPr>
        <w:t xml:space="preserve">Lesotho </w:t>
      </w:r>
      <w:r w:rsidRPr="00817078">
        <w:rPr>
          <w:sz w:val="26"/>
          <w:szCs w:val="26"/>
          <w:lang w:val="en-GB"/>
        </w:rPr>
        <w:t>a successful review.</w:t>
      </w:r>
    </w:p>
    <w:p w14:paraId="26CFCB2E" w14:textId="77777777" w:rsidR="00E7611D" w:rsidRPr="00817078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0CB25864" w14:textId="2A2B1001" w:rsidR="00E7611D" w:rsidRPr="00817078" w:rsidRDefault="003A5DA7" w:rsidP="00E7611D">
      <w:pPr>
        <w:jc w:val="both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T</w:t>
      </w:r>
      <w:r w:rsidR="00E7611D" w:rsidRPr="00817078">
        <w:rPr>
          <w:rFonts w:ascii="Garamond" w:hAnsi="Garamond"/>
          <w:sz w:val="26"/>
          <w:szCs w:val="26"/>
        </w:rPr>
        <w:t>hank</w:t>
      </w:r>
      <w:proofErr w:type="spellEnd"/>
      <w:r w:rsidR="00E7611D" w:rsidRPr="00817078">
        <w:rPr>
          <w:rFonts w:ascii="Garamond" w:hAnsi="Garamond"/>
          <w:sz w:val="26"/>
          <w:szCs w:val="26"/>
        </w:rPr>
        <w:t xml:space="preserve"> </w:t>
      </w:r>
      <w:proofErr w:type="spellStart"/>
      <w:r w:rsidR="00E7611D" w:rsidRPr="00817078">
        <w:rPr>
          <w:rFonts w:ascii="Garamond" w:hAnsi="Garamond"/>
          <w:sz w:val="26"/>
          <w:szCs w:val="26"/>
        </w:rPr>
        <w:t>you</w:t>
      </w:r>
      <w:proofErr w:type="spellEnd"/>
      <w:r w:rsidR="00E7611D" w:rsidRPr="00817078">
        <w:rPr>
          <w:rFonts w:ascii="Garamond" w:hAnsi="Garamond"/>
          <w:sz w:val="26"/>
          <w:szCs w:val="26"/>
        </w:rPr>
        <w:t>.</w:t>
      </w:r>
    </w:p>
    <w:p w14:paraId="370EC775" w14:textId="72720194" w:rsidR="00CA6A3A" w:rsidRDefault="00CA6A3A" w:rsidP="00E7611D">
      <w:pPr>
        <w:rPr>
          <w:lang w:val="en-GB"/>
        </w:rPr>
      </w:pPr>
    </w:p>
    <w:p w14:paraId="1AB372C5" w14:textId="77777777" w:rsidR="00FB6976" w:rsidRDefault="00FB6976" w:rsidP="00E7611D">
      <w:pPr>
        <w:rPr>
          <w:lang w:val="en-GB"/>
        </w:rPr>
      </w:pPr>
    </w:p>
    <w:p w14:paraId="7DA7B550" w14:textId="27CA556A" w:rsidR="00A377A4" w:rsidRPr="00562E85" w:rsidRDefault="00A377A4" w:rsidP="00E7611D"/>
    <w:sectPr w:rsidR="00A377A4" w:rsidRPr="00562E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C4"/>
    <w:rsid w:val="0005035F"/>
    <w:rsid w:val="000577C4"/>
    <w:rsid w:val="00061842"/>
    <w:rsid w:val="000767CA"/>
    <w:rsid w:val="000973B0"/>
    <w:rsid w:val="000C77E7"/>
    <w:rsid w:val="000F559B"/>
    <w:rsid w:val="00123ACB"/>
    <w:rsid w:val="001363EE"/>
    <w:rsid w:val="00180BB2"/>
    <w:rsid w:val="002006C5"/>
    <w:rsid w:val="00207BF7"/>
    <w:rsid w:val="00211B91"/>
    <w:rsid w:val="00222645"/>
    <w:rsid w:val="0025023B"/>
    <w:rsid w:val="00251E76"/>
    <w:rsid w:val="00280F08"/>
    <w:rsid w:val="002A6EEE"/>
    <w:rsid w:val="002E4999"/>
    <w:rsid w:val="002E69D9"/>
    <w:rsid w:val="00304DC4"/>
    <w:rsid w:val="00347015"/>
    <w:rsid w:val="00363CF9"/>
    <w:rsid w:val="003A5648"/>
    <w:rsid w:val="003A5DA7"/>
    <w:rsid w:val="003B3304"/>
    <w:rsid w:val="003D552D"/>
    <w:rsid w:val="003E6895"/>
    <w:rsid w:val="003F394A"/>
    <w:rsid w:val="00451892"/>
    <w:rsid w:val="004707C2"/>
    <w:rsid w:val="00474304"/>
    <w:rsid w:val="00480F55"/>
    <w:rsid w:val="00484B1E"/>
    <w:rsid w:val="004D67BC"/>
    <w:rsid w:val="004F513A"/>
    <w:rsid w:val="004F6316"/>
    <w:rsid w:val="00503018"/>
    <w:rsid w:val="00562E85"/>
    <w:rsid w:val="00563629"/>
    <w:rsid w:val="0057707B"/>
    <w:rsid w:val="00584A7B"/>
    <w:rsid w:val="005A67FA"/>
    <w:rsid w:val="005C6F13"/>
    <w:rsid w:val="005F5CA5"/>
    <w:rsid w:val="00606840"/>
    <w:rsid w:val="00610545"/>
    <w:rsid w:val="006419AA"/>
    <w:rsid w:val="00642467"/>
    <w:rsid w:val="006C74F8"/>
    <w:rsid w:val="006E0BF9"/>
    <w:rsid w:val="006F3A84"/>
    <w:rsid w:val="006F3A9B"/>
    <w:rsid w:val="007036A0"/>
    <w:rsid w:val="007333C3"/>
    <w:rsid w:val="007361DF"/>
    <w:rsid w:val="00766F04"/>
    <w:rsid w:val="00771DAB"/>
    <w:rsid w:val="0077358F"/>
    <w:rsid w:val="0078519F"/>
    <w:rsid w:val="007B513A"/>
    <w:rsid w:val="007D2987"/>
    <w:rsid w:val="007E24A2"/>
    <w:rsid w:val="00817078"/>
    <w:rsid w:val="008463E5"/>
    <w:rsid w:val="008602C5"/>
    <w:rsid w:val="00865CB3"/>
    <w:rsid w:val="008B7042"/>
    <w:rsid w:val="008C67FD"/>
    <w:rsid w:val="008D2CD4"/>
    <w:rsid w:val="00904FFF"/>
    <w:rsid w:val="00907D78"/>
    <w:rsid w:val="00951E7D"/>
    <w:rsid w:val="00980983"/>
    <w:rsid w:val="00A15A5C"/>
    <w:rsid w:val="00A377A4"/>
    <w:rsid w:val="00A534D7"/>
    <w:rsid w:val="00AE35E2"/>
    <w:rsid w:val="00AF35EB"/>
    <w:rsid w:val="00AF43C4"/>
    <w:rsid w:val="00AF67DE"/>
    <w:rsid w:val="00B12DDF"/>
    <w:rsid w:val="00B16A3D"/>
    <w:rsid w:val="00B23EA5"/>
    <w:rsid w:val="00B240C7"/>
    <w:rsid w:val="00B3650D"/>
    <w:rsid w:val="00B4639E"/>
    <w:rsid w:val="00B613D2"/>
    <w:rsid w:val="00B741CC"/>
    <w:rsid w:val="00B74C41"/>
    <w:rsid w:val="00B90B74"/>
    <w:rsid w:val="00BB545A"/>
    <w:rsid w:val="00C028CE"/>
    <w:rsid w:val="00C82139"/>
    <w:rsid w:val="00C933C8"/>
    <w:rsid w:val="00C96CCD"/>
    <w:rsid w:val="00CA6A3A"/>
    <w:rsid w:val="00CC7DBE"/>
    <w:rsid w:val="00CE1AA1"/>
    <w:rsid w:val="00CF2FA9"/>
    <w:rsid w:val="00D54C54"/>
    <w:rsid w:val="00D56D44"/>
    <w:rsid w:val="00D64DD7"/>
    <w:rsid w:val="00DB0BFD"/>
    <w:rsid w:val="00DB17B5"/>
    <w:rsid w:val="00DB2873"/>
    <w:rsid w:val="00DB4F95"/>
    <w:rsid w:val="00DC6C9D"/>
    <w:rsid w:val="00E111EC"/>
    <w:rsid w:val="00E36ED0"/>
    <w:rsid w:val="00E7611D"/>
    <w:rsid w:val="00E77373"/>
    <w:rsid w:val="00E80DEF"/>
    <w:rsid w:val="00EB6117"/>
    <w:rsid w:val="00EC6578"/>
    <w:rsid w:val="00ED3815"/>
    <w:rsid w:val="00EF5AC2"/>
    <w:rsid w:val="00F3454D"/>
    <w:rsid w:val="00F466C5"/>
    <w:rsid w:val="00F54A9A"/>
    <w:rsid w:val="00F84E7C"/>
    <w:rsid w:val="00F87582"/>
    <w:rsid w:val="00FB1877"/>
    <w:rsid w:val="00FB6976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89B1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2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8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8CE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8CE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C028CE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customStyle="1" w:styleId="highlightword1">
    <w:name w:val="highlight_word1"/>
    <w:basedOn w:val="DefaultParagraphFont"/>
    <w:rsid w:val="00BB545A"/>
    <w:rPr>
      <w:shd w:val="clear" w:color="auto" w:fill="BDBDF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44CED-2D95-489E-92F0-C7C724F5044F}"/>
</file>

<file path=customXml/itemProps2.xml><?xml version="1.0" encoding="utf-8"?>
<ds:datastoreItem xmlns:ds="http://schemas.openxmlformats.org/officeDocument/2006/customXml" ds:itemID="{9663CCF7-51BB-0B48-A0D5-431BA87E380A}"/>
</file>

<file path=customXml/itemProps3.xml><?xml version="1.0" encoding="utf-8"?>
<ds:datastoreItem xmlns:ds="http://schemas.openxmlformats.org/officeDocument/2006/customXml" ds:itemID="{2F64AF35-9620-4F53-9920-ED11ADC35519}"/>
</file>

<file path=customXml/itemProps4.xml><?xml version="1.0" encoding="utf-8"?>
<ds:datastoreItem xmlns:ds="http://schemas.openxmlformats.org/officeDocument/2006/customXml" ds:itemID="{6667A7CB-AD17-472C-AA5D-0C111813FF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Magrethe Bangert</dc:creator>
  <cp:lastModifiedBy>Caroline Breinholt</cp:lastModifiedBy>
  <cp:revision>2</cp:revision>
  <cp:lastPrinted>2015-10-28T13:06:00Z</cp:lastPrinted>
  <dcterms:created xsi:type="dcterms:W3CDTF">2020-01-21T15:16:00Z</dcterms:created>
  <dcterms:modified xsi:type="dcterms:W3CDTF">2020-01-21T15:16:00Z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