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CE15" w14:textId="7771CCE5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945EAC">
        <w:rPr>
          <w:b/>
          <w:bCs/>
          <w:sz w:val="26"/>
          <w:szCs w:val="26"/>
          <w:lang w:val="en-GB"/>
        </w:rPr>
        <w:t>35</w:t>
      </w:r>
      <w:r w:rsidR="00EF3FB3">
        <w:rPr>
          <w:b/>
          <w:bCs/>
          <w:sz w:val="26"/>
          <w:szCs w:val="26"/>
          <w:lang w:val="en-GB"/>
        </w:rPr>
        <w:t>th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14:paraId="7CDDF1A3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698BFDA3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3A8E4722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DE4D07">
        <w:rPr>
          <w:b/>
          <w:bCs/>
          <w:sz w:val="26"/>
          <w:szCs w:val="26"/>
          <w:lang w:val="en-GB"/>
        </w:rPr>
        <w:t>Lao PDR</w:t>
      </w:r>
      <w:r>
        <w:rPr>
          <w:b/>
          <w:bCs/>
          <w:sz w:val="26"/>
          <w:szCs w:val="26"/>
          <w:lang w:val="en-GB"/>
        </w:rPr>
        <w:t xml:space="preserve">, </w:t>
      </w:r>
      <w:r w:rsidR="004B5117">
        <w:rPr>
          <w:b/>
          <w:bCs/>
          <w:sz w:val="26"/>
          <w:szCs w:val="26"/>
          <w:lang w:val="en-GB"/>
        </w:rPr>
        <w:t>21</w:t>
      </w:r>
      <w:r w:rsidR="00727C61">
        <w:rPr>
          <w:b/>
          <w:bCs/>
          <w:sz w:val="26"/>
          <w:szCs w:val="26"/>
          <w:lang w:val="en-GB"/>
        </w:rPr>
        <w:t xml:space="preserve"> </w:t>
      </w:r>
      <w:r w:rsidR="004B5117">
        <w:rPr>
          <w:b/>
          <w:bCs/>
          <w:sz w:val="26"/>
          <w:szCs w:val="26"/>
          <w:lang w:val="en-GB"/>
        </w:rPr>
        <w:t>January 2020</w:t>
      </w:r>
    </w:p>
    <w:p w14:paraId="7F4BB2EC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161C0431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4BD99A66" w14:textId="77777777" w:rsidR="00E7611D" w:rsidRPr="00262AB8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262AB8">
        <w:rPr>
          <w:i/>
          <w:sz w:val="26"/>
          <w:szCs w:val="26"/>
          <w:lang w:val="en-GB"/>
        </w:rPr>
        <w:t>[Check against delivery]</w:t>
      </w:r>
    </w:p>
    <w:p w14:paraId="760529A5" w14:textId="77777777" w:rsidR="00E7611D" w:rsidRPr="00262AB8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3F1BA30A" w14:textId="77777777" w:rsidR="00E7611D" w:rsidRPr="00262AB8" w:rsidRDefault="00E7611D" w:rsidP="00E7611D">
      <w:pPr>
        <w:pStyle w:val="Default"/>
        <w:rPr>
          <w:sz w:val="32"/>
          <w:szCs w:val="28"/>
          <w:lang w:val="en-GB"/>
        </w:rPr>
      </w:pPr>
    </w:p>
    <w:p w14:paraId="224A9977" w14:textId="77777777" w:rsidR="00E7611D" w:rsidRPr="000661EB" w:rsidRDefault="00E7611D" w:rsidP="00E7611D">
      <w:pPr>
        <w:pStyle w:val="Default"/>
        <w:rPr>
          <w:sz w:val="26"/>
          <w:szCs w:val="26"/>
          <w:lang w:val="en-GB"/>
        </w:rPr>
      </w:pPr>
    </w:p>
    <w:p w14:paraId="22EE341D" w14:textId="77777777" w:rsidR="00E7611D" w:rsidRPr="000661EB" w:rsidRDefault="00E7611D" w:rsidP="00E7611D">
      <w:pPr>
        <w:pStyle w:val="Default"/>
        <w:rPr>
          <w:sz w:val="26"/>
          <w:szCs w:val="26"/>
          <w:lang w:val="en-GB"/>
        </w:rPr>
      </w:pPr>
      <w:r w:rsidRPr="000661EB">
        <w:rPr>
          <w:sz w:val="26"/>
          <w:szCs w:val="26"/>
          <w:lang w:val="en-GB"/>
        </w:rPr>
        <w:t xml:space="preserve">Mr. President, </w:t>
      </w:r>
    </w:p>
    <w:p w14:paraId="2751F3C2" w14:textId="77777777" w:rsidR="00E7611D" w:rsidRPr="000661EB" w:rsidRDefault="00E7611D" w:rsidP="00E7611D">
      <w:pPr>
        <w:pStyle w:val="Default"/>
        <w:rPr>
          <w:sz w:val="26"/>
          <w:szCs w:val="26"/>
          <w:lang w:val="en-GB"/>
        </w:rPr>
      </w:pPr>
    </w:p>
    <w:p w14:paraId="0E012E4C" w14:textId="77777777" w:rsidR="00E7611D" w:rsidRPr="000661EB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0661EB">
        <w:rPr>
          <w:color w:val="auto"/>
          <w:sz w:val="26"/>
          <w:szCs w:val="26"/>
          <w:lang w:val="en-GB"/>
        </w:rPr>
        <w:t xml:space="preserve">Denmark welcomes the delegation of </w:t>
      </w:r>
      <w:r w:rsidR="00DE4D07">
        <w:rPr>
          <w:color w:val="auto"/>
          <w:sz w:val="26"/>
          <w:szCs w:val="26"/>
          <w:lang w:val="en-GB"/>
        </w:rPr>
        <w:t xml:space="preserve">the Lao People’s Democratic Republic </w:t>
      </w:r>
      <w:r w:rsidRPr="000661EB">
        <w:rPr>
          <w:color w:val="auto"/>
          <w:sz w:val="26"/>
          <w:szCs w:val="26"/>
          <w:lang w:val="en-GB"/>
        </w:rPr>
        <w:t>and thanks it for its presentation today.</w:t>
      </w:r>
    </w:p>
    <w:p w14:paraId="5E59E4C3" w14:textId="77777777" w:rsidR="00E7611D" w:rsidRPr="000661EB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39A9EDCC" w14:textId="77777777" w:rsidR="00226B15" w:rsidRPr="00226B15" w:rsidRDefault="00727C61" w:rsidP="00E7611D">
      <w:pPr>
        <w:pStyle w:val="Default"/>
        <w:jc w:val="both"/>
        <w:rPr>
          <w:bCs/>
          <w:sz w:val="26"/>
          <w:szCs w:val="26"/>
          <w:lang w:val="en-GB"/>
        </w:rPr>
      </w:pPr>
      <w:r w:rsidRPr="00226B15">
        <w:rPr>
          <w:rFonts w:cs="Times New Roman"/>
          <w:sz w:val="26"/>
          <w:szCs w:val="26"/>
          <w:lang w:val="en-GB"/>
        </w:rPr>
        <w:t>We commend</w:t>
      </w:r>
      <w:r w:rsidR="002D501F" w:rsidRPr="00226B15">
        <w:rPr>
          <w:rFonts w:cs="Times New Roman"/>
          <w:sz w:val="26"/>
          <w:szCs w:val="26"/>
          <w:lang w:val="en-GB"/>
        </w:rPr>
        <w:t xml:space="preserve"> </w:t>
      </w:r>
      <w:r w:rsidR="00DE4D07" w:rsidRPr="00DE4D07">
        <w:rPr>
          <w:rFonts w:cs="Times New Roman"/>
          <w:sz w:val="26"/>
          <w:szCs w:val="26"/>
          <w:lang w:val="en-GB"/>
        </w:rPr>
        <w:t xml:space="preserve">progress made by </w:t>
      </w:r>
      <w:r w:rsidR="00DE4D07">
        <w:rPr>
          <w:rFonts w:cs="Times New Roman"/>
          <w:sz w:val="26"/>
          <w:szCs w:val="26"/>
          <w:lang w:val="en-GB"/>
        </w:rPr>
        <w:t xml:space="preserve">Lao PDR </w:t>
      </w:r>
      <w:r w:rsidR="00DE4D07" w:rsidRPr="00DE4D07">
        <w:rPr>
          <w:rFonts w:cs="Times New Roman"/>
          <w:sz w:val="26"/>
          <w:szCs w:val="26"/>
          <w:lang w:val="en-GB"/>
        </w:rPr>
        <w:t>in strengthening the legal and policy framework related to children’s rights</w:t>
      </w:r>
      <w:r w:rsidR="00DE4D07">
        <w:rPr>
          <w:rFonts w:cs="Times New Roman"/>
          <w:sz w:val="26"/>
          <w:szCs w:val="26"/>
          <w:lang w:val="en-GB"/>
        </w:rPr>
        <w:t>. However, significant challenges remain.</w:t>
      </w:r>
    </w:p>
    <w:p w14:paraId="47148699" w14:textId="77777777" w:rsidR="00226B15" w:rsidRDefault="00226B15" w:rsidP="00226B15">
      <w:pPr>
        <w:rPr>
          <w:rFonts w:ascii="Garamond" w:hAnsi="Garamond"/>
          <w:iCs/>
          <w:sz w:val="26"/>
          <w:szCs w:val="26"/>
          <w:lang w:val="en-GB"/>
        </w:rPr>
      </w:pPr>
    </w:p>
    <w:p w14:paraId="797C6D1A" w14:textId="77777777" w:rsidR="00DE4D07" w:rsidRPr="00DE4D07" w:rsidRDefault="00DE4D07" w:rsidP="00226B15">
      <w:pPr>
        <w:rPr>
          <w:rFonts w:ascii="Garamond" w:hAnsi="Garamond"/>
          <w:i/>
          <w:iCs/>
          <w:sz w:val="26"/>
          <w:szCs w:val="26"/>
          <w:lang w:val="en-GB"/>
        </w:rPr>
      </w:pPr>
      <w:r w:rsidRPr="00DE4D07">
        <w:rPr>
          <w:rFonts w:ascii="Garamond" w:hAnsi="Garamond"/>
          <w:i/>
          <w:iCs/>
          <w:sz w:val="26"/>
          <w:szCs w:val="26"/>
          <w:lang w:val="en-GB"/>
        </w:rPr>
        <w:t xml:space="preserve">Denmark </w:t>
      </w:r>
      <w:r w:rsidRPr="00DE4D07">
        <w:rPr>
          <w:rFonts w:ascii="Garamond" w:hAnsi="Garamond"/>
          <w:i/>
          <w:iCs/>
          <w:sz w:val="26"/>
          <w:szCs w:val="26"/>
          <w:u w:val="single"/>
          <w:lang w:val="en-GB"/>
        </w:rPr>
        <w:t>recommends</w:t>
      </w:r>
      <w:r w:rsidRPr="00DE4D07">
        <w:rPr>
          <w:rFonts w:ascii="Garamond" w:hAnsi="Garamond"/>
          <w:i/>
          <w:iCs/>
          <w:sz w:val="26"/>
          <w:szCs w:val="26"/>
          <w:lang w:val="en-GB"/>
        </w:rPr>
        <w:t xml:space="preserve"> the Government to adopt legislative measures to ensure that all forms of sexual abuse, exploitation and sale of children are prohibited and criminalized.   </w:t>
      </w:r>
    </w:p>
    <w:p w14:paraId="35727043" w14:textId="77777777" w:rsidR="00DE4D07" w:rsidRDefault="00DE4D07" w:rsidP="00226B15">
      <w:pPr>
        <w:rPr>
          <w:rFonts w:ascii="Garamond" w:hAnsi="Garamond"/>
          <w:iCs/>
          <w:sz w:val="26"/>
          <w:szCs w:val="26"/>
          <w:lang w:val="en-GB"/>
        </w:rPr>
      </w:pPr>
    </w:p>
    <w:p w14:paraId="024990E3" w14:textId="77777777" w:rsidR="00FA4526" w:rsidRPr="00FA4526" w:rsidRDefault="00FA4526" w:rsidP="00226B15">
      <w:pPr>
        <w:rPr>
          <w:rFonts w:ascii="Garamond" w:hAnsi="Garamond"/>
          <w:iCs/>
          <w:sz w:val="26"/>
          <w:szCs w:val="26"/>
          <w:lang w:val="en-GB"/>
        </w:rPr>
      </w:pPr>
      <w:r w:rsidRPr="00FA4526">
        <w:rPr>
          <w:rFonts w:ascii="Garamond" w:hAnsi="Garamond"/>
          <w:iCs/>
          <w:sz w:val="26"/>
          <w:szCs w:val="26"/>
          <w:lang w:val="en-GB"/>
        </w:rPr>
        <w:t>The protection and promotion of human rights and fundamental freedoms for all is at the heart of the 2030 Agenda and is indispensable in the pursuit of sustainable development.</w:t>
      </w:r>
    </w:p>
    <w:p w14:paraId="5B480012" w14:textId="77777777" w:rsidR="00FA4526" w:rsidRDefault="00FA4526" w:rsidP="00226B15">
      <w:pPr>
        <w:rPr>
          <w:rFonts w:ascii="Garamond" w:hAnsi="Garamond"/>
          <w:i/>
          <w:iCs/>
          <w:sz w:val="26"/>
          <w:szCs w:val="26"/>
          <w:lang w:val="en-GB"/>
        </w:rPr>
      </w:pPr>
    </w:p>
    <w:p w14:paraId="7437A7CD" w14:textId="77777777" w:rsidR="00DE4D07" w:rsidRPr="00DE4D07" w:rsidRDefault="00DE4D07" w:rsidP="00226B15">
      <w:pPr>
        <w:rPr>
          <w:rFonts w:ascii="Garamond" w:hAnsi="Garamond"/>
          <w:i/>
          <w:iCs/>
          <w:sz w:val="26"/>
          <w:szCs w:val="26"/>
          <w:lang w:val="en-GB"/>
        </w:rPr>
      </w:pPr>
      <w:r>
        <w:rPr>
          <w:rFonts w:ascii="Garamond" w:hAnsi="Garamond"/>
          <w:i/>
          <w:iCs/>
          <w:sz w:val="26"/>
          <w:szCs w:val="26"/>
          <w:lang w:val="en-GB"/>
        </w:rPr>
        <w:t xml:space="preserve">Denmark </w:t>
      </w:r>
      <w:r w:rsidRPr="00DE4D07">
        <w:rPr>
          <w:rFonts w:ascii="Garamond" w:hAnsi="Garamond"/>
          <w:i/>
          <w:iCs/>
          <w:sz w:val="26"/>
          <w:szCs w:val="26"/>
          <w:u w:val="single"/>
          <w:lang w:val="en-GB"/>
        </w:rPr>
        <w:t>recommends</w:t>
      </w:r>
      <w:r>
        <w:rPr>
          <w:rFonts w:ascii="Garamond" w:hAnsi="Garamond"/>
          <w:i/>
          <w:iCs/>
          <w:sz w:val="26"/>
          <w:szCs w:val="26"/>
          <w:lang w:val="en-GB"/>
        </w:rPr>
        <w:t xml:space="preserve"> the Government </w:t>
      </w:r>
      <w:r w:rsidRPr="00DE4D07">
        <w:rPr>
          <w:rFonts w:ascii="Garamond" w:hAnsi="Garamond"/>
          <w:i/>
          <w:iCs/>
          <w:sz w:val="26"/>
          <w:szCs w:val="26"/>
          <w:lang w:val="en-GB"/>
        </w:rPr>
        <w:t>to guarantee the peaceful exercise of the right to freedom of expression by revising relevant legislation, including article 65 of the Criminal Code</w:t>
      </w:r>
      <w:r w:rsidR="00FA4526">
        <w:rPr>
          <w:rFonts w:ascii="Garamond" w:hAnsi="Garamond"/>
          <w:i/>
          <w:iCs/>
          <w:sz w:val="26"/>
          <w:szCs w:val="26"/>
          <w:lang w:val="en-GB"/>
        </w:rPr>
        <w:t>.</w:t>
      </w:r>
    </w:p>
    <w:p w14:paraId="162D5E95" w14:textId="77777777" w:rsidR="00821F3B" w:rsidRDefault="00821F3B" w:rsidP="004B5117">
      <w:pPr>
        <w:pStyle w:val="Default"/>
        <w:jc w:val="both"/>
        <w:rPr>
          <w:iCs/>
          <w:color w:val="auto"/>
          <w:sz w:val="26"/>
          <w:szCs w:val="26"/>
          <w:lang w:val="en-GB"/>
        </w:rPr>
      </w:pPr>
    </w:p>
    <w:p w14:paraId="65923E63" w14:textId="77777777" w:rsidR="004B6A94" w:rsidRDefault="004B6A94" w:rsidP="00E7611D">
      <w:pPr>
        <w:pStyle w:val="Default"/>
        <w:jc w:val="both"/>
        <w:rPr>
          <w:sz w:val="26"/>
          <w:szCs w:val="26"/>
          <w:lang w:val="en-GB"/>
        </w:rPr>
      </w:pPr>
      <w:r w:rsidRPr="00E07C58">
        <w:rPr>
          <w:i/>
          <w:sz w:val="26"/>
          <w:szCs w:val="26"/>
          <w:lang w:val="en-GB"/>
        </w:rPr>
        <w:t>Finally, Denmark recommend</w:t>
      </w:r>
      <w:r>
        <w:rPr>
          <w:i/>
          <w:sz w:val="26"/>
          <w:szCs w:val="26"/>
          <w:lang w:val="en-GB"/>
        </w:rPr>
        <w:t xml:space="preserve">s the Government to ratify the </w:t>
      </w:r>
      <w:r w:rsidRPr="00E07C58">
        <w:rPr>
          <w:i/>
          <w:sz w:val="26"/>
          <w:szCs w:val="26"/>
          <w:lang w:val="en-GB"/>
        </w:rPr>
        <w:t>Optional Protocol to the Convention against Torture.</w:t>
      </w:r>
    </w:p>
    <w:p w14:paraId="36704803" w14:textId="77777777" w:rsidR="004B6A94" w:rsidRDefault="004B6A94" w:rsidP="00E7611D">
      <w:pPr>
        <w:pStyle w:val="Default"/>
        <w:jc w:val="both"/>
        <w:rPr>
          <w:sz w:val="26"/>
          <w:szCs w:val="26"/>
          <w:lang w:val="en-GB"/>
        </w:rPr>
      </w:pPr>
    </w:p>
    <w:p w14:paraId="0C877216" w14:textId="77777777" w:rsidR="00E7611D" w:rsidRPr="000661E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0661EB">
        <w:rPr>
          <w:sz w:val="26"/>
          <w:szCs w:val="26"/>
          <w:lang w:val="en-GB"/>
        </w:rPr>
        <w:t xml:space="preserve">Denmark wishes </w:t>
      </w:r>
      <w:r w:rsidR="00FA4526">
        <w:rPr>
          <w:sz w:val="26"/>
          <w:szCs w:val="26"/>
          <w:lang w:val="en-GB"/>
        </w:rPr>
        <w:t>Lao PDR</w:t>
      </w:r>
      <w:r w:rsidR="00D123AD" w:rsidRPr="000661EB">
        <w:rPr>
          <w:sz w:val="26"/>
          <w:szCs w:val="26"/>
          <w:lang w:val="en-GB"/>
        </w:rPr>
        <w:t xml:space="preserve"> </w:t>
      </w:r>
      <w:r w:rsidRPr="000661EB">
        <w:rPr>
          <w:sz w:val="26"/>
          <w:szCs w:val="26"/>
          <w:lang w:val="en-GB"/>
        </w:rPr>
        <w:t>a successful review.</w:t>
      </w:r>
    </w:p>
    <w:p w14:paraId="4330650C" w14:textId="77777777" w:rsidR="00E7611D" w:rsidRPr="000661EB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32A159E6" w14:textId="77777777" w:rsidR="00FD4BD5" w:rsidRPr="00FA4526" w:rsidRDefault="00E7611D" w:rsidP="00FA4526">
      <w:pPr>
        <w:jc w:val="both"/>
        <w:rPr>
          <w:rFonts w:ascii="Garamond" w:hAnsi="Garamond"/>
          <w:sz w:val="26"/>
          <w:szCs w:val="26"/>
          <w:lang w:val="en-GB"/>
        </w:rPr>
      </w:pPr>
      <w:r w:rsidRPr="004B6A94">
        <w:rPr>
          <w:rFonts w:ascii="Garamond" w:hAnsi="Garamond"/>
          <w:sz w:val="26"/>
          <w:szCs w:val="26"/>
          <w:lang w:val="en-GB"/>
        </w:rPr>
        <w:t>I thank you.</w:t>
      </w:r>
    </w:p>
    <w:sectPr w:rsidR="00FD4BD5" w:rsidRPr="00FA45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842E" w14:textId="77777777" w:rsidR="00403341" w:rsidRDefault="00403341" w:rsidP="00771292">
      <w:r>
        <w:separator/>
      </w:r>
    </w:p>
  </w:endnote>
  <w:endnote w:type="continuationSeparator" w:id="0">
    <w:p w14:paraId="390A06B5" w14:textId="77777777" w:rsidR="00403341" w:rsidRDefault="00403341" w:rsidP="0077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32063" w14:textId="77777777" w:rsidR="00403341" w:rsidRDefault="00403341" w:rsidP="00771292">
      <w:r>
        <w:separator/>
      </w:r>
    </w:p>
  </w:footnote>
  <w:footnote w:type="continuationSeparator" w:id="0">
    <w:p w14:paraId="235EFAFA" w14:textId="77777777" w:rsidR="00403341" w:rsidRDefault="00403341" w:rsidP="0077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4"/>
    <w:rsid w:val="00037270"/>
    <w:rsid w:val="0005035F"/>
    <w:rsid w:val="00052C64"/>
    <w:rsid w:val="000577C4"/>
    <w:rsid w:val="000604BF"/>
    <w:rsid w:val="00062149"/>
    <w:rsid w:val="00064A2A"/>
    <w:rsid w:val="000661EB"/>
    <w:rsid w:val="000973B0"/>
    <w:rsid w:val="000A16CC"/>
    <w:rsid w:val="000A70D6"/>
    <w:rsid w:val="000B6E68"/>
    <w:rsid w:val="000F4CFE"/>
    <w:rsid w:val="000F559B"/>
    <w:rsid w:val="00123ACB"/>
    <w:rsid w:val="001363EE"/>
    <w:rsid w:val="00153201"/>
    <w:rsid w:val="00180BB2"/>
    <w:rsid w:val="00207BF7"/>
    <w:rsid w:val="002103EF"/>
    <w:rsid w:val="00213B3E"/>
    <w:rsid w:val="00226B15"/>
    <w:rsid w:val="00262AB8"/>
    <w:rsid w:val="00265017"/>
    <w:rsid w:val="00280F08"/>
    <w:rsid w:val="002A3896"/>
    <w:rsid w:val="002B551D"/>
    <w:rsid w:val="002C258B"/>
    <w:rsid w:val="002D501F"/>
    <w:rsid w:val="00304DC4"/>
    <w:rsid w:val="00347015"/>
    <w:rsid w:val="00363CF9"/>
    <w:rsid w:val="0037130B"/>
    <w:rsid w:val="003A08DA"/>
    <w:rsid w:val="003A5648"/>
    <w:rsid w:val="003E20E7"/>
    <w:rsid w:val="00403341"/>
    <w:rsid w:val="00420019"/>
    <w:rsid w:val="004707C2"/>
    <w:rsid w:val="00474304"/>
    <w:rsid w:val="00484B1E"/>
    <w:rsid w:val="0049035C"/>
    <w:rsid w:val="004A7053"/>
    <w:rsid w:val="004B497F"/>
    <w:rsid w:val="004B5117"/>
    <w:rsid w:val="004B6A94"/>
    <w:rsid w:val="004D2052"/>
    <w:rsid w:val="004F513A"/>
    <w:rsid w:val="00503018"/>
    <w:rsid w:val="005072D4"/>
    <w:rsid w:val="00522350"/>
    <w:rsid w:val="005254C6"/>
    <w:rsid w:val="005633B6"/>
    <w:rsid w:val="005A67FA"/>
    <w:rsid w:val="005C5489"/>
    <w:rsid w:val="005C6F13"/>
    <w:rsid w:val="005E02D0"/>
    <w:rsid w:val="005F5CA5"/>
    <w:rsid w:val="00606840"/>
    <w:rsid w:val="006419AA"/>
    <w:rsid w:val="00642467"/>
    <w:rsid w:val="00670F6A"/>
    <w:rsid w:val="00675AE1"/>
    <w:rsid w:val="006C1441"/>
    <w:rsid w:val="006C74F8"/>
    <w:rsid w:val="006D19D3"/>
    <w:rsid w:val="006F3A9B"/>
    <w:rsid w:val="007036A0"/>
    <w:rsid w:val="00707E1E"/>
    <w:rsid w:val="0071624F"/>
    <w:rsid w:val="00727C61"/>
    <w:rsid w:val="0075543F"/>
    <w:rsid w:val="00771292"/>
    <w:rsid w:val="00771DAB"/>
    <w:rsid w:val="0077358F"/>
    <w:rsid w:val="007A7932"/>
    <w:rsid w:val="007D2987"/>
    <w:rsid w:val="007D714B"/>
    <w:rsid w:val="007E24A2"/>
    <w:rsid w:val="007F27E8"/>
    <w:rsid w:val="00821F3B"/>
    <w:rsid w:val="00837DF5"/>
    <w:rsid w:val="00872446"/>
    <w:rsid w:val="008B7042"/>
    <w:rsid w:val="008F3FD2"/>
    <w:rsid w:val="00904FFF"/>
    <w:rsid w:val="00907D78"/>
    <w:rsid w:val="00945EAC"/>
    <w:rsid w:val="00977D08"/>
    <w:rsid w:val="00980983"/>
    <w:rsid w:val="00A0681B"/>
    <w:rsid w:val="00A104EF"/>
    <w:rsid w:val="00A15A5C"/>
    <w:rsid w:val="00A26760"/>
    <w:rsid w:val="00A534D7"/>
    <w:rsid w:val="00AE35E2"/>
    <w:rsid w:val="00AF35EB"/>
    <w:rsid w:val="00AF43C4"/>
    <w:rsid w:val="00B12DDF"/>
    <w:rsid w:val="00B16A3D"/>
    <w:rsid w:val="00B4639E"/>
    <w:rsid w:val="00B741CC"/>
    <w:rsid w:val="00B74551"/>
    <w:rsid w:val="00B74C41"/>
    <w:rsid w:val="00BA2C23"/>
    <w:rsid w:val="00BC690D"/>
    <w:rsid w:val="00BD3790"/>
    <w:rsid w:val="00C51636"/>
    <w:rsid w:val="00C82139"/>
    <w:rsid w:val="00C96CCD"/>
    <w:rsid w:val="00CC7DBE"/>
    <w:rsid w:val="00CE1AA1"/>
    <w:rsid w:val="00CF2FA9"/>
    <w:rsid w:val="00D123AD"/>
    <w:rsid w:val="00D64DD7"/>
    <w:rsid w:val="00DA404F"/>
    <w:rsid w:val="00DA4AA7"/>
    <w:rsid w:val="00DB0BFD"/>
    <w:rsid w:val="00DB17B5"/>
    <w:rsid w:val="00DB4F95"/>
    <w:rsid w:val="00DD30C3"/>
    <w:rsid w:val="00DE4D07"/>
    <w:rsid w:val="00E36ED0"/>
    <w:rsid w:val="00E7611D"/>
    <w:rsid w:val="00E77373"/>
    <w:rsid w:val="00E80DEF"/>
    <w:rsid w:val="00EB6117"/>
    <w:rsid w:val="00ED1554"/>
    <w:rsid w:val="00ED3815"/>
    <w:rsid w:val="00EF3FB3"/>
    <w:rsid w:val="00EF5AC2"/>
    <w:rsid w:val="00F4405E"/>
    <w:rsid w:val="00F466C5"/>
    <w:rsid w:val="00F54A9A"/>
    <w:rsid w:val="00F87582"/>
    <w:rsid w:val="00FA4526"/>
    <w:rsid w:val="00FB1877"/>
    <w:rsid w:val="00FC2272"/>
    <w:rsid w:val="00FD1C6A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C3DA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2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292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712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07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07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350D5-64E5-E840-A1FB-13D0CBAB908A}"/>
</file>

<file path=customXml/itemProps2.xml><?xml version="1.0" encoding="utf-8"?>
<ds:datastoreItem xmlns:ds="http://schemas.openxmlformats.org/officeDocument/2006/customXml" ds:itemID="{98892077-8578-4B6D-85E8-326895F26345}"/>
</file>

<file path=customXml/itemProps3.xml><?xml version="1.0" encoding="utf-8"?>
<ds:datastoreItem xmlns:ds="http://schemas.openxmlformats.org/officeDocument/2006/customXml" ds:itemID="{A2C20968-B934-4C8B-8690-C04C7A310561}"/>
</file>

<file path=customXml/itemProps4.xml><?xml version="1.0" encoding="utf-8"?>
<ds:datastoreItem xmlns:ds="http://schemas.openxmlformats.org/officeDocument/2006/customXml" ds:itemID="{C545FB70-527C-4759-B452-990AE26D85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Caroline Breinholt</cp:lastModifiedBy>
  <cp:revision>2</cp:revision>
  <cp:lastPrinted>2015-10-28T13:06:00Z</cp:lastPrinted>
  <dcterms:created xsi:type="dcterms:W3CDTF">2020-01-20T10:34:00Z</dcterms:created>
  <dcterms:modified xsi:type="dcterms:W3CDTF">2020-01-20T10:34:00Z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