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309F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830DC2">
        <w:rPr>
          <w:b/>
          <w:bCs/>
          <w:sz w:val="26"/>
          <w:szCs w:val="26"/>
          <w:lang w:val="en-GB"/>
        </w:rPr>
        <w:t>35th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00803D6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2BF37C8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CCBDE6F" w14:textId="2292E6B4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FB727C">
        <w:rPr>
          <w:b/>
          <w:bCs/>
          <w:sz w:val="26"/>
          <w:szCs w:val="26"/>
          <w:lang w:val="en-GB"/>
        </w:rPr>
        <w:t xml:space="preserve">the Republic of </w:t>
      </w:r>
      <w:r w:rsidR="00830DC2">
        <w:rPr>
          <w:b/>
          <w:bCs/>
          <w:sz w:val="26"/>
          <w:szCs w:val="26"/>
          <w:lang w:val="en-GB"/>
        </w:rPr>
        <w:t>Guinea</w:t>
      </w:r>
      <w:r w:rsidRPr="00830DC2">
        <w:rPr>
          <w:b/>
          <w:bCs/>
          <w:sz w:val="26"/>
          <w:szCs w:val="26"/>
          <w:lang w:val="en-GB"/>
        </w:rPr>
        <w:t>,</w:t>
      </w:r>
      <w:r>
        <w:rPr>
          <w:b/>
          <w:bCs/>
          <w:sz w:val="26"/>
          <w:szCs w:val="26"/>
          <w:lang w:val="en-GB"/>
        </w:rPr>
        <w:t xml:space="preserve"> </w:t>
      </w:r>
      <w:r w:rsidR="00830DC2">
        <w:rPr>
          <w:b/>
          <w:bCs/>
          <w:sz w:val="26"/>
          <w:szCs w:val="26"/>
          <w:lang w:val="en-GB"/>
        </w:rPr>
        <w:t>21 January 2020</w:t>
      </w:r>
    </w:p>
    <w:p w14:paraId="0421010D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0131F019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3D48E2D" w14:textId="77777777" w:rsidR="00E7611D" w:rsidRPr="00395EC5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395EC5">
        <w:rPr>
          <w:i/>
          <w:sz w:val="26"/>
          <w:szCs w:val="26"/>
          <w:lang w:val="en-GB"/>
        </w:rPr>
        <w:t>[Check against delivery]</w:t>
      </w:r>
    </w:p>
    <w:p w14:paraId="3C5F3CCD" w14:textId="77777777" w:rsidR="00E7611D" w:rsidRPr="00395EC5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CAC4B6E" w14:textId="77777777" w:rsidR="00E7611D" w:rsidRPr="00395EC5" w:rsidRDefault="00E7611D" w:rsidP="00E7611D">
      <w:pPr>
        <w:pStyle w:val="Default"/>
        <w:rPr>
          <w:sz w:val="32"/>
          <w:szCs w:val="28"/>
          <w:lang w:val="en-GB"/>
        </w:rPr>
      </w:pPr>
    </w:p>
    <w:p w14:paraId="0B2B6D3E" w14:textId="77777777" w:rsidR="00E7611D" w:rsidRPr="00B67845" w:rsidRDefault="00E7611D" w:rsidP="00E7611D">
      <w:pPr>
        <w:pStyle w:val="Default"/>
        <w:rPr>
          <w:sz w:val="32"/>
          <w:szCs w:val="28"/>
          <w:lang w:val="en-GB"/>
        </w:rPr>
      </w:pPr>
    </w:p>
    <w:p w14:paraId="1C0AA011" w14:textId="36F2421D" w:rsidR="00E7611D" w:rsidRPr="00B67845" w:rsidRDefault="00E7611D" w:rsidP="00E7611D">
      <w:pPr>
        <w:pStyle w:val="Default"/>
        <w:rPr>
          <w:sz w:val="26"/>
          <w:szCs w:val="26"/>
          <w:lang w:val="en-GB"/>
        </w:rPr>
      </w:pPr>
      <w:r w:rsidRPr="00B67845">
        <w:rPr>
          <w:sz w:val="26"/>
          <w:szCs w:val="26"/>
          <w:lang w:val="en-GB"/>
        </w:rPr>
        <w:t>M</w:t>
      </w:r>
      <w:r w:rsidR="008D4875" w:rsidRPr="00B67845">
        <w:rPr>
          <w:sz w:val="26"/>
          <w:szCs w:val="26"/>
          <w:lang w:val="en-GB"/>
        </w:rPr>
        <w:t>dm</w:t>
      </w:r>
      <w:r w:rsidRPr="00B67845">
        <w:rPr>
          <w:sz w:val="26"/>
          <w:szCs w:val="26"/>
          <w:lang w:val="en-GB"/>
        </w:rPr>
        <w:t xml:space="preserve">. President, </w:t>
      </w:r>
    </w:p>
    <w:p w14:paraId="5EAB7D06" w14:textId="77777777" w:rsidR="00E7611D" w:rsidRPr="00B67845" w:rsidRDefault="00E7611D" w:rsidP="00E7611D">
      <w:pPr>
        <w:pStyle w:val="Default"/>
        <w:rPr>
          <w:sz w:val="26"/>
          <w:szCs w:val="26"/>
          <w:lang w:val="en-GB"/>
        </w:rPr>
      </w:pPr>
    </w:p>
    <w:p w14:paraId="73E828A4" w14:textId="4CEDCD4F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FB727C">
        <w:rPr>
          <w:color w:val="auto"/>
          <w:sz w:val="26"/>
          <w:szCs w:val="26"/>
          <w:lang w:val="en-GB"/>
        </w:rPr>
        <w:t xml:space="preserve">the Republic of </w:t>
      </w:r>
      <w:r w:rsidR="00830DC2">
        <w:rPr>
          <w:color w:val="auto"/>
          <w:sz w:val="26"/>
          <w:szCs w:val="26"/>
          <w:lang w:val="en-GB"/>
        </w:rPr>
        <w:t>Guinea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presentation.</w:t>
      </w:r>
    </w:p>
    <w:p w14:paraId="2C6C1723" w14:textId="77777777"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11A103D4" w14:textId="101DDEE2" w:rsidR="00B65606" w:rsidRDefault="00B65606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B65606">
        <w:rPr>
          <w:rFonts w:cs="Times New Roman"/>
          <w:sz w:val="26"/>
          <w:szCs w:val="26"/>
          <w:lang w:val="en-GB"/>
        </w:rPr>
        <w:t>Denmark</w:t>
      </w:r>
      <w:r>
        <w:rPr>
          <w:rFonts w:cs="Times New Roman"/>
          <w:sz w:val="26"/>
          <w:szCs w:val="26"/>
          <w:lang w:val="en-GB"/>
        </w:rPr>
        <w:t xml:space="preserve"> welcomes efforts to improve women</w:t>
      </w:r>
      <w:r w:rsidR="009706A7">
        <w:rPr>
          <w:rFonts w:cs="Times New Roman"/>
          <w:sz w:val="26"/>
          <w:szCs w:val="26"/>
          <w:lang w:val="en-GB"/>
        </w:rPr>
        <w:t xml:space="preserve"> and girl</w:t>
      </w:r>
      <w:r>
        <w:rPr>
          <w:rFonts w:cs="Times New Roman"/>
          <w:sz w:val="26"/>
          <w:szCs w:val="26"/>
          <w:lang w:val="en-GB"/>
        </w:rPr>
        <w:t>s</w:t>
      </w:r>
      <w:r w:rsidR="002445F3">
        <w:rPr>
          <w:rFonts w:cs="Times New Roman"/>
          <w:sz w:val="26"/>
          <w:szCs w:val="26"/>
          <w:lang w:val="en-GB"/>
        </w:rPr>
        <w:t>’</w:t>
      </w:r>
      <w:r>
        <w:rPr>
          <w:rFonts w:cs="Times New Roman"/>
          <w:sz w:val="26"/>
          <w:szCs w:val="26"/>
          <w:lang w:val="en-GB"/>
        </w:rPr>
        <w:t xml:space="preserve"> rights</w:t>
      </w:r>
      <w:r w:rsidR="002445F3">
        <w:rPr>
          <w:rFonts w:cs="Times New Roman"/>
          <w:sz w:val="26"/>
          <w:szCs w:val="26"/>
          <w:lang w:val="en-GB"/>
        </w:rPr>
        <w:t>, including</w:t>
      </w:r>
      <w:r>
        <w:rPr>
          <w:rFonts w:cs="Times New Roman"/>
          <w:sz w:val="26"/>
          <w:szCs w:val="26"/>
          <w:lang w:val="en-GB"/>
        </w:rPr>
        <w:t xml:space="preserve"> by prohibiting</w:t>
      </w:r>
      <w:r w:rsidRPr="00B65606">
        <w:rPr>
          <w:rFonts w:cs="Times New Roman"/>
          <w:sz w:val="26"/>
          <w:szCs w:val="26"/>
          <w:lang w:val="en-GB"/>
        </w:rPr>
        <w:t xml:space="preserve"> </w:t>
      </w:r>
      <w:r w:rsidR="002A51DF">
        <w:rPr>
          <w:rFonts w:cs="Times New Roman"/>
          <w:sz w:val="26"/>
          <w:szCs w:val="26"/>
          <w:lang w:val="en-GB"/>
        </w:rPr>
        <w:t>Female Genital Mutilation</w:t>
      </w:r>
      <w:r w:rsidR="00167DC0">
        <w:rPr>
          <w:rFonts w:cs="Times New Roman"/>
          <w:sz w:val="26"/>
          <w:szCs w:val="26"/>
          <w:lang w:val="en-GB"/>
        </w:rPr>
        <w:t xml:space="preserve"> (FGM)</w:t>
      </w:r>
      <w:r w:rsidR="00886B7D">
        <w:rPr>
          <w:rFonts w:cs="Times New Roman"/>
          <w:sz w:val="26"/>
          <w:szCs w:val="26"/>
          <w:lang w:val="en-GB"/>
        </w:rPr>
        <w:t>.</w:t>
      </w:r>
      <w:r w:rsidR="0012320D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>We however remain concerned by the</w:t>
      </w:r>
      <w:r w:rsidR="002A51DF">
        <w:rPr>
          <w:rFonts w:cs="Times New Roman"/>
          <w:sz w:val="26"/>
          <w:szCs w:val="26"/>
          <w:lang w:val="en-GB"/>
        </w:rPr>
        <w:t xml:space="preserve"> </w:t>
      </w:r>
      <w:r w:rsidR="00395EC5">
        <w:rPr>
          <w:rFonts w:cs="Times New Roman"/>
          <w:sz w:val="26"/>
          <w:szCs w:val="26"/>
          <w:lang w:val="en-GB"/>
        </w:rPr>
        <w:t>continued</w:t>
      </w:r>
      <w:r>
        <w:rPr>
          <w:rFonts w:cs="Times New Roman"/>
          <w:sz w:val="26"/>
          <w:szCs w:val="26"/>
          <w:lang w:val="en-GB"/>
        </w:rPr>
        <w:t xml:space="preserve"> prevalence of </w:t>
      </w:r>
      <w:r w:rsidR="0012320D">
        <w:rPr>
          <w:rFonts w:cs="Times New Roman"/>
          <w:sz w:val="26"/>
          <w:szCs w:val="26"/>
          <w:lang w:val="en-GB"/>
        </w:rPr>
        <w:t xml:space="preserve">FGM and </w:t>
      </w:r>
      <w:r>
        <w:rPr>
          <w:rFonts w:cs="Times New Roman"/>
          <w:sz w:val="26"/>
          <w:szCs w:val="26"/>
          <w:lang w:val="en-GB"/>
        </w:rPr>
        <w:t xml:space="preserve">sexual violence against women. </w:t>
      </w:r>
    </w:p>
    <w:p w14:paraId="6A21886B" w14:textId="237B52CE" w:rsidR="00886B7D" w:rsidRDefault="00886B7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3759ED3" w14:textId="0123D767" w:rsidR="00460DFA" w:rsidRDefault="00886B7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</w:t>
      </w:r>
      <w:r>
        <w:rPr>
          <w:i/>
          <w:iCs/>
          <w:color w:val="auto"/>
          <w:sz w:val="26"/>
          <w:szCs w:val="26"/>
          <w:lang w:val="en-GB"/>
        </w:rPr>
        <w:t xml:space="preserve"> to amend </w:t>
      </w:r>
      <w:r w:rsidR="002445F3">
        <w:rPr>
          <w:i/>
          <w:iCs/>
          <w:color w:val="auto"/>
          <w:sz w:val="26"/>
          <w:szCs w:val="26"/>
          <w:lang w:val="en-GB"/>
        </w:rPr>
        <w:t xml:space="preserve">Art. </w:t>
      </w:r>
      <w:r w:rsidR="00460DFA">
        <w:rPr>
          <w:i/>
          <w:iCs/>
          <w:color w:val="auto"/>
          <w:sz w:val="26"/>
          <w:szCs w:val="26"/>
          <w:lang w:val="en-GB"/>
        </w:rPr>
        <w:t xml:space="preserve">268 of </w:t>
      </w:r>
      <w:r>
        <w:rPr>
          <w:i/>
          <w:iCs/>
          <w:color w:val="auto"/>
          <w:sz w:val="26"/>
          <w:szCs w:val="26"/>
          <w:lang w:val="en-GB"/>
        </w:rPr>
        <w:t xml:space="preserve">the 2016 Criminal Code to </w:t>
      </w:r>
      <w:r w:rsidR="002445F3">
        <w:rPr>
          <w:i/>
          <w:iCs/>
          <w:color w:val="auto"/>
          <w:sz w:val="26"/>
          <w:szCs w:val="26"/>
          <w:lang w:val="en-GB"/>
        </w:rPr>
        <w:t xml:space="preserve">explicitly </w:t>
      </w:r>
      <w:r w:rsidR="00460DFA">
        <w:rPr>
          <w:i/>
          <w:iCs/>
          <w:color w:val="auto"/>
          <w:sz w:val="26"/>
          <w:szCs w:val="26"/>
          <w:lang w:val="en-GB"/>
        </w:rPr>
        <w:t>criminalize marital rape.</w:t>
      </w:r>
    </w:p>
    <w:p w14:paraId="22BD3D75" w14:textId="77777777" w:rsidR="00460DFA" w:rsidRDefault="00460DFA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17F65BF1" w14:textId="4AA817DB" w:rsidR="00D3731C" w:rsidRPr="00DB17B5" w:rsidRDefault="00D3731C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We </w:t>
      </w:r>
      <w:r w:rsidR="009706A7">
        <w:rPr>
          <w:rFonts w:cs="Times New Roman"/>
          <w:sz w:val="26"/>
          <w:szCs w:val="26"/>
          <w:lang w:val="en-GB"/>
        </w:rPr>
        <w:t>commend</w:t>
      </w:r>
      <w:r w:rsidR="00395EC5">
        <w:rPr>
          <w:rFonts w:cs="Times New Roman"/>
          <w:sz w:val="26"/>
          <w:szCs w:val="26"/>
          <w:lang w:val="en-GB"/>
        </w:rPr>
        <w:t xml:space="preserve"> Guinea </w:t>
      </w:r>
      <w:r w:rsidR="00B11A16">
        <w:rPr>
          <w:rFonts w:cs="Times New Roman"/>
          <w:sz w:val="26"/>
          <w:szCs w:val="26"/>
          <w:lang w:val="en-GB"/>
        </w:rPr>
        <w:t>for</w:t>
      </w:r>
      <w:r w:rsidR="009706A7">
        <w:rPr>
          <w:rFonts w:cs="Times New Roman"/>
          <w:sz w:val="26"/>
          <w:szCs w:val="26"/>
          <w:lang w:val="en-GB"/>
        </w:rPr>
        <w:t xml:space="preserve"> </w:t>
      </w:r>
      <w:r w:rsidR="00B11A16">
        <w:rPr>
          <w:rFonts w:cs="Times New Roman"/>
          <w:sz w:val="26"/>
          <w:szCs w:val="26"/>
          <w:lang w:val="en-GB"/>
        </w:rPr>
        <w:t>the</w:t>
      </w:r>
      <w:r w:rsidR="009706A7">
        <w:rPr>
          <w:rFonts w:cs="Times New Roman"/>
          <w:sz w:val="26"/>
          <w:szCs w:val="26"/>
          <w:lang w:val="en-GB"/>
        </w:rPr>
        <w:t xml:space="preserve"> criminalization of torture in 2016</w:t>
      </w:r>
      <w:r>
        <w:rPr>
          <w:rFonts w:cs="Times New Roman"/>
          <w:sz w:val="26"/>
          <w:szCs w:val="26"/>
          <w:lang w:val="en-GB"/>
        </w:rPr>
        <w:t xml:space="preserve">. Nonetheless, we remain concerned by </w:t>
      </w:r>
      <w:r w:rsidR="009706A7">
        <w:rPr>
          <w:rFonts w:cs="Times New Roman"/>
          <w:sz w:val="26"/>
          <w:szCs w:val="26"/>
          <w:lang w:val="en-GB"/>
        </w:rPr>
        <w:t xml:space="preserve">reports of </w:t>
      </w:r>
      <w:r>
        <w:rPr>
          <w:rFonts w:cs="Times New Roman"/>
          <w:sz w:val="26"/>
          <w:szCs w:val="26"/>
          <w:lang w:val="en-GB"/>
        </w:rPr>
        <w:t>excessive use of force by the police.</w:t>
      </w:r>
    </w:p>
    <w:p w14:paraId="6131DA08" w14:textId="77777777" w:rsidR="00E7611D" w:rsidRPr="00D3731C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086488F" w14:textId="4C25C77D" w:rsidR="00DD5E60" w:rsidRPr="00460DFA" w:rsidRDefault="00DD5E60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60DFA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AE69B5">
        <w:rPr>
          <w:i/>
          <w:iCs/>
          <w:color w:val="auto"/>
          <w:sz w:val="26"/>
          <w:szCs w:val="26"/>
          <w:lang w:val="en-GB"/>
        </w:rPr>
        <w:t>amend Art.</w:t>
      </w:r>
      <w:r w:rsidR="008628C5">
        <w:rPr>
          <w:i/>
          <w:iCs/>
          <w:color w:val="auto"/>
          <w:sz w:val="26"/>
          <w:szCs w:val="26"/>
          <w:lang w:val="en-GB"/>
        </w:rPr>
        <w:t xml:space="preserve"> 363 of the 2016 Criminal Code</w:t>
      </w:r>
      <w:r w:rsidR="00AE69B5">
        <w:rPr>
          <w:i/>
          <w:iCs/>
          <w:color w:val="auto"/>
          <w:sz w:val="26"/>
          <w:szCs w:val="26"/>
          <w:lang w:val="en-GB"/>
        </w:rPr>
        <w:t xml:space="preserve"> and Art. 31 of the 2016 Cybercrime Act</w:t>
      </w:r>
      <w:r w:rsidR="008628C5">
        <w:rPr>
          <w:i/>
          <w:iCs/>
          <w:color w:val="auto"/>
          <w:sz w:val="26"/>
          <w:szCs w:val="26"/>
          <w:lang w:val="en-GB"/>
        </w:rPr>
        <w:t xml:space="preserve"> </w:t>
      </w:r>
      <w:r w:rsidR="00E042BA">
        <w:rPr>
          <w:i/>
          <w:iCs/>
          <w:color w:val="auto"/>
          <w:sz w:val="26"/>
          <w:szCs w:val="26"/>
          <w:lang w:val="en-GB"/>
        </w:rPr>
        <w:t>to</w:t>
      </w:r>
      <w:r w:rsidR="00167DC0">
        <w:rPr>
          <w:i/>
          <w:iCs/>
          <w:color w:val="auto"/>
          <w:sz w:val="26"/>
          <w:szCs w:val="26"/>
          <w:lang w:val="en-GB"/>
        </w:rPr>
        <w:t xml:space="preserve"> bring</w:t>
      </w:r>
      <w:r w:rsidR="001E28B5">
        <w:rPr>
          <w:i/>
          <w:iCs/>
          <w:color w:val="auto"/>
          <w:sz w:val="26"/>
          <w:szCs w:val="26"/>
          <w:lang w:val="en-GB"/>
        </w:rPr>
        <w:t xml:space="preserve"> </w:t>
      </w:r>
      <w:r w:rsidR="00167DC0">
        <w:rPr>
          <w:i/>
          <w:iCs/>
          <w:color w:val="auto"/>
          <w:sz w:val="26"/>
          <w:szCs w:val="26"/>
          <w:lang w:val="en-GB"/>
        </w:rPr>
        <w:t xml:space="preserve">it </w:t>
      </w:r>
      <w:r>
        <w:rPr>
          <w:i/>
          <w:iCs/>
          <w:color w:val="auto"/>
          <w:sz w:val="26"/>
          <w:szCs w:val="26"/>
          <w:lang w:val="en-GB"/>
        </w:rPr>
        <w:t xml:space="preserve">in </w:t>
      </w:r>
      <w:r w:rsidR="00E042BA">
        <w:rPr>
          <w:i/>
          <w:iCs/>
          <w:color w:val="auto"/>
          <w:sz w:val="26"/>
          <w:szCs w:val="26"/>
          <w:lang w:val="en-GB"/>
        </w:rPr>
        <w:t xml:space="preserve">full compliance </w:t>
      </w:r>
      <w:r>
        <w:rPr>
          <w:i/>
          <w:iCs/>
          <w:color w:val="auto"/>
          <w:sz w:val="26"/>
          <w:szCs w:val="26"/>
          <w:lang w:val="en-GB"/>
        </w:rPr>
        <w:t>with Art</w:t>
      </w:r>
      <w:r w:rsidR="002445F3">
        <w:rPr>
          <w:i/>
          <w:iCs/>
          <w:color w:val="auto"/>
          <w:sz w:val="26"/>
          <w:szCs w:val="26"/>
          <w:lang w:val="en-GB"/>
        </w:rPr>
        <w:t>.</w:t>
      </w:r>
      <w:r>
        <w:rPr>
          <w:i/>
          <w:iCs/>
          <w:color w:val="auto"/>
          <w:sz w:val="26"/>
          <w:szCs w:val="26"/>
          <w:lang w:val="en-GB"/>
        </w:rPr>
        <w:t xml:space="preserve"> 19 of the ICCPR</w:t>
      </w:r>
      <w:r w:rsidR="00C719DF">
        <w:rPr>
          <w:i/>
          <w:iCs/>
          <w:color w:val="auto"/>
          <w:sz w:val="26"/>
          <w:szCs w:val="26"/>
          <w:lang w:val="en-GB"/>
        </w:rPr>
        <w:t>.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</w:p>
    <w:p w14:paraId="4A9A861E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5180384" w14:textId="0B94FB05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460DFA">
        <w:rPr>
          <w:i/>
          <w:sz w:val="26"/>
          <w:szCs w:val="26"/>
          <w:u w:val="single"/>
          <w:lang w:val="en-GB"/>
        </w:rPr>
        <w:t>recommends</w:t>
      </w:r>
      <w:r w:rsidRPr="00E07C58">
        <w:rPr>
          <w:i/>
          <w:sz w:val="26"/>
          <w:szCs w:val="26"/>
          <w:lang w:val="en-GB"/>
        </w:rPr>
        <w:t xml:space="preserve"> the Government to r</w:t>
      </w:r>
      <w:r w:rsidR="00830DC2">
        <w:rPr>
          <w:i/>
          <w:sz w:val="26"/>
          <w:szCs w:val="26"/>
          <w:lang w:val="en-GB"/>
        </w:rPr>
        <w:t xml:space="preserve">atify the </w:t>
      </w:r>
      <w:r w:rsidR="00C719DF">
        <w:rPr>
          <w:i/>
          <w:sz w:val="26"/>
          <w:szCs w:val="26"/>
          <w:lang w:val="en-GB"/>
        </w:rPr>
        <w:t>OPCAT</w:t>
      </w:r>
      <w:r w:rsidRPr="00E07C58">
        <w:rPr>
          <w:i/>
          <w:sz w:val="26"/>
          <w:szCs w:val="26"/>
          <w:lang w:val="en-GB"/>
        </w:rPr>
        <w:t>.</w:t>
      </w:r>
    </w:p>
    <w:p w14:paraId="254BB7E5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4DA96F8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830DC2">
        <w:rPr>
          <w:sz w:val="26"/>
          <w:szCs w:val="26"/>
          <w:lang w:val="en-GB"/>
        </w:rPr>
        <w:t>Guinea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30DE8C93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64C3AD21" w14:textId="582FDB7B" w:rsidR="00E7611D" w:rsidRPr="00FD1C6A" w:rsidRDefault="0012320D" w:rsidP="00E7611D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="00E7611D" w:rsidRPr="00FD1C6A">
        <w:rPr>
          <w:rFonts w:ascii="Garamond" w:hAnsi="Garamond"/>
          <w:sz w:val="26"/>
          <w:szCs w:val="26"/>
        </w:rPr>
        <w:t>hank</w:t>
      </w:r>
      <w:proofErr w:type="spellEnd"/>
      <w:r w:rsidR="00E7611D"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FD1C6A">
        <w:rPr>
          <w:rFonts w:ascii="Garamond" w:hAnsi="Garamond"/>
          <w:sz w:val="26"/>
          <w:szCs w:val="26"/>
        </w:rPr>
        <w:t>you</w:t>
      </w:r>
      <w:proofErr w:type="spellEnd"/>
      <w:r w:rsidR="00E7611D" w:rsidRPr="00FD1C6A">
        <w:rPr>
          <w:rFonts w:ascii="Garamond" w:hAnsi="Garamond"/>
          <w:sz w:val="26"/>
          <w:szCs w:val="26"/>
        </w:rPr>
        <w:t>.</w:t>
      </w:r>
    </w:p>
    <w:p w14:paraId="352085DA" w14:textId="1FE72389" w:rsidR="001E28B5" w:rsidRPr="00460DFA" w:rsidRDefault="001E28B5" w:rsidP="00E7611D">
      <w:pPr>
        <w:rPr>
          <w:lang w:val="en-GB"/>
        </w:rPr>
      </w:pPr>
    </w:p>
    <w:sectPr w:rsidR="001E28B5" w:rsidRPr="00460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F559B"/>
    <w:rsid w:val="0012320D"/>
    <w:rsid w:val="00123ACB"/>
    <w:rsid w:val="001363EE"/>
    <w:rsid w:val="00167DC0"/>
    <w:rsid w:val="001724A7"/>
    <w:rsid w:val="001755B6"/>
    <w:rsid w:val="00180BB2"/>
    <w:rsid w:val="001D5E18"/>
    <w:rsid w:val="001E28B5"/>
    <w:rsid w:val="00207BF7"/>
    <w:rsid w:val="002445F3"/>
    <w:rsid w:val="00280F08"/>
    <w:rsid w:val="002A51DF"/>
    <w:rsid w:val="00304DC4"/>
    <w:rsid w:val="00347015"/>
    <w:rsid w:val="00363CF9"/>
    <w:rsid w:val="00395EC5"/>
    <w:rsid w:val="003A32B5"/>
    <w:rsid w:val="003A5648"/>
    <w:rsid w:val="00460DFA"/>
    <w:rsid w:val="004707C2"/>
    <w:rsid w:val="00474304"/>
    <w:rsid w:val="00484B1E"/>
    <w:rsid w:val="00494C1A"/>
    <w:rsid w:val="004F513A"/>
    <w:rsid w:val="00503018"/>
    <w:rsid w:val="00564E26"/>
    <w:rsid w:val="005A67FA"/>
    <w:rsid w:val="005C6F13"/>
    <w:rsid w:val="005F5CA5"/>
    <w:rsid w:val="00606840"/>
    <w:rsid w:val="006419AA"/>
    <w:rsid w:val="00642467"/>
    <w:rsid w:val="006837AE"/>
    <w:rsid w:val="006C74F8"/>
    <w:rsid w:val="006F3A9B"/>
    <w:rsid w:val="007036A0"/>
    <w:rsid w:val="00735629"/>
    <w:rsid w:val="00746F30"/>
    <w:rsid w:val="00771DAB"/>
    <w:rsid w:val="0077358F"/>
    <w:rsid w:val="007D2987"/>
    <w:rsid w:val="007E24A2"/>
    <w:rsid w:val="008041FB"/>
    <w:rsid w:val="00830DC2"/>
    <w:rsid w:val="008628C5"/>
    <w:rsid w:val="00886B7D"/>
    <w:rsid w:val="008B7042"/>
    <w:rsid w:val="008D4875"/>
    <w:rsid w:val="00904FFF"/>
    <w:rsid w:val="00907D78"/>
    <w:rsid w:val="009706A7"/>
    <w:rsid w:val="00980983"/>
    <w:rsid w:val="00A15A5C"/>
    <w:rsid w:val="00A534D7"/>
    <w:rsid w:val="00A6171D"/>
    <w:rsid w:val="00AE35E2"/>
    <w:rsid w:val="00AE4A45"/>
    <w:rsid w:val="00AE69B5"/>
    <w:rsid w:val="00AF35EB"/>
    <w:rsid w:val="00AF43C4"/>
    <w:rsid w:val="00B01041"/>
    <w:rsid w:val="00B11A16"/>
    <w:rsid w:val="00B12DDF"/>
    <w:rsid w:val="00B16A3D"/>
    <w:rsid w:val="00B4639E"/>
    <w:rsid w:val="00B65606"/>
    <w:rsid w:val="00B67845"/>
    <w:rsid w:val="00B7283D"/>
    <w:rsid w:val="00B741CC"/>
    <w:rsid w:val="00B74C41"/>
    <w:rsid w:val="00C719DF"/>
    <w:rsid w:val="00C82139"/>
    <w:rsid w:val="00C96CCD"/>
    <w:rsid w:val="00CB235A"/>
    <w:rsid w:val="00CC7DBE"/>
    <w:rsid w:val="00CE1AA1"/>
    <w:rsid w:val="00CF2FA9"/>
    <w:rsid w:val="00D36314"/>
    <w:rsid w:val="00D3731C"/>
    <w:rsid w:val="00D64DD7"/>
    <w:rsid w:val="00DB0BFD"/>
    <w:rsid w:val="00DB17B5"/>
    <w:rsid w:val="00DB4F95"/>
    <w:rsid w:val="00DD5E60"/>
    <w:rsid w:val="00E042BA"/>
    <w:rsid w:val="00E36ED0"/>
    <w:rsid w:val="00E7611D"/>
    <w:rsid w:val="00E77373"/>
    <w:rsid w:val="00E80DEF"/>
    <w:rsid w:val="00EB6117"/>
    <w:rsid w:val="00EB7CF3"/>
    <w:rsid w:val="00ED3815"/>
    <w:rsid w:val="00EE162F"/>
    <w:rsid w:val="00EF5AC2"/>
    <w:rsid w:val="00F466C5"/>
    <w:rsid w:val="00F54A9A"/>
    <w:rsid w:val="00F87582"/>
    <w:rsid w:val="00FB1877"/>
    <w:rsid w:val="00FB727C"/>
    <w:rsid w:val="00FD1C6A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60B7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A7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A7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9706A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customStyle="1" w:styleId="highlightword1">
    <w:name w:val="highlight_word1"/>
    <w:basedOn w:val="DefaultParagraphFont"/>
    <w:rsid w:val="001E28B5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07661-2CAD-4850-8266-AA0147198519}"/>
</file>

<file path=customXml/itemProps2.xml><?xml version="1.0" encoding="utf-8"?>
<ds:datastoreItem xmlns:ds="http://schemas.openxmlformats.org/officeDocument/2006/customXml" ds:itemID="{B418AEC3-E160-1C48-9583-29FF5C8DF48F}"/>
</file>

<file path=customXml/itemProps3.xml><?xml version="1.0" encoding="utf-8"?>
<ds:datastoreItem xmlns:ds="http://schemas.openxmlformats.org/officeDocument/2006/customXml" ds:itemID="{80E49EB9-6FF5-4CE9-AF62-EC0C490B2B24}"/>
</file>

<file path=customXml/itemProps4.xml><?xml version="1.0" encoding="utf-8"?>
<ds:datastoreItem xmlns:ds="http://schemas.openxmlformats.org/officeDocument/2006/customXml" ds:itemID="{50F380D3-4CD0-49CD-BA3A-7D1437F47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2020-01-20T15:38:00Z</dcterms:created>
  <dcterms:modified xsi:type="dcterms:W3CDTF">2020-01-20T15:38:00Z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