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F13862" w:rsidRDefault="00264D74" w:rsidP="00264D74">
      <w:pPr>
        <w:spacing w:before="100" w:beforeAutospacing="1" w:line="240" w:lineRule="auto"/>
        <w:jc w:val="right"/>
        <w:rPr>
          <w:i/>
          <w:iCs/>
          <w:sz w:val="28"/>
          <w:u w:val="single"/>
        </w:rPr>
      </w:pPr>
      <w:r w:rsidRPr="00F13862">
        <w:rPr>
          <w:i/>
          <w:iCs/>
          <w:sz w:val="28"/>
          <w:u w:val="single"/>
        </w:rPr>
        <w:t>Please check against the delivery</w:t>
      </w:r>
    </w:p>
    <w:p w14:paraId="1F26AD7F" w14:textId="77777777"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14:paraId="29DAA313" w14:textId="0D90AB4B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A60B8C">
        <w:rPr>
          <w:rFonts w:eastAsia="SimSun"/>
          <w:b/>
          <w:bCs/>
          <w:caps/>
          <w:sz w:val="28"/>
          <w:szCs w:val="28"/>
          <w:lang w:eastAsia="zh-CN"/>
        </w:rPr>
        <w:t>5</w:t>
      </w:r>
      <w:r w:rsidR="00107445" w:rsidRPr="00107445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107445"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43AEE3BF" w14:textId="78C8ED4B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745210">
        <w:rPr>
          <w:b/>
          <w:bCs/>
          <w:sz w:val="28"/>
          <w:u w:val="single"/>
        </w:rPr>
        <w:t>Kenya</w:t>
      </w:r>
    </w:p>
    <w:p w14:paraId="2763FA0B" w14:textId="77777777" w:rsidR="00264D74" w:rsidRPr="006C51ED" w:rsidRDefault="00264D74" w:rsidP="00264D74">
      <w:pPr>
        <w:jc w:val="center"/>
        <w:rPr>
          <w:sz w:val="28"/>
          <w:u w:val="single"/>
        </w:rPr>
      </w:pPr>
      <w:r w:rsidRPr="006C51ED">
        <w:rPr>
          <w:sz w:val="28"/>
          <w:u w:val="single"/>
        </w:rPr>
        <w:t xml:space="preserve">Statement by Pakistan </w:t>
      </w:r>
    </w:p>
    <w:p w14:paraId="417C41CD" w14:textId="3BA1B538" w:rsidR="00264D74" w:rsidRPr="00587F2E" w:rsidRDefault="00264D74" w:rsidP="00264D74">
      <w:pPr>
        <w:jc w:val="center"/>
        <w:rPr>
          <w:bCs/>
          <w:sz w:val="28"/>
        </w:rPr>
      </w:pPr>
      <w:r w:rsidRPr="00587F2E">
        <w:rPr>
          <w:bCs/>
          <w:sz w:val="28"/>
        </w:rPr>
        <w:t>(</w:t>
      </w:r>
      <w:r w:rsidR="00745210">
        <w:rPr>
          <w:bCs/>
          <w:sz w:val="28"/>
        </w:rPr>
        <w:t>Thur</w:t>
      </w:r>
      <w:r w:rsidR="002E5893">
        <w:rPr>
          <w:bCs/>
          <w:sz w:val="28"/>
        </w:rPr>
        <w:t>sday January 2</w:t>
      </w:r>
      <w:r w:rsidR="00745210">
        <w:rPr>
          <w:bCs/>
          <w:sz w:val="28"/>
        </w:rPr>
        <w:t>3</w:t>
      </w:r>
      <w:r w:rsidRPr="00587F2E">
        <w:rPr>
          <w:bCs/>
          <w:sz w:val="28"/>
        </w:rPr>
        <w:t>, 20</w:t>
      </w:r>
      <w:r w:rsidR="002E5893">
        <w:rPr>
          <w:bCs/>
          <w:sz w:val="28"/>
        </w:rPr>
        <w:t>20</w:t>
      </w:r>
      <w:r w:rsidRPr="00587F2E">
        <w:rPr>
          <w:bCs/>
          <w:sz w:val="28"/>
        </w:rPr>
        <w:t>)</w:t>
      </w:r>
    </w:p>
    <w:p w14:paraId="56F52C17" w14:textId="19AF163F" w:rsidR="00264D74" w:rsidRPr="003854AE" w:rsidRDefault="00465CB3" w:rsidP="00331941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Madam</w:t>
      </w:r>
      <w:r w:rsidR="00264D74" w:rsidRPr="003854AE">
        <w:rPr>
          <w:color w:val="000000" w:themeColor="text1"/>
          <w:sz w:val="28"/>
          <w:szCs w:val="28"/>
        </w:rPr>
        <w:t xml:space="preserve"> President,</w:t>
      </w:r>
    </w:p>
    <w:p w14:paraId="16A9474C" w14:textId="0C0E6798" w:rsid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Pakistan </w:t>
      </w:r>
      <w:r w:rsidR="006C37D9">
        <w:rPr>
          <w:color w:val="000000" w:themeColor="text1"/>
          <w:sz w:val="28"/>
          <w:szCs w:val="28"/>
        </w:rPr>
        <w:t xml:space="preserve">warmly </w:t>
      </w:r>
      <w:r w:rsidRPr="003854AE">
        <w:rPr>
          <w:color w:val="000000" w:themeColor="text1"/>
          <w:sz w:val="28"/>
          <w:szCs w:val="28"/>
        </w:rPr>
        <w:t xml:space="preserve">welcomes </w:t>
      </w:r>
      <w:r w:rsidR="00024B31">
        <w:rPr>
          <w:color w:val="000000" w:themeColor="text1"/>
          <w:sz w:val="28"/>
          <w:szCs w:val="28"/>
        </w:rPr>
        <w:t xml:space="preserve">distinguished </w:t>
      </w:r>
      <w:r w:rsidR="00024B31" w:rsidRPr="003854AE">
        <w:rPr>
          <w:color w:val="000000" w:themeColor="text1"/>
          <w:sz w:val="28"/>
          <w:szCs w:val="28"/>
        </w:rPr>
        <w:t>delegation</w:t>
      </w:r>
      <w:r w:rsidR="006C51ED">
        <w:rPr>
          <w:color w:val="000000" w:themeColor="text1"/>
          <w:sz w:val="28"/>
          <w:szCs w:val="28"/>
        </w:rPr>
        <w:t xml:space="preserve"> of </w:t>
      </w:r>
      <w:r w:rsidR="00745210">
        <w:rPr>
          <w:color w:val="000000" w:themeColor="text1"/>
          <w:sz w:val="28"/>
          <w:szCs w:val="28"/>
        </w:rPr>
        <w:t>Kenya</w:t>
      </w:r>
      <w:r w:rsidR="00024B31">
        <w:rPr>
          <w:color w:val="000000" w:themeColor="text1"/>
          <w:sz w:val="28"/>
          <w:szCs w:val="28"/>
        </w:rPr>
        <w:t xml:space="preserve">. We </w:t>
      </w:r>
      <w:r>
        <w:rPr>
          <w:color w:val="000000" w:themeColor="text1"/>
          <w:sz w:val="28"/>
          <w:szCs w:val="28"/>
        </w:rPr>
        <w:t xml:space="preserve">commend </w:t>
      </w:r>
      <w:r w:rsidRPr="003854AE">
        <w:rPr>
          <w:color w:val="000000" w:themeColor="text1"/>
          <w:sz w:val="28"/>
          <w:szCs w:val="28"/>
        </w:rPr>
        <w:t xml:space="preserve">a comprehensive presentation of their national report. </w:t>
      </w:r>
    </w:p>
    <w:p w14:paraId="7720F963" w14:textId="77777777" w:rsidR="00264D74" w:rsidRPr="00331941" w:rsidRDefault="00264D74" w:rsidP="00331941">
      <w:pPr>
        <w:spacing w:line="360" w:lineRule="auto"/>
        <w:jc w:val="both"/>
        <w:rPr>
          <w:color w:val="000000" w:themeColor="text1"/>
          <w:sz w:val="6"/>
          <w:szCs w:val="28"/>
        </w:rPr>
      </w:pPr>
    </w:p>
    <w:p w14:paraId="6FBFE95C" w14:textId="76D1DD3D" w:rsidR="0004013C" w:rsidRPr="0004013C" w:rsidRDefault="00264D74" w:rsidP="00FC4B78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</w:t>
      </w:r>
      <w:r w:rsidR="00F755EB">
        <w:rPr>
          <w:color w:val="000000" w:themeColor="text1"/>
          <w:sz w:val="28"/>
          <w:szCs w:val="28"/>
        </w:rPr>
        <w:t xml:space="preserve">note with appreciation </w:t>
      </w:r>
      <w:r w:rsidR="00745210">
        <w:rPr>
          <w:color w:val="000000" w:themeColor="text1"/>
          <w:sz w:val="28"/>
          <w:szCs w:val="28"/>
        </w:rPr>
        <w:t>Kenya</w:t>
      </w:r>
      <w:r w:rsidR="00F755EB">
        <w:rPr>
          <w:color w:val="000000" w:themeColor="text1"/>
          <w:sz w:val="28"/>
          <w:szCs w:val="28"/>
        </w:rPr>
        <w:t xml:space="preserve">’s </w:t>
      </w:r>
      <w:r w:rsidR="0004013C">
        <w:rPr>
          <w:color w:val="000000" w:themeColor="text1"/>
          <w:sz w:val="28"/>
          <w:szCs w:val="28"/>
        </w:rPr>
        <w:t xml:space="preserve">adoption of </w:t>
      </w:r>
      <w:r w:rsidR="0004013C" w:rsidRPr="0004013C">
        <w:rPr>
          <w:color w:val="000000" w:themeColor="text1"/>
          <w:sz w:val="28"/>
          <w:szCs w:val="28"/>
        </w:rPr>
        <w:t xml:space="preserve">National Plan of Action for Children (2015-2022), National Policy on Public Participation and Mental Health Policy </w:t>
      </w:r>
      <w:r w:rsidR="003210F1">
        <w:rPr>
          <w:color w:val="000000" w:themeColor="text1"/>
          <w:sz w:val="28"/>
          <w:szCs w:val="28"/>
        </w:rPr>
        <w:t>(</w:t>
      </w:r>
      <w:r w:rsidR="0004013C" w:rsidRPr="0004013C">
        <w:rPr>
          <w:color w:val="000000" w:themeColor="text1"/>
          <w:sz w:val="28"/>
          <w:szCs w:val="28"/>
        </w:rPr>
        <w:t>2015-2030</w:t>
      </w:r>
      <w:r w:rsidR="003210F1">
        <w:rPr>
          <w:color w:val="000000" w:themeColor="text1"/>
          <w:sz w:val="28"/>
          <w:szCs w:val="28"/>
        </w:rPr>
        <w:t>)</w:t>
      </w:r>
      <w:r w:rsidR="0004013C" w:rsidRPr="0004013C">
        <w:rPr>
          <w:color w:val="000000" w:themeColor="text1"/>
          <w:sz w:val="28"/>
          <w:szCs w:val="28"/>
        </w:rPr>
        <w:t>. We</w:t>
      </w:r>
      <w:bookmarkStart w:id="0" w:name="_GoBack"/>
      <w:bookmarkEnd w:id="0"/>
      <w:r w:rsidR="0004013C" w:rsidRPr="0004013C">
        <w:rPr>
          <w:color w:val="000000" w:themeColor="text1"/>
          <w:sz w:val="28"/>
          <w:szCs w:val="28"/>
        </w:rPr>
        <w:t xml:space="preserve"> also commend Kenya for </w:t>
      </w:r>
      <w:r w:rsidR="0004013C" w:rsidRPr="0004013C">
        <w:rPr>
          <w:color w:val="000000" w:themeColor="text1"/>
          <w:sz w:val="28"/>
          <w:szCs w:val="28"/>
        </w:rPr>
        <w:t>mandating</w:t>
      </w:r>
      <w:r w:rsidR="0004013C" w:rsidRPr="0004013C">
        <w:rPr>
          <w:color w:val="000000" w:themeColor="text1"/>
          <w:sz w:val="28"/>
          <w:szCs w:val="28"/>
        </w:rPr>
        <w:t xml:space="preserve"> free secondary education for all Kenyans </w:t>
      </w:r>
      <w:r w:rsidR="0004013C" w:rsidRPr="0004013C">
        <w:rPr>
          <w:color w:val="000000" w:themeColor="text1"/>
          <w:sz w:val="28"/>
          <w:szCs w:val="28"/>
        </w:rPr>
        <w:t xml:space="preserve">(2017) </w:t>
      </w:r>
      <w:r w:rsidR="0004013C" w:rsidRPr="0004013C">
        <w:rPr>
          <w:color w:val="000000" w:themeColor="text1"/>
          <w:sz w:val="28"/>
          <w:szCs w:val="28"/>
        </w:rPr>
        <w:t>and establish</w:t>
      </w:r>
      <w:r w:rsidR="0004013C" w:rsidRPr="0004013C">
        <w:rPr>
          <w:color w:val="000000" w:themeColor="text1"/>
          <w:sz w:val="28"/>
          <w:szCs w:val="28"/>
        </w:rPr>
        <w:t>ment of</w:t>
      </w:r>
      <w:r w:rsidR="0004013C" w:rsidRPr="0004013C">
        <w:rPr>
          <w:color w:val="000000" w:themeColor="text1"/>
          <w:sz w:val="28"/>
          <w:szCs w:val="28"/>
        </w:rPr>
        <w:t xml:space="preserve"> additional Child Protection Centres to provide housing, counselling, and reintegration services to rescued child</w:t>
      </w:r>
      <w:r w:rsidR="003210F1">
        <w:rPr>
          <w:color w:val="000000" w:themeColor="text1"/>
          <w:sz w:val="28"/>
          <w:szCs w:val="28"/>
        </w:rPr>
        <w:t>ren</w:t>
      </w:r>
      <w:r w:rsidR="0004013C" w:rsidRPr="0004013C">
        <w:rPr>
          <w:color w:val="000000" w:themeColor="text1"/>
          <w:sz w:val="28"/>
          <w:szCs w:val="28"/>
        </w:rPr>
        <w:t xml:space="preserve">. </w:t>
      </w:r>
    </w:p>
    <w:p w14:paraId="3BE1AA88" w14:textId="30685DD7" w:rsidR="00F755EB" w:rsidRPr="0004013C" w:rsidRDefault="00F755EB" w:rsidP="00FE3327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14:paraId="3984F238" w14:textId="77777777" w:rsidR="008958DA" w:rsidRPr="00331941" w:rsidRDefault="008958DA" w:rsidP="00331941">
      <w:pPr>
        <w:suppressAutoHyphens w:val="0"/>
        <w:spacing w:before="40" w:after="40" w:line="360" w:lineRule="auto"/>
        <w:rPr>
          <w:color w:val="000000"/>
          <w:sz w:val="2"/>
          <w:szCs w:val="22"/>
          <w:lang w:eastAsia="en-GB"/>
        </w:rPr>
      </w:pPr>
    </w:p>
    <w:p w14:paraId="3C4D24F6" w14:textId="22CB12A3" w:rsidR="00264D74" w:rsidRDefault="00024B31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Pakistan</w:t>
      </w:r>
      <w:r w:rsidR="00264D74" w:rsidRPr="003854AE">
        <w:rPr>
          <w:color w:val="000000" w:themeColor="text1"/>
          <w:sz w:val="28"/>
          <w:szCs w:val="28"/>
        </w:rPr>
        <w:t xml:space="preserve"> recommends the Government of </w:t>
      </w:r>
      <w:r w:rsidR="00745210">
        <w:rPr>
          <w:color w:val="000000" w:themeColor="text1"/>
          <w:sz w:val="28"/>
          <w:szCs w:val="28"/>
        </w:rPr>
        <w:t>Kenya</w:t>
      </w:r>
      <w:r w:rsidR="00B8419E">
        <w:rPr>
          <w:color w:val="000000" w:themeColor="text1"/>
          <w:sz w:val="28"/>
          <w:szCs w:val="28"/>
        </w:rPr>
        <w:t xml:space="preserve"> </w:t>
      </w:r>
      <w:r w:rsidR="00264D74" w:rsidRPr="003854AE">
        <w:rPr>
          <w:color w:val="000000" w:themeColor="text1"/>
          <w:sz w:val="28"/>
          <w:szCs w:val="28"/>
        </w:rPr>
        <w:t>to:</w:t>
      </w:r>
    </w:p>
    <w:p w14:paraId="28B2C7F3" w14:textId="77777777" w:rsidR="00331941" w:rsidRPr="00331941" w:rsidRDefault="00331941" w:rsidP="00331941">
      <w:pPr>
        <w:spacing w:line="360" w:lineRule="auto"/>
        <w:jc w:val="both"/>
        <w:rPr>
          <w:color w:val="000000" w:themeColor="text1"/>
          <w:sz w:val="10"/>
          <w:szCs w:val="28"/>
        </w:rPr>
      </w:pPr>
    </w:p>
    <w:p w14:paraId="4CC84E34" w14:textId="44025643" w:rsidR="0054038E" w:rsidRPr="0054038E" w:rsidRDefault="0054038E" w:rsidP="0054038E">
      <w:pPr>
        <w:pStyle w:val="ListParagraph"/>
        <w:numPr>
          <w:ilvl w:val="0"/>
          <w:numId w:val="7"/>
        </w:num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8E">
        <w:rPr>
          <w:rFonts w:ascii="Times New Roman" w:hAnsi="Times New Roman" w:cs="Times New Roman"/>
          <w:sz w:val="28"/>
          <w:szCs w:val="28"/>
        </w:rPr>
        <w:t>Continue with the Security Sector reforms to enable police effectively protect and respect human rights</w:t>
      </w:r>
      <w:r w:rsidR="003D2AA4">
        <w:rPr>
          <w:rFonts w:ascii="Times New Roman" w:hAnsi="Times New Roman" w:cs="Times New Roman"/>
          <w:sz w:val="28"/>
          <w:szCs w:val="28"/>
        </w:rPr>
        <w:t>;</w:t>
      </w:r>
    </w:p>
    <w:p w14:paraId="3B6D0106" w14:textId="63C61088" w:rsidR="0054038E" w:rsidRPr="0054038E" w:rsidRDefault="0054038E" w:rsidP="0054038E">
      <w:pPr>
        <w:pStyle w:val="ListParagraph"/>
        <w:numPr>
          <w:ilvl w:val="0"/>
          <w:numId w:val="7"/>
        </w:numPr>
        <w:spacing w:before="40"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8E">
        <w:rPr>
          <w:rFonts w:ascii="Times New Roman" w:hAnsi="Times New Roman" w:cs="Times New Roman"/>
          <w:sz w:val="28"/>
          <w:szCs w:val="28"/>
        </w:rPr>
        <w:t>Adopt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8E">
        <w:rPr>
          <w:rFonts w:ascii="Times New Roman" w:hAnsi="Times New Roman" w:cs="Times New Roman"/>
          <w:sz w:val="28"/>
          <w:szCs w:val="28"/>
        </w:rPr>
        <w:t>National Action Plan on Human Rights</w:t>
      </w:r>
      <w:r w:rsidR="003D2AA4">
        <w:rPr>
          <w:rFonts w:ascii="Times New Roman" w:hAnsi="Times New Roman" w:cs="Times New Roman"/>
          <w:sz w:val="28"/>
          <w:szCs w:val="28"/>
        </w:rPr>
        <w:t>; and</w:t>
      </w:r>
    </w:p>
    <w:p w14:paraId="4EDE98F1" w14:textId="3B17F088" w:rsidR="00264D74" w:rsidRPr="00331941" w:rsidRDefault="0054038E" w:rsidP="0054038E">
      <w:pPr>
        <w:pStyle w:val="ListParagraph"/>
        <w:numPr>
          <w:ilvl w:val="0"/>
          <w:numId w:val="7"/>
        </w:numPr>
        <w:spacing w:before="40" w:after="40" w:line="360" w:lineRule="auto"/>
        <w:jc w:val="both"/>
        <w:rPr>
          <w:rFonts w:ascii="Times New Roman" w:hAnsi="Times New Roman" w:cs="Times New Roman"/>
          <w:sz w:val="12"/>
          <w:szCs w:val="28"/>
        </w:rPr>
      </w:pPr>
      <w:r w:rsidRPr="0054038E">
        <w:rPr>
          <w:rFonts w:ascii="Times New Roman" w:hAnsi="Times New Roman" w:cs="Times New Roman"/>
          <w:sz w:val="28"/>
          <w:szCs w:val="28"/>
        </w:rPr>
        <w:t>Continue implementing the National policy and Action plan on human rights of 2015.</w:t>
      </w:r>
    </w:p>
    <w:p w14:paraId="6E897E99" w14:textId="29AB711B" w:rsidR="003900D6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We wish </w:t>
      </w:r>
      <w:r w:rsidR="00745210">
        <w:rPr>
          <w:color w:val="000000" w:themeColor="text1"/>
          <w:sz w:val="28"/>
          <w:szCs w:val="28"/>
        </w:rPr>
        <w:t>Kenya</w:t>
      </w:r>
      <w:r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>a successful review.</w:t>
      </w:r>
    </w:p>
    <w:p w14:paraId="5B48856A" w14:textId="63F5E14A" w:rsidR="00264D74" w:rsidRPr="00331941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I thank you </w:t>
      </w:r>
      <w:r w:rsidR="00465CB3">
        <w:rPr>
          <w:color w:val="000000" w:themeColor="text1"/>
          <w:sz w:val="28"/>
          <w:szCs w:val="28"/>
        </w:rPr>
        <w:t>Madam</w:t>
      </w:r>
      <w:r w:rsidRPr="003854AE">
        <w:rPr>
          <w:color w:val="000000" w:themeColor="text1"/>
          <w:sz w:val="28"/>
          <w:szCs w:val="28"/>
        </w:rPr>
        <w:t xml:space="preserve"> President.</w:t>
      </w:r>
    </w:p>
    <w:sectPr w:rsidR="00264D74" w:rsidRPr="00331941" w:rsidSect="008965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6A5BF" w14:textId="77777777" w:rsidR="002D6301" w:rsidRDefault="002D6301" w:rsidP="003A37D8">
      <w:pPr>
        <w:spacing w:line="240" w:lineRule="auto"/>
      </w:pPr>
      <w:r>
        <w:separator/>
      </w:r>
    </w:p>
  </w:endnote>
  <w:endnote w:type="continuationSeparator" w:id="0">
    <w:p w14:paraId="2CE7EF04" w14:textId="77777777" w:rsidR="002D6301" w:rsidRDefault="002D6301" w:rsidP="003A3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33B74" w14:textId="77777777" w:rsidR="002D6301" w:rsidRDefault="002D6301" w:rsidP="003A37D8">
      <w:pPr>
        <w:spacing w:line="240" w:lineRule="auto"/>
      </w:pPr>
      <w:r>
        <w:separator/>
      </w:r>
    </w:p>
  </w:footnote>
  <w:footnote w:type="continuationSeparator" w:id="0">
    <w:p w14:paraId="50F5B6A8" w14:textId="77777777" w:rsidR="002D6301" w:rsidRDefault="002D6301" w:rsidP="003A3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A1F8" w14:textId="3AA7C50D" w:rsidR="003A37D8" w:rsidRPr="003A37D8" w:rsidRDefault="003A37D8" w:rsidP="003A37D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B1736"/>
    <w:multiLevelType w:val="hybridMultilevel"/>
    <w:tmpl w:val="40E6072C"/>
    <w:lvl w:ilvl="0" w:tplc="64FA60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238D4"/>
    <w:multiLevelType w:val="hybridMultilevel"/>
    <w:tmpl w:val="CA908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D41109"/>
    <w:multiLevelType w:val="hybridMultilevel"/>
    <w:tmpl w:val="5E4A99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24B31"/>
    <w:rsid w:val="0004013C"/>
    <w:rsid w:val="00107445"/>
    <w:rsid w:val="00264D74"/>
    <w:rsid w:val="002D6301"/>
    <w:rsid w:val="002E5893"/>
    <w:rsid w:val="002F3105"/>
    <w:rsid w:val="003210F1"/>
    <w:rsid w:val="00331941"/>
    <w:rsid w:val="003900D6"/>
    <w:rsid w:val="003A37D8"/>
    <w:rsid w:val="003D2743"/>
    <w:rsid w:val="003D2AA4"/>
    <w:rsid w:val="00465CB3"/>
    <w:rsid w:val="004844D5"/>
    <w:rsid w:val="0054038E"/>
    <w:rsid w:val="006C37D9"/>
    <w:rsid w:val="006C51ED"/>
    <w:rsid w:val="007419AD"/>
    <w:rsid w:val="00745210"/>
    <w:rsid w:val="007B5426"/>
    <w:rsid w:val="007C45CA"/>
    <w:rsid w:val="008768AE"/>
    <w:rsid w:val="00877C51"/>
    <w:rsid w:val="008958DA"/>
    <w:rsid w:val="00896518"/>
    <w:rsid w:val="00971E69"/>
    <w:rsid w:val="00A242E4"/>
    <w:rsid w:val="00A24B64"/>
    <w:rsid w:val="00A60B8C"/>
    <w:rsid w:val="00A6390A"/>
    <w:rsid w:val="00B16937"/>
    <w:rsid w:val="00B8419E"/>
    <w:rsid w:val="00B95348"/>
    <w:rsid w:val="00C76B36"/>
    <w:rsid w:val="00C77DD4"/>
    <w:rsid w:val="00CA5CD1"/>
    <w:rsid w:val="00CF6BE1"/>
    <w:rsid w:val="00D758CC"/>
    <w:rsid w:val="00DB4C1B"/>
    <w:rsid w:val="00DD24B9"/>
    <w:rsid w:val="00E037EB"/>
    <w:rsid w:val="00F10041"/>
    <w:rsid w:val="00F13862"/>
    <w:rsid w:val="00F755EB"/>
    <w:rsid w:val="00FC4B78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37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7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D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8D62C-37FC-4F9A-9676-87210115C364}"/>
</file>

<file path=customXml/itemProps2.xml><?xml version="1.0" encoding="utf-8"?>
<ds:datastoreItem xmlns:ds="http://schemas.openxmlformats.org/officeDocument/2006/customXml" ds:itemID="{8E49D427-ECEC-4E59-ACD6-A33D4C3BCA2B}"/>
</file>

<file path=customXml/itemProps3.xml><?xml version="1.0" encoding="utf-8"?>
<ds:datastoreItem xmlns:ds="http://schemas.openxmlformats.org/officeDocument/2006/customXml" ds:itemID="{E09C8210-A9AB-4C35-B80B-C1317EE0E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9</cp:revision>
  <cp:lastPrinted>2019-05-01T17:59:00Z</cp:lastPrinted>
  <dcterms:created xsi:type="dcterms:W3CDTF">2020-01-07T15:14:00Z</dcterms:created>
  <dcterms:modified xsi:type="dcterms:W3CDTF">2020-01-13T09:22:00Z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