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157BB6" w:rsidRDefault="00D16D6E" w:rsidP="003F1EA7">
      <w:pPr>
        <w:spacing w:line="240" w:lineRule="auto"/>
        <w:rPr>
          <w:rFonts w:ascii="Arial" w:hAnsi="Arial" w:cs="Arial"/>
          <w:b/>
        </w:rPr>
      </w:pPr>
    </w:p>
    <w:p w14:paraId="37F871D8" w14:textId="6C5DEABA" w:rsidR="006045C8" w:rsidRPr="00157BB6" w:rsidRDefault="0065188A" w:rsidP="00C106B0">
      <w:pPr>
        <w:spacing w:line="240" w:lineRule="auto"/>
        <w:jc w:val="center"/>
        <w:rPr>
          <w:rFonts w:ascii="Arial" w:hAnsi="Arial" w:cs="Arial"/>
          <w:b/>
        </w:rPr>
      </w:pPr>
      <w:r w:rsidRPr="00157BB6">
        <w:rPr>
          <w:rFonts w:ascii="Arial" w:hAnsi="Arial" w:cs="Arial"/>
          <w:b/>
        </w:rPr>
        <w:t xml:space="preserve">STATEMENT BY </w:t>
      </w:r>
      <w:r w:rsidR="00A67C95" w:rsidRPr="00157BB6">
        <w:rPr>
          <w:rFonts w:ascii="Arial" w:hAnsi="Arial" w:cs="Arial"/>
          <w:b/>
        </w:rPr>
        <w:t>MALAYSIA</w:t>
      </w:r>
    </w:p>
    <w:p w14:paraId="40A9D409" w14:textId="74617009" w:rsidR="006045C8" w:rsidRPr="00157BB6" w:rsidRDefault="00F55BE2" w:rsidP="00C106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TURKEY</w:t>
      </w:r>
    </w:p>
    <w:p w14:paraId="000717AD" w14:textId="3578E55C" w:rsidR="00FA4A05" w:rsidRPr="00157BB6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157BB6">
        <w:rPr>
          <w:rFonts w:ascii="Arial" w:hAnsi="Arial" w:cs="Arial"/>
          <w:b/>
        </w:rPr>
        <w:t>35</w:t>
      </w:r>
      <w:r w:rsidRPr="00157BB6">
        <w:rPr>
          <w:rFonts w:ascii="Arial" w:hAnsi="Arial" w:cs="Arial"/>
          <w:b/>
          <w:vertAlign w:val="superscript"/>
        </w:rPr>
        <w:t>TH</w:t>
      </w:r>
      <w:proofErr w:type="spellEnd"/>
      <w:r w:rsidRPr="00157BB6">
        <w:rPr>
          <w:rFonts w:ascii="Arial" w:hAnsi="Arial" w:cs="Arial"/>
          <w:b/>
        </w:rPr>
        <w:t xml:space="preserve"> SESSION OF THE UPR WORKING GROUP </w:t>
      </w:r>
    </w:p>
    <w:p w14:paraId="35303216" w14:textId="2AA738B6" w:rsidR="000C3DCE" w:rsidRPr="00157BB6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r w:rsidRPr="00157BB6">
        <w:rPr>
          <w:rFonts w:ascii="Arial" w:hAnsi="Arial" w:cs="Arial"/>
          <w:b/>
        </w:rPr>
        <w:t>20-31 JANUARY 2020</w:t>
      </w:r>
    </w:p>
    <w:p w14:paraId="14FE4D36" w14:textId="77777777" w:rsidR="000C3DCE" w:rsidRPr="00157BB6" w:rsidRDefault="000C3DCE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157BB6" w:rsidRDefault="00D76363" w:rsidP="00C106B0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4E382AD2" w14:textId="10550ADC" w:rsidR="006045C8" w:rsidRPr="00157BB6" w:rsidRDefault="0021304C" w:rsidP="004C2089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Madam</w:t>
      </w:r>
      <w:r w:rsidR="006045C8" w:rsidRPr="00157BB6">
        <w:rPr>
          <w:rFonts w:ascii="Arial" w:eastAsiaTheme="minorHAnsi" w:hAnsi="Arial" w:cs="Arial"/>
        </w:rPr>
        <w:t xml:space="preserve"> President,</w:t>
      </w:r>
    </w:p>
    <w:p w14:paraId="7D16A648" w14:textId="77777777" w:rsidR="008B03E1" w:rsidRPr="00157BB6" w:rsidRDefault="008B03E1" w:rsidP="004C2089">
      <w:pPr>
        <w:spacing w:line="240" w:lineRule="auto"/>
        <w:rPr>
          <w:rFonts w:ascii="Arial" w:eastAsiaTheme="minorHAnsi" w:hAnsi="Arial" w:cs="Arial"/>
        </w:rPr>
      </w:pPr>
    </w:p>
    <w:p w14:paraId="1D4EDC96" w14:textId="64F8BA1A" w:rsidR="008B03E1" w:rsidRPr="00157BB6" w:rsidRDefault="008B03E1" w:rsidP="004C2089">
      <w:pPr>
        <w:spacing w:line="240" w:lineRule="auto"/>
        <w:rPr>
          <w:rFonts w:ascii="Arial" w:eastAsiaTheme="minorHAnsi" w:hAnsi="Arial" w:cs="Arial"/>
        </w:rPr>
      </w:pPr>
      <w:r w:rsidRPr="00157BB6">
        <w:rPr>
          <w:rFonts w:ascii="Arial" w:eastAsiaTheme="minorHAnsi" w:hAnsi="Arial" w:cs="Arial"/>
        </w:rPr>
        <w:t xml:space="preserve">Malaysia </w:t>
      </w:r>
      <w:r w:rsidR="0021304C">
        <w:rPr>
          <w:rFonts w:ascii="Arial" w:eastAsiaTheme="minorHAnsi" w:hAnsi="Arial" w:cs="Arial"/>
        </w:rPr>
        <w:t xml:space="preserve">thanks </w:t>
      </w:r>
      <w:r w:rsidR="009F6443" w:rsidRPr="00157BB6">
        <w:rPr>
          <w:rFonts w:ascii="Arial" w:eastAsiaTheme="minorHAnsi" w:hAnsi="Arial" w:cs="Arial"/>
        </w:rPr>
        <w:t>Turkey fo</w:t>
      </w:r>
      <w:r w:rsidR="0021304C">
        <w:rPr>
          <w:rFonts w:ascii="Arial" w:eastAsiaTheme="minorHAnsi" w:hAnsi="Arial" w:cs="Arial"/>
        </w:rPr>
        <w:t xml:space="preserve">r the detailed presentation of its </w:t>
      </w:r>
      <w:r w:rsidR="009F6443" w:rsidRPr="00157BB6">
        <w:rPr>
          <w:rFonts w:ascii="Arial" w:eastAsiaTheme="minorHAnsi" w:hAnsi="Arial" w:cs="Arial"/>
        </w:rPr>
        <w:t>national report</w:t>
      </w:r>
      <w:r w:rsidRPr="00157BB6">
        <w:rPr>
          <w:rFonts w:ascii="Arial" w:eastAsiaTheme="minorHAnsi" w:hAnsi="Arial" w:cs="Arial"/>
        </w:rPr>
        <w:t xml:space="preserve">. </w:t>
      </w:r>
    </w:p>
    <w:p w14:paraId="2FA5E598" w14:textId="77777777" w:rsidR="008B03E1" w:rsidRPr="00157BB6" w:rsidRDefault="008B03E1" w:rsidP="004C2089">
      <w:pPr>
        <w:spacing w:line="240" w:lineRule="auto"/>
        <w:rPr>
          <w:rFonts w:ascii="Arial" w:eastAsiaTheme="minorHAnsi" w:hAnsi="Arial" w:cs="Arial"/>
        </w:rPr>
      </w:pPr>
    </w:p>
    <w:p w14:paraId="4F134442" w14:textId="34A87538" w:rsidR="00157BB6" w:rsidRPr="00890A47" w:rsidRDefault="009F6443" w:rsidP="00890A47">
      <w:pPr>
        <w:pStyle w:val="ListParagraph"/>
        <w:numPr>
          <w:ilvl w:val="0"/>
          <w:numId w:val="30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157BB6">
        <w:rPr>
          <w:rFonts w:ascii="Arial" w:eastAsiaTheme="minorHAnsi" w:hAnsi="Arial" w:cs="Arial"/>
        </w:rPr>
        <w:t>Malaysia</w:t>
      </w:r>
      <w:r w:rsidR="0021304C">
        <w:rPr>
          <w:rFonts w:ascii="Arial" w:eastAsiaTheme="minorHAnsi" w:hAnsi="Arial" w:cs="Arial"/>
        </w:rPr>
        <w:t xml:space="preserve"> takes note</w:t>
      </w:r>
      <w:r w:rsidR="007270E2" w:rsidRPr="00157BB6">
        <w:rPr>
          <w:rFonts w:ascii="Arial" w:eastAsiaTheme="minorHAnsi" w:hAnsi="Arial" w:cs="Arial"/>
        </w:rPr>
        <w:t xml:space="preserve"> of the various measures undertaken by Turkey to implement recommendations from its</w:t>
      </w:r>
      <w:r w:rsidR="003B0E72" w:rsidRPr="00157BB6">
        <w:rPr>
          <w:rFonts w:ascii="Arial" w:eastAsiaTheme="minorHAnsi" w:hAnsi="Arial" w:cs="Arial"/>
        </w:rPr>
        <w:t xml:space="preserve"> second UPR</w:t>
      </w:r>
      <w:r w:rsidR="007270E2" w:rsidRPr="00157BB6">
        <w:rPr>
          <w:rFonts w:ascii="Arial" w:eastAsiaTheme="minorHAnsi" w:hAnsi="Arial" w:cs="Arial"/>
        </w:rPr>
        <w:t xml:space="preserve">. </w:t>
      </w:r>
      <w:r w:rsidR="007270E2" w:rsidRPr="00890A47">
        <w:rPr>
          <w:rFonts w:ascii="Arial" w:eastAsiaTheme="minorHAnsi" w:hAnsi="Arial" w:cs="Arial"/>
        </w:rPr>
        <w:t>Malaysia lauds Turkey’s efforts to host</w:t>
      </w:r>
      <w:r w:rsidR="00F55BE2">
        <w:rPr>
          <w:rFonts w:ascii="Arial" w:eastAsiaTheme="minorHAnsi" w:hAnsi="Arial" w:cs="Arial"/>
        </w:rPr>
        <w:t xml:space="preserve"> a</w:t>
      </w:r>
      <w:r w:rsidR="007270E2" w:rsidRPr="00890A47">
        <w:rPr>
          <w:rFonts w:ascii="Arial" w:eastAsiaTheme="minorHAnsi" w:hAnsi="Arial" w:cs="Arial"/>
        </w:rPr>
        <w:t xml:space="preserve"> large number of refugees. </w:t>
      </w:r>
      <w:r w:rsidR="00890A47">
        <w:rPr>
          <w:rFonts w:ascii="Arial" w:eastAsiaTheme="minorHAnsi" w:hAnsi="Arial" w:cs="Arial"/>
        </w:rPr>
        <w:t>T</w:t>
      </w:r>
      <w:r w:rsidR="007270E2" w:rsidRPr="00890A47">
        <w:rPr>
          <w:rFonts w:ascii="Arial" w:eastAsiaTheme="minorHAnsi" w:hAnsi="Arial" w:cs="Arial"/>
        </w:rPr>
        <w:t>he international community must continue to</w:t>
      </w:r>
      <w:r w:rsidR="0021304C">
        <w:rPr>
          <w:rFonts w:ascii="Arial" w:eastAsiaTheme="minorHAnsi" w:hAnsi="Arial" w:cs="Arial"/>
        </w:rPr>
        <w:t xml:space="preserve"> assist</w:t>
      </w:r>
      <w:r w:rsidR="007270E2" w:rsidRPr="00890A47">
        <w:rPr>
          <w:rFonts w:ascii="Arial" w:eastAsiaTheme="minorHAnsi" w:hAnsi="Arial" w:cs="Arial"/>
        </w:rPr>
        <w:t xml:space="preserve">. </w:t>
      </w:r>
    </w:p>
    <w:p w14:paraId="5BFCA5AD" w14:textId="77777777" w:rsidR="00157BB6" w:rsidRPr="00157BB6" w:rsidRDefault="00157BB6" w:rsidP="00157BB6">
      <w:pPr>
        <w:pStyle w:val="ListParagraph"/>
        <w:spacing w:line="240" w:lineRule="auto"/>
        <w:ind w:left="0"/>
        <w:rPr>
          <w:rFonts w:ascii="Arial" w:eastAsiaTheme="minorHAnsi" w:hAnsi="Arial" w:cs="Arial"/>
        </w:rPr>
      </w:pPr>
    </w:p>
    <w:p w14:paraId="53C2F1A7" w14:textId="7ED1923A" w:rsidR="007270E2" w:rsidRPr="00157BB6" w:rsidRDefault="007270E2" w:rsidP="00157BB6">
      <w:pPr>
        <w:pStyle w:val="ListParagraph"/>
        <w:numPr>
          <w:ilvl w:val="0"/>
          <w:numId w:val="30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157BB6">
        <w:rPr>
          <w:rFonts w:ascii="Arial" w:eastAsiaTheme="minorHAnsi" w:hAnsi="Arial" w:cs="Arial"/>
        </w:rPr>
        <w:t>In the spirit of cons</w:t>
      </w:r>
      <w:r w:rsidR="0021304C">
        <w:rPr>
          <w:rFonts w:ascii="Arial" w:eastAsiaTheme="minorHAnsi" w:hAnsi="Arial" w:cs="Arial"/>
        </w:rPr>
        <w:t xml:space="preserve">tructive engagement, Malaysia </w:t>
      </w:r>
      <w:r w:rsidRPr="00157BB6">
        <w:rPr>
          <w:rFonts w:ascii="Arial" w:eastAsiaTheme="minorHAnsi" w:hAnsi="Arial" w:cs="Arial"/>
        </w:rPr>
        <w:t>recommends</w:t>
      </w:r>
      <w:bookmarkStart w:id="0" w:name="_GoBack"/>
      <w:bookmarkEnd w:id="0"/>
      <w:r w:rsidRPr="00157BB6">
        <w:rPr>
          <w:rFonts w:ascii="Arial" w:eastAsiaTheme="minorHAnsi" w:hAnsi="Arial" w:cs="Arial"/>
        </w:rPr>
        <w:t>:</w:t>
      </w:r>
    </w:p>
    <w:p w14:paraId="55481A6F" w14:textId="77777777" w:rsidR="00157BB6" w:rsidRPr="00157BB6" w:rsidRDefault="00157BB6" w:rsidP="00157BB6">
      <w:pPr>
        <w:spacing w:line="240" w:lineRule="auto"/>
        <w:rPr>
          <w:rFonts w:ascii="Arial" w:eastAsiaTheme="minorHAnsi" w:hAnsi="Arial" w:cs="Arial"/>
        </w:rPr>
      </w:pPr>
    </w:p>
    <w:p w14:paraId="6E8AE341" w14:textId="22679139" w:rsidR="00157BB6" w:rsidRPr="00157BB6" w:rsidRDefault="00890A47" w:rsidP="00157BB6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eastAsiaTheme="minorHAnsi" w:hAnsi="Arial" w:cs="Arial"/>
        </w:rPr>
        <w:t>3</w:t>
      </w:r>
      <w:r w:rsidR="00157BB6" w:rsidRPr="00157BB6">
        <w:rPr>
          <w:rFonts w:ascii="Arial" w:eastAsiaTheme="minorHAnsi" w:hAnsi="Arial" w:cs="Arial"/>
        </w:rPr>
        <w:t>.1.</w:t>
      </w:r>
      <w:r w:rsidR="00157BB6" w:rsidRPr="00157BB6">
        <w:rPr>
          <w:rFonts w:ascii="Arial" w:eastAsiaTheme="minorHAnsi" w:hAnsi="Arial" w:cs="Arial"/>
        </w:rPr>
        <w:tab/>
        <w:t xml:space="preserve">Continue promoting the rights of persons with disabilities including by </w:t>
      </w:r>
      <w:r w:rsidR="00157BB6" w:rsidRPr="00157BB6">
        <w:rPr>
          <w:rFonts w:ascii="Arial" w:hAnsi="Arial" w:cs="Arial"/>
          <w:lang w:eastAsia="en-GB"/>
        </w:rPr>
        <w:t>harmonising its anti-discrimination legislation with the Convention on the Rights of Persons with Disabilities;</w:t>
      </w:r>
    </w:p>
    <w:p w14:paraId="19DBDF4B" w14:textId="43966224" w:rsidR="00157BB6" w:rsidRPr="00157BB6" w:rsidRDefault="00890A47" w:rsidP="00157BB6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</w:t>
      </w:r>
      <w:r w:rsidR="00157BB6" w:rsidRPr="00157BB6">
        <w:rPr>
          <w:rFonts w:ascii="Arial" w:hAnsi="Arial" w:cs="Arial"/>
          <w:lang w:eastAsia="en-GB"/>
        </w:rPr>
        <w:t>.2.</w:t>
      </w:r>
      <w:r w:rsidR="00157BB6" w:rsidRPr="00157BB6">
        <w:rPr>
          <w:rFonts w:ascii="Arial" w:hAnsi="Arial" w:cs="Arial"/>
          <w:lang w:eastAsia="en-GB"/>
        </w:rPr>
        <w:tab/>
        <w:t xml:space="preserve">Continue upholding the rights of children including by ensuring the effective implementation of “National Program for Combating Child Labour”; and </w:t>
      </w:r>
    </w:p>
    <w:p w14:paraId="515A5AF1" w14:textId="59D393AA" w:rsidR="00157BB6" w:rsidRPr="00157BB6" w:rsidRDefault="00890A47" w:rsidP="00157BB6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</w:t>
      </w:r>
      <w:r w:rsidR="00157BB6" w:rsidRPr="00157BB6">
        <w:rPr>
          <w:rFonts w:ascii="Arial" w:hAnsi="Arial" w:cs="Arial"/>
          <w:lang w:eastAsia="en-GB"/>
        </w:rPr>
        <w:t>.3.</w:t>
      </w:r>
      <w:r w:rsidR="00157BB6" w:rsidRPr="00157BB6">
        <w:rPr>
          <w:rFonts w:ascii="Arial" w:hAnsi="Arial" w:cs="Arial"/>
          <w:lang w:eastAsia="en-GB"/>
        </w:rPr>
        <w:tab/>
        <w:t>Continue its efforts to provide education opportunities for all children, particularly those belonging to vulnerable groups.</w:t>
      </w:r>
    </w:p>
    <w:p w14:paraId="5BCF940D" w14:textId="77777777" w:rsidR="006045C8" w:rsidRPr="00157BB6" w:rsidRDefault="006045C8" w:rsidP="004C2089">
      <w:pPr>
        <w:spacing w:line="240" w:lineRule="auto"/>
        <w:rPr>
          <w:rFonts w:ascii="Arial" w:eastAsiaTheme="minorHAnsi" w:hAnsi="Arial" w:cs="Arial"/>
        </w:rPr>
      </w:pPr>
    </w:p>
    <w:p w14:paraId="0DCCA4B6" w14:textId="0BFBCE69" w:rsidR="00AD1122" w:rsidRPr="00157BB6" w:rsidRDefault="00AD1122" w:rsidP="00F55BE2">
      <w:pPr>
        <w:pStyle w:val="ListParagraph"/>
        <w:numPr>
          <w:ilvl w:val="0"/>
          <w:numId w:val="30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157BB6">
        <w:rPr>
          <w:rFonts w:ascii="Arial" w:eastAsiaTheme="minorHAnsi" w:hAnsi="Arial" w:cs="Arial"/>
        </w:rPr>
        <w:t xml:space="preserve">Malaysia wishes </w:t>
      </w:r>
      <w:r w:rsidR="009F6443" w:rsidRPr="00157BB6">
        <w:rPr>
          <w:rFonts w:ascii="Arial" w:eastAsiaTheme="minorHAnsi" w:hAnsi="Arial" w:cs="Arial"/>
        </w:rPr>
        <w:t xml:space="preserve">Turkey </w:t>
      </w:r>
      <w:r w:rsidRPr="00157BB6">
        <w:rPr>
          <w:rFonts w:ascii="Arial" w:eastAsiaTheme="minorHAnsi" w:hAnsi="Arial" w:cs="Arial"/>
        </w:rPr>
        <w:t>a successful review.</w:t>
      </w:r>
    </w:p>
    <w:p w14:paraId="6B6AEB82" w14:textId="77777777" w:rsidR="00A67C95" w:rsidRPr="00157BB6" w:rsidRDefault="00A67C95" w:rsidP="004C2089">
      <w:pPr>
        <w:spacing w:line="240" w:lineRule="auto"/>
        <w:rPr>
          <w:rFonts w:ascii="Arial" w:eastAsiaTheme="minorHAnsi" w:hAnsi="Arial" w:cs="Arial"/>
        </w:rPr>
      </w:pPr>
    </w:p>
    <w:p w14:paraId="1C186915" w14:textId="23528F5D" w:rsidR="006045C8" w:rsidRPr="00157BB6" w:rsidRDefault="001503EF" w:rsidP="004C2089">
      <w:pPr>
        <w:spacing w:line="240" w:lineRule="auto"/>
        <w:rPr>
          <w:rFonts w:ascii="Arial" w:eastAsiaTheme="minorHAnsi" w:hAnsi="Arial" w:cs="Arial"/>
        </w:rPr>
      </w:pPr>
      <w:r w:rsidRPr="00157BB6">
        <w:rPr>
          <w:rFonts w:ascii="Arial" w:eastAsiaTheme="minorHAnsi" w:hAnsi="Arial" w:cs="Arial"/>
        </w:rPr>
        <w:t>I t</w:t>
      </w:r>
      <w:r w:rsidR="0021304C">
        <w:rPr>
          <w:rFonts w:ascii="Arial" w:eastAsiaTheme="minorHAnsi" w:hAnsi="Arial" w:cs="Arial"/>
        </w:rPr>
        <w:t xml:space="preserve">hank you Madam </w:t>
      </w:r>
      <w:r w:rsidR="006045C8" w:rsidRPr="00157BB6">
        <w:rPr>
          <w:rFonts w:ascii="Arial" w:eastAsiaTheme="minorHAnsi" w:hAnsi="Arial" w:cs="Arial"/>
        </w:rPr>
        <w:t>President.</w:t>
      </w:r>
    </w:p>
    <w:p w14:paraId="7316892D" w14:textId="77777777" w:rsidR="00FE4EF8" w:rsidRPr="00157BB6" w:rsidRDefault="00FE4EF8" w:rsidP="004C208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2997218" w14:textId="77777777" w:rsidR="00FE4EF8" w:rsidRPr="00157BB6" w:rsidRDefault="00FE4EF8" w:rsidP="004C208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3C606B5" w14:textId="7E1819F3" w:rsidR="001A5C95" w:rsidRPr="00157BB6" w:rsidRDefault="00FA4A05" w:rsidP="004C208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157BB6">
        <w:rPr>
          <w:rFonts w:ascii="Arial" w:hAnsi="Arial" w:cs="Arial"/>
          <w:b/>
        </w:rPr>
        <w:t>GENEVA</w:t>
      </w:r>
      <w:r w:rsidRPr="00157BB6">
        <w:rPr>
          <w:rFonts w:ascii="Arial" w:hAnsi="Arial" w:cs="Arial"/>
          <w:b/>
        </w:rPr>
        <w:br/>
      </w:r>
      <w:r w:rsidR="009F6443" w:rsidRPr="00157BB6">
        <w:rPr>
          <w:rFonts w:ascii="Arial" w:hAnsi="Arial" w:cs="Arial"/>
          <w:b/>
        </w:rPr>
        <w:t>28</w:t>
      </w:r>
      <w:r w:rsidR="008B03E1" w:rsidRPr="00157BB6">
        <w:rPr>
          <w:rFonts w:ascii="Arial" w:hAnsi="Arial" w:cs="Arial"/>
          <w:b/>
        </w:rPr>
        <w:t xml:space="preserve"> </w:t>
      </w:r>
      <w:r w:rsidR="00FE4EF8" w:rsidRPr="00157BB6">
        <w:rPr>
          <w:rFonts w:ascii="Arial" w:hAnsi="Arial" w:cs="Arial"/>
          <w:b/>
        </w:rPr>
        <w:t>January 2020</w:t>
      </w:r>
    </w:p>
    <w:p w14:paraId="6E525694" w14:textId="6F43A991" w:rsidR="00D84C8D" w:rsidRPr="00157BB6" w:rsidRDefault="00D84C8D" w:rsidP="00F55BE2">
      <w:pPr>
        <w:spacing w:after="200" w:line="276" w:lineRule="auto"/>
        <w:jc w:val="left"/>
        <w:rPr>
          <w:rFonts w:ascii="Arial" w:hAnsi="Arial" w:cs="Arial"/>
          <w:b/>
        </w:rPr>
      </w:pPr>
    </w:p>
    <w:sectPr w:rsidR="00D84C8D" w:rsidRPr="00157B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DC612" w14:textId="77777777" w:rsidR="000F4670" w:rsidRDefault="000F4670" w:rsidP="004A2214">
      <w:pPr>
        <w:spacing w:line="240" w:lineRule="auto"/>
      </w:pPr>
      <w:r>
        <w:separator/>
      </w:r>
    </w:p>
  </w:endnote>
  <w:endnote w:type="continuationSeparator" w:id="0">
    <w:p w14:paraId="5D601185" w14:textId="77777777" w:rsidR="000F4670" w:rsidRDefault="000F4670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81FD" w14:textId="77777777" w:rsidR="000F4670" w:rsidRDefault="000F4670" w:rsidP="004A2214">
      <w:pPr>
        <w:spacing w:line="240" w:lineRule="auto"/>
      </w:pPr>
      <w:r>
        <w:separator/>
      </w:r>
    </w:p>
  </w:footnote>
  <w:footnote w:type="continuationSeparator" w:id="0">
    <w:p w14:paraId="4DFD10B3" w14:textId="77777777" w:rsidR="000F4670" w:rsidRDefault="000F4670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345A8F54" w:rsidR="004A2214" w:rsidRPr="00CC42AC" w:rsidRDefault="009426E7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68FB68D3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>Time: 50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E1E9F"/>
    <w:multiLevelType w:val="hybridMultilevel"/>
    <w:tmpl w:val="A4480B74"/>
    <w:lvl w:ilvl="0" w:tplc="197AB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20"/>
  </w:num>
  <w:num w:numId="5">
    <w:abstractNumId w:val="7"/>
  </w:num>
  <w:num w:numId="6">
    <w:abstractNumId w:val="12"/>
  </w:num>
  <w:num w:numId="7">
    <w:abstractNumId w:val="15"/>
  </w:num>
  <w:num w:numId="8">
    <w:abstractNumId w:val="25"/>
  </w:num>
  <w:num w:numId="9">
    <w:abstractNumId w:val="6"/>
  </w:num>
  <w:num w:numId="10">
    <w:abstractNumId w:val="13"/>
  </w:num>
  <w:num w:numId="11">
    <w:abstractNumId w:val="1"/>
  </w:num>
  <w:num w:numId="12">
    <w:abstractNumId w:val="22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24"/>
  </w:num>
  <w:num w:numId="18">
    <w:abstractNumId w:val="3"/>
  </w:num>
  <w:num w:numId="19">
    <w:abstractNumId w:val="21"/>
  </w:num>
  <w:num w:numId="20">
    <w:abstractNumId w:val="4"/>
  </w:num>
  <w:num w:numId="21">
    <w:abstractNumId w:val="18"/>
  </w:num>
  <w:num w:numId="22">
    <w:abstractNumId w:val="26"/>
  </w:num>
  <w:num w:numId="23">
    <w:abstractNumId w:val="23"/>
  </w:num>
  <w:num w:numId="24">
    <w:abstractNumId w:val="8"/>
  </w:num>
  <w:num w:numId="25">
    <w:abstractNumId w:val="0"/>
  </w:num>
  <w:num w:numId="26">
    <w:abstractNumId w:val="9"/>
  </w:num>
  <w:num w:numId="27">
    <w:abstractNumId w:val="19"/>
  </w:num>
  <w:num w:numId="28">
    <w:abstractNumId w:val="11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C3DCE"/>
    <w:rsid w:val="000D7EDF"/>
    <w:rsid w:val="000F4670"/>
    <w:rsid w:val="00120FC1"/>
    <w:rsid w:val="00135468"/>
    <w:rsid w:val="001437B1"/>
    <w:rsid w:val="001503EF"/>
    <w:rsid w:val="00157BB6"/>
    <w:rsid w:val="001A450F"/>
    <w:rsid w:val="001A5C95"/>
    <w:rsid w:val="001B3C73"/>
    <w:rsid w:val="001E3EEB"/>
    <w:rsid w:val="001E5AC2"/>
    <w:rsid w:val="001E788B"/>
    <w:rsid w:val="0021304C"/>
    <w:rsid w:val="00222B21"/>
    <w:rsid w:val="00231228"/>
    <w:rsid w:val="00250EC3"/>
    <w:rsid w:val="002B17FA"/>
    <w:rsid w:val="002B36F2"/>
    <w:rsid w:val="002C1570"/>
    <w:rsid w:val="0033445E"/>
    <w:rsid w:val="00350347"/>
    <w:rsid w:val="003676D1"/>
    <w:rsid w:val="003803EC"/>
    <w:rsid w:val="003B0E72"/>
    <w:rsid w:val="003B67CF"/>
    <w:rsid w:val="003C17FF"/>
    <w:rsid w:val="003C5600"/>
    <w:rsid w:val="003F1EA7"/>
    <w:rsid w:val="00402428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0EFD"/>
    <w:rsid w:val="004C2089"/>
    <w:rsid w:val="004C5442"/>
    <w:rsid w:val="004D09CD"/>
    <w:rsid w:val="004F514B"/>
    <w:rsid w:val="005149BA"/>
    <w:rsid w:val="00516353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D0382"/>
    <w:rsid w:val="006045C8"/>
    <w:rsid w:val="006058B8"/>
    <w:rsid w:val="006119BA"/>
    <w:rsid w:val="00613051"/>
    <w:rsid w:val="00626559"/>
    <w:rsid w:val="0065188A"/>
    <w:rsid w:val="00690DBA"/>
    <w:rsid w:val="0069183B"/>
    <w:rsid w:val="006B51D8"/>
    <w:rsid w:val="006D34F6"/>
    <w:rsid w:val="006D48B7"/>
    <w:rsid w:val="006E0652"/>
    <w:rsid w:val="006E6ECB"/>
    <w:rsid w:val="006F4A74"/>
    <w:rsid w:val="007270E2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90A4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95B19"/>
    <w:rsid w:val="009A00FC"/>
    <w:rsid w:val="009B08FC"/>
    <w:rsid w:val="009C2079"/>
    <w:rsid w:val="009C3738"/>
    <w:rsid w:val="009C5A18"/>
    <w:rsid w:val="009D1E85"/>
    <w:rsid w:val="009D66CB"/>
    <w:rsid w:val="009E0C77"/>
    <w:rsid w:val="009F6443"/>
    <w:rsid w:val="00A02B49"/>
    <w:rsid w:val="00A327D1"/>
    <w:rsid w:val="00A52B5D"/>
    <w:rsid w:val="00A53388"/>
    <w:rsid w:val="00A67C95"/>
    <w:rsid w:val="00A76709"/>
    <w:rsid w:val="00A7670F"/>
    <w:rsid w:val="00A81A3F"/>
    <w:rsid w:val="00A921E8"/>
    <w:rsid w:val="00AB55D3"/>
    <w:rsid w:val="00AD1122"/>
    <w:rsid w:val="00AD4BE7"/>
    <w:rsid w:val="00AD654E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2773E"/>
    <w:rsid w:val="00D35BA3"/>
    <w:rsid w:val="00D510C8"/>
    <w:rsid w:val="00D644FA"/>
    <w:rsid w:val="00D72093"/>
    <w:rsid w:val="00D72B16"/>
    <w:rsid w:val="00D76363"/>
    <w:rsid w:val="00D84C8D"/>
    <w:rsid w:val="00D90E80"/>
    <w:rsid w:val="00DC296E"/>
    <w:rsid w:val="00DC37C5"/>
    <w:rsid w:val="00DC437B"/>
    <w:rsid w:val="00DD101F"/>
    <w:rsid w:val="00DF5173"/>
    <w:rsid w:val="00E20B9D"/>
    <w:rsid w:val="00E24315"/>
    <w:rsid w:val="00E27847"/>
    <w:rsid w:val="00E96F2F"/>
    <w:rsid w:val="00EA5C8B"/>
    <w:rsid w:val="00EA69F1"/>
    <w:rsid w:val="00EB78FB"/>
    <w:rsid w:val="00EE1927"/>
    <w:rsid w:val="00EE4DA1"/>
    <w:rsid w:val="00EF3B05"/>
    <w:rsid w:val="00EF794B"/>
    <w:rsid w:val="00F0081F"/>
    <w:rsid w:val="00F147D6"/>
    <w:rsid w:val="00F20433"/>
    <w:rsid w:val="00F24C29"/>
    <w:rsid w:val="00F55BE2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9F6E7-CA66-41B1-A88A-5D848587746A}"/>
</file>

<file path=customXml/itemProps2.xml><?xml version="1.0" encoding="utf-8"?>
<ds:datastoreItem xmlns:ds="http://schemas.openxmlformats.org/officeDocument/2006/customXml" ds:itemID="{8BA80C8B-F3EE-4DDC-BBDC-F112886CE097}"/>
</file>

<file path=customXml/itemProps3.xml><?xml version="1.0" encoding="utf-8"?>
<ds:datastoreItem xmlns:ds="http://schemas.openxmlformats.org/officeDocument/2006/customXml" ds:itemID="{8555654C-DDC4-4972-B34A-E73250E42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4</cp:revision>
  <cp:lastPrinted>2019-05-09T14:07:00Z</cp:lastPrinted>
  <dcterms:created xsi:type="dcterms:W3CDTF">2020-01-08T17:42:00Z</dcterms:created>
  <dcterms:modified xsi:type="dcterms:W3CDTF">2020-01-29T17:17:00Z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