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C85D6" w14:textId="77777777" w:rsidR="00275158" w:rsidRPr="00C37F64" w:rsidRDefault="00275158" w:rsidP="00275158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cs="Times New Roman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1BE49A1" wp14:editId="7C1B49E6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Azərbaycan Respublikasının                                                 Permanent Mission</w:t>
      </w:r>
    </w:p>
    <w:p w14:paraId="59F766C4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Cenevrədəki BMT Bölməsi                                          of the Republic of Azerbaijan</w:t>
      </w:r>
    </w:p>
    <w:p w14:paraId="032E48FF" w14:textId="77777777" w:rsidR="00275158" w:rsidRPr="00C37F64" w:rsidRDefault="00275158" w:rsidP="00275158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>və digər beynəlxalq təşkilatlar yanında                                    to the UN Office and other</w:t>
      </w:r>
    </w:p>
    <w:p w14:paraId="21B2FF4F" w14:textId="77777777" w:rsidR="00275158" w:rsidRPr="00C37F64" w:rsidRDefault="00275158" w:rsidP="00275158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C37F64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C37F64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International Organizations in Geneva</w:t>
      </w:r>
      <w:r w:rsidRPr="00C37F64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6AF934AB" w14:textId="77777777" w:rsidR="00275158" w:rsidRPr="00C37F64" w:rsidRDefault="00275158" w:rsidP="00275158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75667316" w14:textId="77777777" w:rsidR="00275158" w:rsidRPr="00C37F64" w:rsidRDefault="00275158" w:rsidP="00275158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 w:rsidRPr="00C37F64">
        <w:rPr>
          <w:rFonts w:eastAsia="Times New Roman" w:cs="Times New Roman"/>
          <w:b/>
          <w:sz w:val="14"/>
          <w:szCs w:val="14"/>
          <w:lang w:val="it-IT" w:eastAsia="ru-RU"/>
        </w:rPr>
        <w:t xml:space="preserve">  237 Route des Fayards, CH-1290 Versoix, Switzerland  Tel: +41 (22) 9011815   Fax: +41 (22) 9011844  E-mail: geneva@mission.mfa.gov.az  Web: www.geneva.mfa.gov.az</w:t>
      </w:r>
    </w:p>
    <w:p w14:paraId="765A13A4" w14:textId="77777777" w:rsidR="00275158" w:rsidRPr="00C37F64" w:rsidRDefault="00275158" w:rsidP="00275158">
      <w:pPr>
        <w:rPr>
          <w:rFonts w:eastAsia="Times New Roman" w:cs="Times New Roman"/>
          <w:sz w:val="24"/>
          <w:szCs w:val="24"/>
          <w:lang w:val="it-IT" w:eastAsia="ru-RU"/>
        </w:rPr>
        <w:sectPr w:rsidR="00275158" w:rsidRPr="00C37F64" w:rsidSect="00E11588">
          <w:pgSz w:w="11906" w:h="16838" w:code="9"/>
          <w:pgMar w:top="1008" w:right="1008" w:bottom="864" w:left="1152" w:header="677" w:footer="677" w:gutter="0"/>
          <w:cols w:space="708"/>
          <w:titlePg/>
          <w:docGrid w:linePitch="381"/>
        </w:sectPr>
      </w:pPr>
    </w:p>
    <w:p w14:paraId="78B07622" w14:textId="77777777" w:rsidR="00275158" w:rsidRPr="00EA121E" w:rsidRDefault="00275158" w:rsidP="00275158">
      <w:pPr>
        <w:rPr>
          <w:rFonts w:eastAsia="Times New Roman" w:cs="Times New Roman"/>
          <w:lang w:val="it-IT" w:eastAsia="ru-RU"/>
        </w:rPr>
      </w:pPr>
    </w:p>
    <w:p w14:paraId="0B84645E" w14:textId="77777777" w:rsidR="000933A3" w:rsidRDefault="000933A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5359AAD7" w14:textId="77777777" w:rsidR="000933A3" w:rsidRDefault="000933A3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631BEB2" w14:textId="710B2364" w:rsidR="00275158" w:rsidRPr="0027593A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27593A">
        <w:rPr>
          <w:rFonts w:ascii="Arial" w:hAnsi="Arial" w:cs="Arial"/>
          <w:b/>
          <w:sz w:val="24"/>
          <w:szCs w:val="24"/>
          <w:lang w:val="en-GB"/>
        </w:rPr>
        <w:t>3</w:t>
      </w:r>
      <w:r w:rsidR="00347826" w:rsidRPr="0027593A">
        <w:rPr>
          <w:rFonts w:ascii="Arial" w:hAnsi="Arial" w:cs="Arial"/>
          <w:b/>
          <w:sz w:val="24"/>
          <w:szCs w:val="24"/>
          <w:lang w:val="en-GB"/>
        </w:rPr>
        <w:t>5</w:t>
      </w:r>
      <w:r w:rsidRPr="0027593A">
        <w:rPr>
          <w:rFonts w:ascii="Arial" w:hAnsi="Arial" w:cs="Arial"/>
          <w:b/>
          <w:sz w:val="24"/>
          <w:szCs w:val="24"/>
          <w:vertAlign w:val="superscript"/>
          <w:lang w:val="en-GB"/>
        </w:rPr>
        <w:t>th</w:t>
      </w:r>
      <w:r w:rsidRPr="0027593A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14:paraId="7D6D9531" w14:textId="3B9C094D" w:rsidR="00275158" w:rsidRPr="0027593A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7593A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347826" w:rsidRPr="0027593A">
        <w:rPr>
          <w:rFonts w:ascii="Arial" w:hAnsi="Arial" w:cs="Arial"/>
          <w:b/>
          <w:sz w:val="24"/>
          <w:szCs w:val="24"/>
        </w:rPr>
        <w:t>Armenia</w:t>
      </w:r>
    </w:p>
    <w:p w14:paraId="70017388" w14:textId="77777777" w:rsidR="00275158" w:rsidRPr="0027593A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02BA167B" w14:textId="77777777" w:rsidR="00275158" w:rsidRPr="0027593A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7593A">
        <w:rPr>
          <w:rFonts w:ascii="Arial" w:hAnsi="Arial" w:cs="Arial"/>
          <w:b/>
          <w:sz w:val="24"/>
          <w:szCs w:val="24"/>
          <w:lang w:val="en-GB"/>
        </w:rPr>
        <w:t>Statement</w:t>
      </w:r>
    </w:p>
    <w:p w14:paraId="6DBBDEEB" w14:textId="17C2192C" w:rsidR="00D5297D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7593A">
        <w:rPr>
          <w:rFonts w:ascii="Arial" w:hAnsi="Arial" w:cs="Arial"/>
          <w:b/>
          <w:sz w:val="24"/>
          <w:szCs w:val="24"/>
          <w:lang w:val="en-GB"/>
        </w:rPr>
        <w:t xml:space="preserve">delivered by </w:t>
      </w:r>
      <w:r w:rsidR="00D5297D">
        <w:rPr>
          <w:rFonts w:ascii="Arial" w:hAnsi="Arial" w:cs="Arial"/>
          <w:b/>
          <w:sz w:val="24"/>
          <w:szCs w:val="24"/>
          <w:lang w:val="en-GB"/>
        </w:rPr>
        <w:t>Amb. Vaqif Sadiqov</w:t>
      </w:r>
      <w:r w:rsidRPr="0027593A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14:paraId="1DA32B55" w14:textId="77777777" w:rsidR="00D5297D" w:rsidRDefault="00D5297D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Permanent Representative </w:t>
      </w:r>
      <w:r w:rsidR="00275158" w:rsidRPr="0027593A">
        <w:rPr>
          <w:rFonts w:ascii="Arial" w:hAnsi="Arial" w:cs="Arial"/>
          <w:b/>
          <w:sz w:val="24"/>
          <w:szCs w:val="24"/>
          <w:lang w:val="en-GB"/>
        </w:rPr>
        <w:t xml:space="preserve">of the Republic of Azerbaijan to the UN Office </w:t>
      </w:r>
    </w:p>
    <w:p w14:paraId="37FD19B7" w14:textId="5B63C5AC" w:rsidR="00275158" w:rsidRPr="0027593A" w:rsidRDefault="00275158" w:rsidP="00275158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7593A">
        <w:rPr>
          <w:rFonts w:ascii="Arial" w:hAnsi="Arial" w:cs="Arial"/>
          <w:b/>
          <w:sz w:val="24"/>
          <w:szCs w:val="24"/>
          <w:lang w:val="en-GB"/>
        </w:rPr>
        <w:t>and other International Organizations in Geneva</w:t>
      </w:r>
    </w:p>
    <w:p w14:paraId="7C6228B8" w14:textId="113ABCD0" w:rsidR="00347826" w:rsidRPr="0027593A" w:rsidRDefault="00347826" w:rsidP="00347826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27593A">
        <w:rPr>
          <w:rFonts w:ascii="Arial" w:hAnsi="Arial" w:cs="Arial"/>
          <w:b/>
          <w:sz w:val="24"/>
          <w:szCs w:val="24"/>
          <w:lang w:val="en-GB"/>
        </w:rPr>
        <w:t>23 January 2020</w:t>
      </w:r>
      <w:r w:rsidRPr="0027593A">
        <w:rPr>
          <w:rFonts w:ascii="Arial" w:hAnsi="Arial" w:cs="Arial"/>
          <w:b/>
          <w:sz w:val="24"/>
          <w:szCs w:val="24"/>
          <w:lang w:val="en-GB"/>
        </w:rPr>
        <w:cr/>
      </w:r>
    </w:p>
    <w:p w14:paraId="31FEE6E4" w14:textId="77777777" w:rsidR="00351E68" w:rsidRDefault="00351E68" w:rsidP="00981C8C">
      <w:pPr>
        <w:jc w:val="both"/>
        <w:rPr>
          <w:rFonts w:ascii="Arial" w:hAnsi="Arial" w:cs="Arial"/>
          <w:sz w:val="24"/>
          <w:szCs w:val="24"/>
        </w:rPr>
      </w:pPr>
    </w:p>
    <w:p w14:paraId="6DC0B927" w14:textId="77777777" w:rsidR="00BF0825" w:rsidRDefault="00BF0825" w:rsidP="00981C8C">
      <w:pPr>
        <w:jc w:val="both"/>
        <w:rPr>
          <w:rFonts w:ascii="Arial" w:hAnsi="Arial" w:cs="Arial"/>
          <w:sz w:val="24"/>
          <w:szCs w:val="24"/>
        </w:rPr>
      </w:pPr>
    </w:p>
    <w:p w14:paraId="7B0108C5" w14:textId="326BD46A" w:rsidR="00347826" w:rsidRDefault="00347826" w:rsidP="00981C8C">
      <w:pPr>
        <w:jc w:val="both"/>
        <w:rPr>
          <w:rFonts w:ascii="Arial" w:hAnsi="Arial" w:cs="Arial"/>
          <w:sz w:val="24"/>
          <w:szCs w:val="24"/>
        </w:rPr>
      </w:pPr>
      <w:r w:rsidRPr="0027593A">
        <w:rPr>
          <w:rFonts w:ascii="Arial" w:hAnsi="Arial" w:cs="Arial"/>
          <w:sz w:val="24"/>
          <w:szCs w:val="24"/>
        </w:rPr>
        <w:t>M</w:t>
      </w:r>
      <w:r w:rsidR="00D5297D">
        <w:rPr>
          <w:rFonts w:ascii="Arial" w:hAnsi="Arial" w:cs="Arial"/>
          <w:sz w:val="24"/>
          <w:szCs w:val="24"/>
        </w:rPr>
        <w:t xml:space="preserve">adam </w:t>
      </w:r>
      <w:r w:rsidRPr="0027593A">
        <w:rPr>
          <w:rFonts w:ascii="Arial" w:hAnsi="Arial" w:cs="Arial"/>
          <w:sz w:val="24"/>
          <w:szCs w:val="24"/>
        </w:rPr>
        <w:t>President,</w:t>
      </w:r>
    </w:p>
    <w:p w14:paraId="12B97A65" w14:textId="70993953" w:rsidR="002C269E" w:rsidRDefault="002C269E" w:rsidP="00981C8C">
      <w:pPr>
        <w:jc w:val="both"/>
        <w:rPr>
          <w:rFonts w:ascii="Arial" w:hAnsi="Arial" w:cs="Arial"/>
          <w:sz w:val="24"/>
          <w:szCs w:val="24"/>
        </w:rPr>
      </w:pPr>
    </w:p>
    <w:p w14:paraId="15D56BDA" w14:textId="5282CA95" w:rsidR="002277B8" w:rsidRDefault="002277B8" w:rsidP="002C269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Azerbaijan </w:t>
      </w:r>
      <w:r w:rsidR="00BF0825">
        <w:rPr>
          <w:rFonts w:ascii="Arial" w:hAnsi="Arial" w:cs="Arial"/>
          <w:sz w:val="24"/>
          <w:szCs w:val="24"/>
        </w:rPr>
        <w:t xml:space="preserve">strongly </w:t>
      </w:r>
      <w:r w:rsidR="002C269E" w:rsidRPr="0027593A">
        <w:rPr>
          <w:rFonts w:ascii="Arial" w:hAnsi="Arial" w:cs="Arial"/>
          <w:sz w:val="24"/>
          <w:szCs w:val="24"/>
        </w:rPr>
        <w:t>reject</w:t>
      </w:r>
      <w:r>
        <w:rPr>
          <w:rFonts w:ascii="Arial" w:hAnsi="Arial" w:cs="Arial"/>
          <w:sz w:val="24"/>
          <w:szCs w:val="24"/>
        </w:rPr>
        <w:t>s</w:t>
      </w:r>
      <w:r w:rsidR="002C269E" w:rsidRPr="0027593A">
        <w:rPr>
          <w:rFonts w:ascii="Arial" w:hAnsi="Arial" w:cs="Arial"/>
          <w:sz w:val="24"/>
          <w:szCs w:val="24"/>
        </w:rPr>
        <w:t xml:space="preserve"> references to </w:t>
      </w:r>
      <w:r>
        <w:rPr>
          <w:rFonts w:ascii="Arial" w:hAnsi="Arial" w:cs="Arial"/>
          <w:sz w:val="24"/>
          <w:szCs w:val="24"/>
        </w:rPr>
        <w:t xml:space="preserve">Azerbaijan </w:t>
      </w:r>
      <w:r w:rsidR="002C269E" w:rsidRPr="0027593A">
        <w:rPr>
          <w:rFonts w:ascii="Arial" w:hAnsi="Arial" w:cs="Arial"/>
          <w:sz w:val="24"/>
          <w:szCs w:val="24"/>
        </w:rPr>
        <w:t xml:space="preserve">in </w:t>
      </w:r>
      <w:r w:rsidR="002C269E">
        <w:rPr>
          <w:rFonts w:ascii="Arial" w:hAnsi="Arial" w:cs="Arial"/>
          <w:sz w:val="24"/>
          <w:szCs w:val="24"/>
        </w:rPr>
        <w:t xml:space="preserve">the national report of Armenia. </w:t>
      </w:r>
    </w:p>
    <w:p w14:paraId="41390DAD" w14:textId="2B2877B0" w:rsidR="002C269E" w:rsidRPr="002C269E" w:rsidRDefault="002277B8" w:rsidP="002C269E">
      <w:pPr>
        <w:spacing w:line="360" w:lineRule="auto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Secondly, accor</w:t>
      </w:r>
      <w:r w:rsidR="002C269E" w:rsidRPr="0027593A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ing to </w:t>
      </w:r>
      <w:r w:rsidR="00BF0825">
        <w:rPr>
          <w:rFonts w:ascii="Arial" w:hAnsi="Arial" w:cs="Arial"/>
          <w:sz w:val="24"/>
          <w:szCs w:val="24"/>
        </w:rPr>
        <w:t xml:space="preserve">the relevant UN language reflected in the </w:t>
      </w:r>
      <w:r w:rsidR="002C269E" w:rsidRPr="0027593A">
        <w:rPr>
          <w:rFonts w:ascii="Arial" w:hAnsi="Arial" w:cs="Arial"/>
          <w:sz w:val="24"/>
          <w:szCs w:val="24"/>
        </w:rPr>
        <w:t xml:space="preserve">UN </w:t>
      </w:r>
      <w:r>
        <w:rPr>
          <w:rFonts w:ascii="Arial" w:hAnsi="Arial" w:cs="Arial"/>
          <w:sz w:val="24"/>
          <w:szCs w:val="24"/>
        </w:rPr>
        <w:t xml:space="preserve">Security Council and </w:t>
      </w:r>
      <w:r w:rsidR="002C269E" w:rsidRPr="0027593A">
        <w:rPr>
          <w:rFonts w:ascii="Arial" w:hAnsi="Arial" w:cs="Arial"/>
          <w:sz w:val="24"/>
          <w:szCs w:val="24"/>
        </w:rPr>
        <w:t>General Assembly Resolution</w:t>
      </w:r>
      <w:r>
        <w:rPr>
          <w:rFonts w:ascii="Arial" w:hAnsi="Arial" w:cs="Arial"/>
          <w:sz w:val="24"/>
          <w:szCs w:val="24"/>
        </w:rPr>
        <w:t>s</w:t>
      </w:r>
      <w:r w:rsidR="002C269E" w:rsidRPr="0027593A">
        <w:rPr>
          <w:rFonts w:ascii="Arial" w:hAnsi="Arial" w:cs="Arial"/>
          <w:sz w:val="24"/>
          <w:szCs w:val="24"/>
        </w:rPr>
        <w:t xml:space="preserve"> references to “Nagorno-Karabakh” should be read as “the Nagorno-Karabakh region of the Republic of Azerbaijan.”</w:t>
      </w:r>
    </w:p>
    <w:p w14:paraId="1274C640" w14:textId="77777777" w:rsidR="00981C8C" w:rsidRPr="0027593A" w:rsidRDefault="00981C8C" w:rsidP="002C269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481C3EA" w14:textId="6309E2FD" w:rsidR="00620080" w:rsidRDefault="00347826" w:rsidP="002C269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7593A">
        <w:rPr>
          <w:rFonts w:ascii="Arial" w:hAnsi="Arial" w:cs="Arial"/>
          <w:sz w:val="24"/>
          <w:szCs w:val="24"/>
        </w:rPr>
        <w:t>Azerbaijan</w:t>
      </w:r>
      <w:r w:rsidR="002277B8">
        <w:rPr>
          <w:rFonts w:ascii="Arial" w:hAnsi="Arial" w:cs="Arial"/>
          <w:sz w:val="24"/>
          <w:szCs w:val="24"/>
        </w:rPr>
        <w:t>i</w:t>
      </w:r>
      <w:r w:rsidRPr="0027593A">
        <w:rPr>
          <w:rFonts w:ascii="Arial" w:hAnsi="Arial" w:cs="Arial"/>
          <w:sz w:val="24"/>
          <w:szCs w:val="24"/>
        </w:rPr>
        <w:t xml:space="preserve"> r</w:t>
      </w:r>
      <w:r w:rsidR="009103D0">
        <w:rPr>
          <w:rFonts w:ascii="Arial" w:hAnsi="Arial" w:cs="Arial"/>
          <w:sz w:val="24"/>
          <w:szCs w:val="24"/>
        </w:rPr>
        <w:t>ecommend</w:t>
      </w:r>
      <w:r w:rsidR="002277B8">
        <w:rPr>
          <w:rFonts w:ascii="Arial" w:hAnsi="Arial" w:cs="Arial"/>
          <w:sz w:val="24"/>
          <w:szCs w:val="24"/>
        </w:rPr>
        <w:t>ations</w:t>
      </w:r>
      <w:r w:rsidRPr="0027593A">
        <w:rPr>
          <w:rFonts w:ascii="Arial" w:hAnsi="Arial" w:cs="Arial"/>
          <w:sz w:val="24"/>
          <w:szCs w:val="24"/>
        </w:rPr>
        <w:t xml:space="preserve">: </w:t>
      </w:r>
    </w:p>
    <w:p w14:paraId="1B6C99A4" w14:textId="77777777" w:rsidR="00351E68" w:rsidRPr="0027593A" w:rsidRDefault="00351E68" w:rsidP="002C269E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79B74C9F" w14:textId="7197FC65" w:rsidR="000D613C" w:rsidRPr="0027593A" w:rsidRDefault="0027593A" w:rsidP="00D5297D">
      <w:pPr>
        <w:pStyle w:val="ListParagraph"/>
        <w:numPr>
          <w:ilvl w:val="0"/>
          <w:numId w:val="20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7593A">
        <w:rPr>
          <w:rFonts w:ascii="Arial" w:hAnsi="Arial" w:cs="Arial"/>
          <w:sz w:val="24"/>
          <w:szCs w:val="24"/>
        </w:rPr>
        <w:t>t</w:t>
      </w:r>
      <w:r w:rsidR="000B69AE" w:rsidRPr="0027593A">
        <w:rPr>
          <w:rFonts w:ascii="Arial" w:hAnsi="Arial" w:cs="Arial"/>
          <w:sz w:val="24"/>
          <w:szCs w:val="24"/>
        </w:rPr>
        <w:t>o r</w:t>
      </w:r>
      <w:r w:rsidR="000D613C" w:rsidRPr="0027593A">
        <w:rPr>
          <w:rFonts w:ascii="Arial" w:hAnsi="Arial" w:cs="Arial"/>
          <w:sz w:val="24"/>
          <w:szCs w:val="24"/>
        </w:rPr>
        <w:t xml:space="preserve">everse ethnic cleansing of </w:t>
      </w:r>
      <w:r w:rsidR="009C333B" w:rsidRPr="0027593A">
        <w:rPr>
          <w:rFonts w:ascii="Arial" w:hAnsi="Arial" w:cs="Arial"/>
          <w:sz w:val="24"/>
          <w:szCs w:val="24"/>
        </w:rPr>
        <w:t>350</w:t>
      </w:r>
      <w:r w:rsidR="002277B8">
        <w:rPr>
          <w:rFonts w:ascii="Arial" w:hAnsi="Arial" w:cs="Arial"/>
          <w:sz w:val="24"/>
          <w:szCs w:val="24"/>
        </w:rPr>
        <w:t>,</w:t>
      </w:r>
      <w:r w:rsidR="009103D0">
        <w:rPr>
          <w:rFonts w:ascii="Arial" w:hAnsi="Arial" w:cs="Arial"/>
          <w:sz w:val="24"/>
          <w:szCs w:val="24"/>
        </w:rPr>
        <w:t>000</w:t>
      </w:r>
      <w:r w:rsidR="000D613C" w:rsidRPr="0027593A">
        <w:rPr>
          <w:rFonts w:ascii="Arial" w:hAnsi="Arial" w:cs="Arial"/>
          <w:sz w:val="24"/>
          <w:szCs w:val="24"/>
        </w:rPr>
        <w:t xml:space="preserve"> Azerbaijanis</w:t>
      </w:r>
      <w:r w:rsidR="0067003E" w:rsidRPr="0027593A">
        <w:rPr>
          <w:rFonts w:ascii="Arial" w:hAnsi="Arial" w:cs="Arial"/>
          <w:sz w:val="24"/>
          <w:szCs w:val="24"/>
        </w:rPr>
        <w:t xml:space="preserve"> from Armenia</w:t>
      </w:r>
      <w:r w:rsidR="004A26A5">
        <w:rPr>
          <w:rFonts w:ascii="Arial" w:hAnsi="Arial" w:cs="Arial"/>
          <w:sz w:val="24"/>
          <w:szCs w:val="24"/>
        </w:rPr>
        <w:t xml:space="preserve"> </w:t>
      </w:r>
      <w:r w:rsidR="0067003E" w:rsidRPr="0027593A">
        <w:rPr>
          <w:rFonts w:ascii="Arial" w:hAnsi="Arial" w:cs="Arial"/>
          <w:sz w:val="24"/>
          <w:szCs w:val="24"/>
        </w:rPr>
        <w:t xml:space="preserve">by ensuring their return to places of origin </w:t>
      </w:r>
      <w:r w:rsidR="009C333B" w:rsidRPr="0027593A">
        <w:rPr>
          <w:rFonts w:ascii="Arial" w:hAnsi="Arial" w:cs="Arial"/>
          <w:sz w:val="24"/>
          <w:szCs w:val="24"/>
        </w:rPr>
        <w:t>and</w:t>
      </w:r>
      <w:r w:rsidR="009103D0">
        <w:rPr>
          <w:rFonts w:ascii="Arial" w:hAnsi="Arial" w:cs="Arial"/>
          <w:sz w:val="24"/>
          <w:szCs w:val="24"/>
        </w:rPr>
        <w:t xml:space="preserve"> </w:t>
      </w:r>
      <w:r w:rsidR="002277B8">
        <w:rPr>
          <w:rFonts w:ascii="Arial" w:hAnsi="Arial" w:cs="Arial"/>
          <w:sz w:val="24"/>
          <w:szCs w:val="24"/>
        </w:rPr>
        <w:t>p</w:t>
      </w:r>
      <w:r w:rsidR="009C333B" w:rsidRPr="0027593A">
        <w:rPr>
          <w:rFonts w:ascii="Arial" w:hAnsi="Arial" w:cs="Arial"/>
          <w:sz w:val="24"/>
          <w:szCs w:val="24"/>
        </w:rPr>
        <w:t>rovid</w:t>
      </w:r>
      <w:r w:rsidR="00394D8D" w:rsidRPr="0027593A">
        <w:rPr>
          <w:rFonts w:ascii="Arial" w:hAnsi="Arial" w:cs="Arial"/>
          <w:sz w:val="24"/>
          <w:szCs w:val="24"/>
        </w:rPr>
        <w:t xml:space="preserve">ing </w:t>
      </w:r>
      <w:r w:rsidR="0067003E" w:rsidRPr="0027593A">
        <w:rPr>
          <w:rFonts w:ascii="Arial" w:hAnsi="Arial" w:cs="Arial"/>
          <w:sz w:val="24"/>
          <w:szCs w:val="24"/>
        </w:rPr>
        <w:t>compensation for violations of their rights</w:t>
      </w:r>
      <w:r w:rsidR="009103D0">
        <w:rPr>
          <w:rFonts w:ascii="Arial" w:hAnsi="Arial" w:cs="Arial"/>
          <w:sz w:val="24"/>
          <w:szCs w:val="24"/>
        </w:rPr>
        <w:t>;</w:t>
      </w:r>
      <w:r w:rsidR="0067003E" w:rsidRPr="0027593A">
        <w:rPr>
          <w:rFonts w:ascii="Arial" w:hAnsi="Arial" w:cs="Arial"/>
          <w:sz w:val="24"/>
          <w:szCs w:val="24"/>
        </w:rPr>
        <w:t xml:space="preserve"> </w:t>
      </w:r>
    </w:p>
    <w:p w14:paraId="0F4C251B" w14:textId="77BB32F9" w:rsidR="009103D0" w:rsidRPr="0027593A" w:rsidRDefault="009103D0" w:rsidP="00D5297D">
      <w:pPr>
        <w:pStyle w:val="ListParagraph"/>
        <w:numPr>
          <w:ilvl w:val="0"/>
          <w:numId w:val="20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27593A">
        <w:rPr>
          <w:rFonts w:ascii="Arial" w:hAnsi="Arial" w:cs="Arial"/>
          <w:sz w:val="24"/>
          <w:szCs w:val="24"/>
        </w:rPr>
        <w:t>to tackle ethnic and racial intolerance and hate speech against Azerbaijanis at all levels</w:t>
      </w:r>
      <w:r w:rsidR="002C269E">
        <w:rPr>
          <w:rFonts w:ascii="Arial" w:hAnsi="Arial" w:cs="Arial"/>
          <w:sz w:val="24"/>
          <w:szCs w:val="24"/>
        </w:rPr>
        <w:t xml:space="preserve"> in Armenia</w:t>
      </w:r>
      <w:r>
        <w:rPr>
          <w:rFonts w:ascii="Arial" w:hAnsi="Arial" w:cs="Arial"/>
          <w:sz w:val="24"/>
          <w:szCs w:val="24"/>
        </w:rPr>
        <w:t>;</w:t>
      </w:r>
    </w:p>
    <w:p w14:paraId="2414C9E5" w14:textId="292B805B" w:rsidR="00351E68" w:rsidRDefault="00351E68" w:rsidP="00D5297D">
      <w:pPr>
        <w:pStyle w:val="ListParagraph"/>
        <w:numPr>
          <w:ilvl w:val="0"/>
          <w:numId w:val="20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351E68">
        <w:rPr>
          <w:rFonts w:ascii="Arial" w:hAnsi="Arial" w:cs="Arial"/>
          <w:sz w:val="24"/>
          <w:szCs w:val="24"/>
        </w:rPr>
        <w:t xml:space="preserve">o take measures to reverse glorification of </w:t>
      </w:r>
      <w:r>
        <w:rPr>
          <w:rFonts w:ascii="Arial" w:hAnsi="Arial" w:cs="Arial"/>
          <w:sz w:val="24"/>
          <w:szCs w:val="24"/>
        </w:rPr>
        <w:t xml:space="preserve">Nazi collaborators, </w:t>
      </w:r>
      <w:r w:rsidR="00D5297D">
        <w:rPr>
          <w:rFonts w:ascii="Arial" w:hAnsi="Arial" w:cs="Arial"/>
          <w:sz w:val="24"/>
          <w:szCs w:val="24"/>
        </w:rPr>
        <w:t xml:space="preserve">convicted international </w:t>
      </w:r>
      <w:r w:rsidRPr="00351E68">
        <w:rPr>
          <w:rFonts w:ascii="Arial" w:hAnsi="Arial" w:cs="Arial"/>
          <w:sz w:val="24"/>
          <w:szCs w:val="24"/>
        </w:rPr>
        <w:t>terrorists and war criminals</w:t>
      </w:r>
      <w:r w:rsidR="00D5297D">
        <w:rPr>
          <w:rFonts w:ascii="Arial" w:hAnsi="Arial" w:cs="Arial"/>
          <w:sz w:val="24"/>
          <w:szCs w:val="24"/>
        </w:rPr>
        <w:t xml:space="preserve"> in Armenia</w:t>
      </w:r>
      <w:r w:rsidRPr="00351E68">
        <w:rPr>
          <w:rFonts w:ascii="Arial" w:hAnsi="Arial" w:cs="Arial"/>
          <w:sz w:val="24"/>
          <w:szCs w:val="24"/>
        </w:rPr>
        <w:t xml:space="preserve"> responsible for committing war crimes and crimes against humanity;</w:t>
      </w:r>
    </w:p>
    <w:p w14:paraId="4F967AFD" w14:textId="77777777" w:rsidR="00BF0825" w:rsidRPr="00BF0825" w:rsidRDefault="00BF0825" w:rsidP="00BF0825">
      <w:pPr>
        <w:pStyle w:val="ListParagraph"/>
        <w:numPr>
          <w:ilvl w:val="0"/>
          <w:numId w:val="20"/>
        </w:numPr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F0825">
        <w:rPr>
          <w:rFonts w:ascii="Arial" w:hAnsi="Arial" w:cs="Arial"/>
          <w:sz w:val="24"/>
          <w:szCs w:val="24"/>
        </w:rPr>
        <w:t>to stop violation of the right to property, freedom of movement and other human rights of ethnic Azerbaijanis expelled from Armenia;</w:t>
      </w:r>
    </w:p>
    <w:p w14:paraId="374C5BA1" w14:textId="098AF1D3" w:rsidR="0050678B" w:rsidRPr="00BF0825" w:rsidRDefault="0027593A" w:rsidP="00C47B88">
      <w:pPr>
        <w:pStyle w:val="ListParagraph"/>
        <w:numPr>
          <w:ilvl w:val="0"/>
          <w:numId w:val="20"/>
        </w:numPr>
        <w:spacing w:after="12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BF0825">
        <w:rPr>
          <w:rFonts w:ascii="Arial" w:hAnsi="Arial" w:cs="Arial"/>
          <w:sz w:val="24"/>
          <w:szCs w:val="24"/>
        </w:rPr>
        <w:t>to s</w:t>
      </w:r>
      <w:r w:rsidR="008A695B" w:rsidRPr="00BF0825">
        <w:rPr>
          <w:rFonts w:ascii="Arial" w:hAnsi="Arial" w:cs="Arial"/>
          <w:sz w:val="24"/>
          <w:szCs w:val="24"/>
        </w:rPr>
        <w:t>top abusing UN mechanisms</w:t>
      </w:r>
      <w:r w:rsidR="00981C8C" w:rsidRPr="00BF0825">
        <w:rPr>
          <w:rFonts w:ascii="Arial" w:hAnsi="Arial" w:cs="Arial"/>
          <w:sz w:val="24"/>
          <w:szCs w:val="24"/>
        </w:rPr>
        <w:t>, including UPR</w:t>
      </w:r>
      <w:r w:rsidR="008A695B" w:rsidRPr="00BF0825">
        <w:rPr>
          <w:rFonts w:ascii="Arial" w:hAnsi="Arial" w:cs="Arial"/>
          <w:sz w:val="24"/>
          <w:szCs w:val="24"/>
        </w:rPr>
        <w:t xml:space="preserve"> for </w:t>
      </w:r>
      <w:r w:rsidR="00981C8C" w:rsidRPr="00BF0825">
        <w:rPr>
          <w:rFonts w:ascii="Arial" w:hAnsi="Arial" w:cs="Arial"/>
          <w:sz w:val="24"/>
          <w:szCs w:val="24"/>
        </w:rPr>
        <w:t xml:space="preserve">promoting illegal </w:t>
      </w:r>
      <w:r w:rsidR="002C269E" w:rsidRPr="00BF0825">
        <w:rPr>
          <w:rFonts w:ascii="Arial" w:hAnsi="Arial" w:cs="Arial"/>
          <w:sz w:val="24"/>
          <w:szCs w:val="24"/>
        </w:rPr>
        <w:t>separatist</w:t>
      </w:r>
      <w:r w:rsidR="00981C8C" w:rsidRPr="00BF0825">
        <w:rPr>
          <w:rFonts w:ascii="Arial" w:hAnsi="Arial" w:cs="Arial"/>
          <w:sz w:val="24"/>
          <w:szCs w:val="24"/>
        </w:rPr>
        <w:t xml:space="preserve"> regime </w:t>
      </w:r>
      <w:r w:rsidR="00D5297D" w:rsidRPr="00BF0825">
        <w:rPr>
          <w:rFonts w:ascii="Arial" w:hAnsi="Arial" w:cs="Arial"/>
          <w:sz w:val="24"/>
          <w:szCs w:val="24"/>
        </w:rPr>
        <w:t xml:space="preserve">established by Armenia </w:t>
      </w:r>
      <w:r w:rsidR="00981C8C" w:rsidRPr="00BF0825">
        <w:rPr>
          <w:rFonts w:ascii="Arial" w:hAnsi="Arial" w:cs="Arial"/>
          <w:sz w:val="24"/>
          <w:szCs w:val="24"/>
        </w:rPr>
        <w:t xml:space="preserve">in the occupied territories of Azerbaijan. </w:t>
      </w:r>
      <w:r w:rsidR="00347826" w:rsidRPr="00BF0825">
        <w:rPr>
          <w:rFonts w:ascii="Arial" w:hAnsi="Arial" w:cs="Arial"/>
          <w:sz w:val="24"/>
          <w:szCs w:val="24"/>
        </w:rPr>
        <w:cr/>
      </w:r>
    </w:p>
    <w:p w14:paraId="04D96B44" w14:textId="169BE935" w:rsidR="00275158" w:rsidRPr="00D5297D" w:rsidRDefault="00347826" w:rsidP="0050678B">
      <w:pPr>
        <w:pStyle w:val="ListParagraph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D5297D">
        <w:rPr>
          <w:rFonts w:ascii="Arial" w:hAnsi="Arial" w:cs="Arial"/>
          <w:sz w:val="24"/>
          <w:szCs w:val="24"/>
        </w:rPr>
        <w:t>Thank you.</w:t>
      </w:r>
    </w:p>
    <w:sectPr w:rsidR="00275158" w:rsidRPr="00D5297D" w:rsidSect="0050678B">
      <w:headerReference w:type="default" r:id="rId8"/>
      <w:type w:val="continuous"/>
      <w:pgSz w:w="11906" w:h="16838" w:code="9"/>
      <w:pgMar w:top="284" w:right="851" w:bottom="454" w:left="851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559CF" w14:textId="77777777" w:rsidR="0049526D" w:rsidRDefault="0049526D">
      <w:r>
        <w:separator/>
      </w:r>
    </w:p>
  </w:endnote>
  <w:endnote w:type="continuationSeparator" w:id="0">
    <w:p w14:paraId="677DC328" w14:textId="77777777" w:rsidR="0049526D" w:rsidRDefault="0049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6593A" w14:textId="77777777" w:rsidR="0049526D" w:rsidRDefault="0049526D">
      <w:r>
        <w:separator/>
      </w:r>
    </w:p>
  </w:footnote>
  <w:footnote w:type="continuationSeparator" w:id="0">
    <w:p w14:paraId="356340ED" w14:textId="77777777" w:rsidR="0049526D" w:rsidRDefault="004952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CF9C7" w14:textId="77777777" w:rsidR="00727539" w:rsidRDefault="006254EE" w:rsidP="004D3031">
    <w:pPr>
      <w:pStyle w:val="Header"/>
      <w:jc w:val="center"/>
    </w:pPr>
    <w:r>
      <w:rPr>
        <w:noProof/>
      </w:rPr>
      <w:t>2</w:t>
    </w:r>
  </w:p>
  <w:p w14:paraId="40670170" w14:textId="77777777" w:rsidR="00727539" w:rsidRDefault="007275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522"/>
    <w:multiLevelType w:val="hybridMultilevel"/>
    <w:tmpl w:val="119A91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1595"/>
    <w:multiLevelType w:val="hybridMultilevel"/>
    <w:tmpl w:val="3FCE11F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F5EA4"/>
    <w:multiLevelType w:val="hybridMultilevel"/>
    <w:tmpl w:val="00B6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2C697D01"/>
    <w:multiLevelType w:val="hybridMultilevel"/>
    <w:tmpl w:val="C966CA2A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C0828"/>
    <w:multiLevelType w:val="hybridMultilevel"/>
    <w:tmpl w:val="DB34139C"/>
    <w:lvl w:ilvl="0" w:tplc="935A9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E3299A"/>
    <w:multiLevelType w:val="hybridMultilevel"/>
    <w:tmpl w:val="7FF43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0644"/>
    <w:multiLevelType w:val="hybridMultilevel"/>
    <w:tmpl w:val="05F4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57756D60"/>
    <w:multiLevelType w:val="hybridMultilevel"/>
    <w:tmpl w:val="08A87D6C"/>
    <w:lvl w:ilvl="0" w:tplc="16226A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7045B1"/>
    <w:multiLevelType w:val="hybridMultilevel"/>
    <w:tmpl w:val="D43C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DC13E8"/>
    <w:multiLevelType w:val="hybridMultilevel"/>
    <w:tmpl w:val="301C0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1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9"/>
  </w:num>
  <w:num w:numId="8">
    <w:abstractNumId w:val="11"/>
  </w:num>
  <w:num w:numId="9">
    <w:abstractNumId w:val="5"/>
  </w:num>
  <w:num w:numId="10">
    <w:abstractNumId w:val="17"/>
  </w:num>
  <w:num w:numId="11">
    <w:abstractNumId w:val="4"/>
  </w:num>
  <w:num w:numId="12">
    <w:abstractNumId w:val="10"/>
  </w:num>
  <w:num w:numId="13">
    <w:abstractNumId w:val="2"/>
  </w:num>
  <w:num w:numId="14">
    <w:abstractNumId w:val="7"/>
  </w:num>
  <w:num w:numId="15">
    <w:abstractNumId w:val="18"/>
  </w:num>
  <w:num w:numId="16">
    <w:abstractNumId w:val="8"/>
  </w:num>
  <w:num w:numId="17">
    <w:abstractNumId w:val="9"/>
  </w:num>
  <w:num w:numId="18">
    <w:abstractNumId w:val="15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72"/>
    <w:rsid w:val="00005756"/>
    <w:rsid w:val="0002064B"/>
    <w:rsid w:val="00045051"/>
    <w:rsid w:val="0005437C"/>
    <w:rsid w:val="00070050"/>
    <w:rsid w:val="00084423"/>
    <w:rsid w:val="00086A62"/>
    <w:rsid w:val="00092FA1"/>
    <w:rsid w:val="000933A3"/>
    <w:rsid w:val="000A7E3B"/>
    <w:rsid w:val="000B69AE"/>
    <w:rsid w:val="000D1DFF"/>
    <w:rsid w:val="000D575B"/>
    <w:rsid w:val="000D613C"/>
    <w:rsid w:val="001157EF"/>
    <w:rsid w:val="00123310"/>
    <w:rsid w:val="00125E08"/>
    <w:rsid w:val="0015277F"/>
    <w:rsid w:val="00153CFC"/>
    <w:rsid w:val="001632AB"/>
    <w:rsid w:val="00163F58"/>
    <w:rsid w:val="001665AC"/>
    <w:rsid w:val="0017614A"/>
    <w:rsid w:val="001A1391"/>
    <w:rsid w:val="001A5F5C"/>
    <w:rsid w:val="001A6C00"/>
    <w:rsid w:val="001E30D1"/>
    <w:rsid w:val="001E7DB2"/>
    <w:rsid w:val="00204BBC"/>
    <w:rsid w:val="002071DC"/>
    <w:rsid w:val="002277B8"/>
    <w:rsid w:val="002445EA"/>
    <w:rsid w:val="00275158"/>
    <w:rsid w:val="0027593A"/>
    <w:rsid w:val="002843D3"/>
    <w:rsid w:val="00293126"/>
    <w:rsid w:val="002972A2"/>
    <w:rsid w:val="002A5E2D"/>
    <w:rsid w:val="002A7E9F"/>
    <w:rsid w:val="002C269E"/>
    <w:rsid w:val="002D74CC"/>
    <w:rsid w:val="002F4705"/>
    <w:rsid w:val="002F5929"/>
    <w:rsid w:val="00324262"/>
    <w:rsid w:val="00347826"/>
    <w:rsid w:val="00351E68"/>
    <w:rsid w:val="00353BB5"/>
    <w:rsid w:val="0035682C"/>
    <w:rsid w:val="003622CF"/>
    <w:rsid w:val="00394D8D"/>
    <w:rsid w:val="003A366A"/>
    <w:rsid w:val="003A3C77"/>
    <w:rsid w:val="003B7562"/>
    <w:rsid w:val="003E2C04"/>
    <w:rsid w:val="003F2A68"/>
    <w:rsid w:val="0040205A"/>
    <w:rsid w:val="004076D7"/>
    <w:rsid w:val="00412E10"/>
    <w:rsid w:val="0042746C"/>
    <w:rsid w:val="00427634"/>
    <w:rsid w:val="00443ACF"/>
    <w:rsid w:val="00466183"/>
    <w:rsid w:val="00466A86"/>
    <w:rsid w:val="004902C7"/>
    <w:rsid w:val="0049526D"/>
    <w:rsid w:val="004A26A5"/>
    <w:rsid w:val="004A32EC"/>
    <w:rsid w:val="004C1EE3"/>
    <w:rsid w:val="004D3031"/>
    <w:rsid w:val="004E26BD"/>
    <w:rsid w:val="004E2914"/>
    <w:rsid w:val="004E3E55"/>
    <w:rsid w:val="004F7A3C"/>
    <w:rsid w:val="0050678B"/>
    <w:rsid w:val="00556A81"/>
    <w:rsid w:val="00596287"/>
    <w:rsid w:val="005A117B"/>
    <w:rsid w:val="005C3BE2"/>
    <w:rsid w:val="005E4D49"/>
    <w:rsid w:val="005F79DE"/>
    <w:rsid w:val="00613ECD"/>
    <w:rsid w:val="00620080"/>
    <w:rsid w:val="006254EE"/>
    <w:rsid w:val="006275AF"/>
    <w:rsid w:val="00634F46"/>
    <w:rsid w:val="00646456"/>
    <w:rsid w:val="006674DD"/>
    <w:rsid w:val="0067003E"/>
    <w:rsid w:val="00673483"/>
    <w:rsid w:val="006763F9"/>
    <w:rsid w:val="00681FBA"/>
    <w:rsid w:val="006A23AE"/>
    <w:rsid w:val="006C414D"/>
    <w:rsid w:val="006D2161"/>
    <w:rsid w:val="006D3C72"/>
    <w:rsid w:val="006E6CA4"/>
    <w:rsid w:val="00724D02"/>
    <w:rsid w:val="00727539"/>
    <w:rsid w:val="00732BE8"/>
    <w:rsid w:val="00751832"/>
    <w:rsid w:val="0075419D"/>
    <w:rsid w:val="007563A8"/>
    <w:rsid w:val="007577AD"/>
    <w:rsid w:val="00775919"/>
    <w:rsid w:val="00780ED8"/>
    <w:rsid w:val="007856BF"/>
    <w:rsid w:val="0079422C"/>
    <w:rsid w:val="007A02C1"/>
    <w:rsid w:val="007A2B8C"/>
    <w:rsid w:val="007B1817"/>
    <w:rsid w:val="007B2175"/>
    <w:rsid w:val="007B7BCF"/>
    <w:rsid w:val="007D3E07"/>
    <w:rsid w:val="007D4231"/>
    <w:rsid w:val="007E6AD0"/>
    <w:rsid w:val="0081583C"/>
    <w:rsid w:val="0082285B"/>
    <w:rsid w:val="0082426B"/>
    <w:rsid w:val="008340B1"/>
    <w:rsid w:val="00837254"/>
    <w:rsid w:val="00840510"/>
    <w:rsid w:val="00843265"/>
    <w:rsid w:val="00857D0C"/>
    <w:rsid w:val="0086701B"/>
    <w:rsid w:val="00880C37"/>
    <w:rsid w:val="008909E6"/>
    <w:rsid w:val="008A596F"/>
    <w:rsid w:val="008A695B"/>
    <w:rsid w:val="008D1998"/>
    <w:rsid w:val="008D27AE"/>
    <w:rsid w:val="008D4CE6"/>
    <w:rsid w:val="008D642A"/>
    <w:rsid w:val="008D66A9"/>
    <w:rsid w:val="008D6B7F"/>
    <w:rsid w:val="008E4680"/>
    <w:rsid w:val="008F221A"/>
    <w:rsid w:val="008F2302"/>
    <w:rsid w:val="008F781B"/>
    <w:rsid w:val="009025FD"/>
    <w:rsid w:val="009103D0"/>
    <w:rsid w:val="00915FF7"/>
    <w:rsid w:val="00916AA0"/>
    <w:rsid w:val="00942622"/>
    <w:rsid w:val="00980478"/>
    <w:rsid w:val="00981C8C"/>
    <w:rsid w:val="00992A4C"/>
    <w:rsid w:val="0099567E"/>
    <w:rsid w:val="009964C5"/>
    <w:rsid w:val="009C333B"/>
    <w:rsid w:val="009C58CF"/>
    <w:rsid w:val="009D69FC"/>
    <w:rsid w:val="009D724F"/>
    <w:rsid w:val="009E7679"/>
    <w:rsid w:val="009F5351"/>
    <w:rsid w:val="00A02D2D"/>
    <w:rsid w:val="00A14149"/>
    <w:rsid w:val="00A16D49"/>
    <w:rsid w:val="00A241AB"/>
    <w:rsid w:val="00A27886"/>
    <w:rsid w:val="00A701AB"/>
    <w:rsid w:val="00A82FEA"/>
    <w:rsid w:val="00A855AF"/>
    <w:rsid w:val="00A902C6"/>
    <w:rsid w:val="00A91055"/>
    <w:rsid w:val="00A91C09"/>
    <w:rsid w:val="00A96544"/>
    <w:rsid w:val="00AC5F83"/>
    <w:rsid w:val="00AD315D"/>
    <w:rsid w:val="00B04871"/>
    <w:rsid w:val="00B05E35"/>
    <w:rsid w:val="00B32FCC"/>
    <w:rsid w:val="00B343FE"/>
    <w:rsid w:val="00B52CCC"/>
    <w:rsid w:val="00B85EC0"/>
    <w:rsid w:val="00B8721D"/>
    <w:rsid w:val="00B951CD"/>
    <w:rsid w:val="00B972C3"/>
    <w:rsid w:val="00BA520B"/>
    <w:rsid w:val="00BA6EFA"/>
    <w:rsid w:val="00BB7185"/>
    <w:rsid w:val="00BE78E8"/>
    <w:rsid w:val="00BF0825"/>
    <w:rsid w:val="00C169A7"/>
    <w:rsid w:val="00C26257"/>
    <w:rsid w:val="00C44067"/>
    <w:rsid w:val="00C84E41"/>
    <w:rsid w:val="00C93189"/>
    <w:rsid w:val="00CA58D7"/>
    <w:rsid w:val="00CE1DCB"/>
    <w:rsid w:val="00CE7741"/>
    <w:rsid w:val="00D029F9"/>
    <w:rsid w:val="00D05D29"/>
    <w:rsid w:val="00D2677F"/>
    <w:rsid w:val="00D50832"/>
    <w:rsid w:val="00D5297D"/>
    <w:rsid w:val="00D640D7"/>
    <w:rsid w:val="00D70D58"/>
    <w:rsid w:val="00DC7382"/>
    <w:rsid w:val="00DD3038"/>
    <w:rsid w:val="00DF1F15"/>
    <w:rsid w:val="00E02935"/>
    <w:rsid w:val="00E53E6A"/>
    <w:rsid w:val="00E641B3"/>
    <w:rsid w:val="00E64AE4"/>
    <w:rsid w:val="00E72168"/>
    <w:rsid w:val="00E74C92"/>
    <w:rsid w:val="00E8193E"/>
    <w:rsid w:val="00E97CA4"/>
    <w:rsid w:val="00EA3C14"/>
    <w:rsid w:val="00F15643"/>
    <w:rsid w:val="00F3708E"/>
    <w:rsid w:val="00F7229B"/>
    <w:rsid w:val="00F820D0"/>
    <w:rsid w:val="00F853F5"/>
    <w:rsid w:val="00F941C1"/>
    <w:rsid w:val="00F947BC"/>
    <w:rsid w:val="00F94BEC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  <w15:docId w15:val="{B2CE7184-F9E4-4462-87F8-0437905A4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6A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  <w:style w:type="character" w:customStyle="1" w:styleId="Heading2Char">
    <w:name w:val="Heading 2 Char"/>
    <w:basedOn w:val="DefaultParagraphFont"/>
    <w:link w:val="Heading2"/>
    <w:uiPriority w:val="9"/>
    <w:semiHidden/>
    <w:rsid w:val="00466A8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B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B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8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0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4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0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2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9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1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CDB22-DD77-488B-96A0-B922F1A761F1}"/>
</file>

<file path=customXml/itemProps2.xml><?xml version="1.0" encoding="utf-8"?>
<ds:datastoreItem xmlns:ds="http://schemas.openxmlformats.org/officeDocument/2006/customXml" ds:itemID="{7DFA3A8E-C789-4AFE-871F-9AAC92F2770F}"/>
</file>

<file path=customXml/itemProps3.xml><?xml version="1.0" encoding="utf-8"?>
<ds:datastoreItem xmlns:ds="http://schemas.openxmlformats.org/officeDocument/2006/customXml" ds:itemID="{DDBD51FC-7902-4B7F-B304-82C700E73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Emin Aslan</cp:lastModifiedBy>
  <cp:revision>5</cp:revision>
  <cp:lastPrinted>2020-01-23T12:54:00Z</cp:lastPrinted>
  <dcterms:created xsi:type="dcterms:W3CDTF">2020-01-14T09:42:00Z</dcterms:created>
  <dcterms:modified xsi:type="dcterms:W3CDTF">2020-01-24T08:53:00Z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