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DB4C" w14:textId="77777777" w:rsidR="005938B0" w:rsidRPr="0002357A" w:rsidRDefault="005938B0" w:rsidP="005938B0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bookmarkStart w:id="0" w:name="_GoBack"/>
      <w:bookmarkEnd w:id="0"/>
      <w:r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5FE2675E" wp14:editId="0BA46E19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CFBF" w14:textId="77777777"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14:paraId="2170A3C3" w14:textId="77777777"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14:paraId="79472D5A" w14:textId="77777777"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14:paraId="3AA3DAC5" w14:textId="77777777"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14:paraId="3B0C81D2" w14:textId="77777777"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14:paraId="69DD2F5A" w14:textId="77777777"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656E7645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14:paraId="59BC2874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14:paraId="2268DFDB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</w:t>
      </w:r>
      <w:r w:rsidR="006A3BA6">
        <w:rPr>
          <w:b/>
          <w:sz w:val="32"/>
          <w:szCs w:val="32"/>
          <w:lang w:val="en-GB"/>
        </w:rPr>
        <w:t>5</w:t>
      </w:r>
      <w:r w:rsidR="002B6F97">
        <w:rPr>
          <w:b/>
          <w:sz w:val="32"/>
          <w:szCs w:val="32"/>
          <w:vertAlign w:val="superscript"/>
          <w:lang w:val="en-GB"/>
        </w:rPr>
        <w:t>th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14:paraId="2C6095BF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14:paraId="105D9B47" w14:textId="77777777" w:rsidR="005938B0" w:rsidRPr="0002357A" w:rsidRDefault="00E84AA2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 xml:space="preserve">Geneva, </w:t>
      </w:r>
      <w:r w:rsidR="007F1B24">
        <w:rPr>
          <w:b/>
          <w:sz w:val="32"/>
          <w:szCs w:val="32"/>
          <w:lang w:val="en-GB"/>
        </w:rPr>
        <w:t xml:space="preserve">24 </w:t>
      </w:r>
      <w:r w:rsidR="006A3BA6">
        <w:rPr>
          <w:b/>
          <w:sz w:val="32"/>
          <w:szCs w:val="32"/>
          <w:lang w:val="en-GB"/>
        </w:rPr>
        <w:t>January 2020</w:t>
      </w:r>
    </w:p>
    <w:p w14:paraId="721AB2EE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14:paraId="054F40E3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14:paraId="4C78F1A5" w14:textId="77777777" w:rsidR="005938B0" w:rsidRPr="0002357A" w:rsidRDefault="006A3BA6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Guinea</w:t>
      </w:r>
      <w:r w:rsidR="007F1B24">
        <w:rPr>
          <w:b/>
          <w:sz w:val="32"/>
          <w:szCs w:val="32"/>
          <w:lang w:val="en-GB"/>
        </w:rPr>
        <w:t xml:space="preserve"> - Bissau</w:t>
      </w:r>
    </w:p>
    <w:p w14:paraId="56DB3516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14:paraId="32906748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14:paraId="68D70A46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14:paraId="1CB20675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14:paraId="74AE86F9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14:paraId="667D01CE" w14:textId="77777777"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14:paraId="64BB25B5" w14:textId="77777777" w:rsidR="005938B0" w:rsidRPr="0002357A" w:rsidRDefault="005938B0">
      <w:pPr>
        <w:rPr>
          <w:u w:val="single"/>
          <w:lang w:val="en-GB"/>
        </w:rPr>
      </w:pPr>
    </w:p>
    <w:p w14:paraId="7AA283D7" w14:textId="77777777" w:rsidR="0012280D" w:rsidRPr="002030C3" w:rsidRDefault="00A00AAF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lastRenderedPageBreak/>
        <w:t>Thank you Madame</w:t>
      </w:r>
      <w:r w:rsidR="0012280D" w:rsidRPr="002030C3">
        <w:rPr>
          <w:rFonts w:cs="Arial"/>
          <w:sz w:val="28"/>
          <w:szCs w:val="28"/>
          <w:lang w:val="en-GB"/>
        </w:rPr>
        <w:t xml:space="preserve"> President,</w:t>
      </w:r>
    </w:p>
    <w:p w14:paraId="47A8CF4F" w14:textId="77777777" w:rsidR="00930FB0" w:rsidRPr="002030C3" w:rsidRDefault="00930FB0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</w:p>
    <w:p w14:paraId="3225DB72" w14:textId="77777777" w:rsidR="00930FB0" w:rsidRPr="002030C3" w:rsidRDefault="00930FB0" w:rsidP="00930F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 w:rsidRPr="002030C3">
        <w:rPr>
          <w:rFonts w:cs="BundesSerif Office"/>
          <w:sz w:val="28"/>
          <w:szCs w:val="28"/>
          <w:lang w:val="en-US"/>
        </w:rPr>
        <w:t>Germany welcomes the delegation of Guinea</w:t>
      </w:r>
      <w:r w:rsidR="007F1B24" w:rsidRPr="002030C3">
        <w:rPr>
          <w:rFonts w:cs="BundesSerif Office"/>
          <w:sz w:val="28"/>
          <w:szCs w:val="28"/>
          <w:lang w:val="en-US"/>
        </w:rPr>
        <w:t xml:space="preserve"> - Bissau</w:t>
      </w:r>
      <w:r w:rsidRPr="002030C3">
        <w:rPr>
          <w:rFonts w:cs="BundesSerif Office"/>
          <w:sz w:val="28"/>
          <w:szCs w:val="28"/>
          <w:lang w:val="en-US"/>
        </w:rPr>
        <w:t xml:space="preserve">. </w:t>
      </w:r>
    </w:p>
    <w:p w14:paraId="716084C5" w14:textId="77777777" w:rsidR="00A00AAF" w:rsidRDefault="00A25CA0" w:rsidP="009765C1">
      <w:pPr>
        <w:spacing w:line="360" w:lineRule="auto"/>
        <w:jc w:val="both"/>
        <w:rPr>
          <w:sz w:val="28"/>
          <w:szCs w:val="28"/>
          <w:lang w:val="en-GB"/>
        </w:rPr>
      </w:pPr>
      <w:r w:rsidRPr="002030C3">
        <w:rPr>
          <w:sz w:val="28"/>
          <w:szCs w:val="28"/>
          <w:lang w:val="en-GB"/>
        </w:rPr>
        <w:t xml:space="preserve">Germany </w:t>
      </w:r>
      <w:r w:rsidR="002030C3">
        <w:rPr>
          <w:sz w:val="28"/>
          <w:szCs w:val="28"/>
          <w:lang w:val="en-GB"/>
        </w:rPr>
        <w:t xml:space="preserve">commends Guinea-Bissau </w:t>
      </w:r>
      <w:r w:rsidR="005D5680">
        <w:rPr>
          <w:sz w:val="28"/>
          <w:szCs w:val="28"/>
          <w:lang w:val="en-GB"/>
        </w:rPr>
        <w:t xml:space="preserve">for </w:t>
      </w:r>
      <w:r w:rsidR="00CE4E98" w:rsidRPr="002030C3">
        <w:rPr>
          <w:sz w:val="28"/>
          <w:szCs w:val="28"/>
          <w:lang w:val="en-GB"/>
        </w:rPr>
        <w:t>progress</w:t>
      </w:r>
      <w:r w:rsidR="002B390F" w:rsidRPr="002030C3">
        <w:rPr>
          <w:sz w:val="28"/>
          <w:szCs w:val="28"/>
          <w:lang w:val="en-GB"/>
        </w:rPr>
        <w:t xml:space="preserve"> made towards gender equality </w:t>
      </w:r>
      <w:r w:rsidR="00CE4E98" w:rsidRPr="002030C3">
        <w:rPr>
          <w:sz w:val="28"/>
          <w:szCs w:val="28"/>
          <w:lang w:val="en-GB"/>
        </w:rPr>
        <w:t xml:space="preserve">with </w:t>
      </w:r>
      <w:r w:rsidR="002B390F" w:rsidRPr="002030C3">
        <w:rPr>
          <w:sz w:val="28"/>
          <w:szCs w:val="28"/>
          <w:lang w:val="en-GB"/>
        </w:rPr>
        <w:t xml:space="preserve">the adoption of the parity act. </w:t>
      </w:r>
    </w:p>
    <w:p w14:paraId="1ED26A09" w14:textId="77777777" w:rsidR="00A1587E" w:rsidRDefault="00411D46" w:rsidP="009765C1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However, </w:t>
      </w:r>
      <w:r w:rsidR="000875F9" w:rsidRPr="002030C3">
        <w:rPr>
          <w:sz w:val="28"/>
          <w:szCs w:val="28"/>
          <w:lang w:val="en-GB"/>
        </w:rPr>
        <w:t>Germany remains</w:t>
      </w:r>
      <w:r w:rsidR="00C3238A" w:rsidRPr="002030C3">
        <w:rPr>
          <w:sz w:val="28"/>
          <w:szCs w:val="28"/>
          <w:lang w:val="en-GB"/>
        </w:rPr>
        <w:t xml:space="preserve"> </w:t>
      </w:r>
      <w:r w:rsidR="00A1587E" w:rsidRPr="002030C3">
        <w:rPr>
          <w:sz w:val="28"/>
          <w:szCs w:val="28"/>
          <w:lang w:val="en-GB"/>
        </w:rPr>
        <w:t xml:space="preserve">concerned about </w:t>
      </w:r>
      <w:r w:rsidR="00CE4E98" w:rsidRPr="002030C3">
        <w:rPr>
          <w:sz w:val="28"/>
          <w:szCs w:val="28"/>
          <w:lang w:val="en-GB"/>
        </w:rPr>
        <w:t xml:space="preserve">ongoing </w:t>
      </w:r>
      <w:r w:rsidR="007B4A3A" w:rsidRPr="002030C3">
        <w:rPr>
          <w:sz w:val="28"/>
          <w:szCs w:val="28"/>
          <w:lang w:val="en-GB"/>
        </w:rPr>
        <w:t>human rights</w:t>
      </w:r>
      <w:r w:rsidR="00A1587E" w:rsidRPr="002030C3">
        <w:rPr>
          <w:sz w:val="28"/>
          <w:szCs w:val="28"/>
          <w:lang w:val="en-GB"/>
        </w:rPr>
        <w:t xml:space="preserve"> violations, especially concerning women`s and children`s rights</w:t>
      </w:r>
      <w:r w:rsidR="00597005" w:rsidRPr="002030C3">
        <w:rPr>
          <w:sz w:val="28"/>
          <w:szCs w:val="28"/>
          <w:lang w:val="en-GB"/>
        </w:rPr>
        <w:t>, and about the fact that human rights violations committed by members of the military from 2012 to 2014 have not been investigated</w:t>
      </w:r>
      <w:r w:rsidR="00202769" w:rsidRPr="002030C3">
        <w:rPr>
          <w:sz w:val="28"/>
          <w:szCs w:val="28"/>
          <w:lang w:val="en-GB"/>
        </w:rPr>
        <w:t>.</w:t>
      </w:r>
    </w:p>
    <w:p w14:paraId="093AA77A" w14:textId="77777777" w:rsidR="002030C3" w:rsidRPr="002030C3" w:rsidRDefault="002030C3" w:rsidP="009765C1">
      <w:pPr>
        <w:spacing w:line="360" w:lineRule="auto"/>
        <w:jc w:val="both"/>
        <w:rPr>
          <w:sz w:val="28"/>
          <w:szCs w:val="28"/>
          <w:lang w:val="en-GB"/>
        </w:rPr>
      </w:pPr>
    </w:p>
    <w:p w14:paraId="2A379C62" w14:textId="77777777" w:rsidR="000F77A3" w:rsidRPr="002030C3" w:rsidRDefault="0002357A" w:rsidP="00690C02">
      <w:pPr>
        <w:spacing w:line="360" w:lineRule="auto"/>
        <w:jc w:val="both"/>
        <w:rPr>
          <w:sz w:val="28"/>
          <w:szCs w:val="28"/>
          <w:lang w:val="en-GB"/>
        </w:rPr>
      </w:pPr>
      <w:r w:rsidRPr="002030C3">
        <w:rPr>
          <w:sz w:val="28"/>
          <w:szCs w:val="28"/>
          <w:lang w:val="en-GB"/>
        </w:rPr>
        <w:t>Germany recommends</w:t>
      </w:r>
      <w:r w:rsidR="005938B0" w:rsidRPr="002030C3">
        <w:rPr>
          <w:sz w:val="28"/>
          <w:szCs w:val="28"/>
          <w:lang w:val="en-GB"/>
        </w:rPr>
        <w:t>:</w:t>
      </w:r>
    </w:p>
    <w:p w14:paraId="327723C2" w14:textId="77777777" w:rsidR="003B702A" w:rsidRPr="002030C3" w:rsidRDefault="003B702A" w:rsidP="00202769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="Amnesty Trade Gothic"/>
          <w:sz w:val="28"/>
          <w:szCs w:val="28"/>
          <w:lang w:val="en-US"/>
        </w:rPr>
      </w:pPr>
      <w:r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Enhance </w:t>
      </w:r>
      <w:r w:rsidR="00A00AAF">
        <w:rPr>
          <w:rFonts w:asciiTheme="minorHAnsi" w:hAnsiTheme="minorHAnsi" w:cs="Amnesty Trade Gothic"/>
          <w:sz w:val="28"/>
          <w:szCs w:val="28"/>
          <w:lang w:val="en-US"/>
        </w:rPr>
        <w:t xml:space="preserve">measures 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>to counter trafficking</w:t>
      </w:r>
      <w:r w:rsidR="00597005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in human beings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and organized crime. Streng</w:t>
      </w:r>
      <w:r w:rsidR="005A169D">
        <w:rPr>
          <w:rFonts w:asciiTheme="minorHAnsi" w:hAnsiTheme="minorHAnsi" w:cs="Amnesty Trade Gothic"/>
          <w:sz w:val="28"/>
          <w:szCs w:val="28"/>
          <w:lang w:val="en-US"/>
        </w:rPr>
        <w:t>t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hen the relevant national law enforcement and institutions </w:t>
      </w:r>
      <w:r w:rsidR="005A169D">
        <w:rPr>
          <w:rFonts w:asciiTheme="minorHAnsi" w:hAnsiTheme="minorHAnsi" w:cs="Amnesty Trade Gothic"/>
          <w:sz w:val="28"/>
          <w:szCs w:val="28"/>
          <w:lang w:val="en-US"/>
        </w:rPr>
        <w:t xml:space="preserve">of justice 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and ensure they </w:t>
      </w:r>
      <w:r w:rsidR="00A00AAF">
        <w:rPr>
          <w:rFonts w:asciiTheme="minorHAnsi" w:hAnsiTheme="minorHAnsi" w:cs="Amnesty Trade Gothic"/>
          <w:sz w:val="28"/>
          <w:szCs w:val="28"/>
          <w:lang w:val="en-US"/>
        </w:rPr>
        <w:t xml:space="preserve">can 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>work independently and free of political influence.</w:t>
      </w:r>
    </w:p>
    <w:p w14:paraId="1FA3A03F" w14:textId="77777777" w:rsidR="008F7F63" w:rsidRPr="002030C3" w:rsidRDefault="00A00AAF" w:rsidP="00202769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="Amnesty Trade Gothic"/>
          <w:sz w:val="28"/>
          <w:szCs w:val="28"/>
          <w:lang w:val="en-US"/>
        </w:rPr>
      </w:pPr>
      <w:r>
        <w:rPr>
          <w:rFonts w:asciiTheme="minorHAnsi" w:hAnsiTheme="minorHAnsi" w:cs="Amnesty Trade Gothic"/>
          <w:sz w:val="28"/>
          <w:szCs w:val="28"/>
          <w:lang w:val="en-US"/>
        </w:rPr>
        <w:t>Provide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an adequate budget for </w:t>
      </w:r>
      <w:r>
        <w:rPr>
          <w:rFonts w:asciiTheme="minorHAnsi" w:hAnsiTheme="minorHAnsi" w:cs="Amnesty Trade Gothic"/>
          <w:sz w:val="28"/>
          <w:szCs w:val="28"/>
          <w:lang w:val="en-US"/>
        </w:rPr>
        <w:t xml:space="preserve">the 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administration </w:t>
      </w:r>
      <w:r w:rsidR="005A169D">
        <w:rPr>
          <w:rFonts w:asciiTheme="minorHAnsi" w:hAnsiTheme="minorHAnsi" w:cs="Amnesty Trade Gothic"/>
          <w:sz w:val="28"/>
          <w:szCs w:val="28"/>
          <w:lang w:val="en-US"/>
        </w:rPr>
        <w:t xml:space="preserve">of justice 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and </w:t>
      </w:r>
      <w:r w:rsidR="00597005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accelerate reforms </w:t>
      </w:r>
      <w:r w:rsidR="005A169D">
        <w:rPr>
          <w:rFonts w:asciiTheme="minorHAnsi" w:hAnsiTheme="minorHAnsi" w:cs="Amnesty Trade Gothic"/>
          <w:sz w:val="28"/>
          <w:szCs w:val="28"/>
          <w:lang w:val="en-US"/>
        </w:rPr>
        <w:t>of</w:t>
      </w:r>
      <w:r w:rsidR="00597005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the justice sector in order to 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>ensure</w:t>
      </w:r>
      <w:r w:rsidR="00597005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</w:t>
      </w:r>
      <w:r w:rsidR="005A169D">
        <w:rPr>
          <w:rFonts w:asciiTheme="minorHAnsi" w:hAnsiTheme="minorHAnsi" w:cs="Amnesty Trade Gothic"/>
          <w:sz w:val="28"/>
          <w:szCs w:val="28"/>
          <w:lang w:val="en-US"/>
        </w:rPr>
        <w:t xml:space="preserve">the </w:t>
      </w:r>
      <w:r w:rsidR="00597005" w:rsidRPr="002030C3">
        <w:rPr>
          <w:rFonts w:asciiTheme="minorHAnsi" w:hAnsiTheme="minorHAnsi" w:cs="Amnesty Trade Gothic"/>
          <w:sz w:val="28"/>
          <w:szCs w:val="28"/>
          <w:lang w:val="en-US"/>
        </w:rPr>
        <w:t>independence of</w:t>
      </w:r>
      <w:r w:rsidR="00932029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</w:t>
      </w:r>
      <w:r w:rsidR="00597005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the judiciary and </w:t>
      </w:r>
      <w:r w:rsidR="00FC021C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better accessibility </w:t>
      </w:r>
      <w:r w:rsidR="005A169D">
        <w:rPr>
          <w:rFonts w:asciiTheme="minorHAnsi" w:hAnsiTheme="minorHAnsi" w:cs="Amnesty Trade Gothic"/>
          <w:sz w:val="28"/>
          <w:szCs w:val="28"/>
          <w:lang w:val="en-US"/>
        </w:rPr>
        <w:t>of</w:t>
      </w:r>
      <w:r w:rsidR="00FC021C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the court system.</w:t>
      </w:r>
    </w:p>
    <w:p w14:paraId="63475166" w14:textId="77777777" w:rsidR="00932029" w:rsidRDefault="008F7F63" w:rsidP="00202769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="Amnesty Trade Gothic"/>
          <w:sz w:val="28"/>
          <w:szCs w:val="28"/>
          <w:lang w:val="en-US"/>
        </w:rPr>
      </w:pPr>
      <w:r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Take effective measures </w:t>
      </w:r>
      <w:r w:rsidR="00FC021C" w:rsidRPr="002030C3">
        <w:rPr>
          <w:rFonts w:asciiTheme="minorHAnsi" w:hAnsiTheme="minorHAnsi" w:cs="Amnesty Trade Gothic"/>
          <w:sz w:val="28"/>
          <w:szCs w:val="28"/>
          <w:lang w:val="en-US"/>
        </w:rPr>
        <w:t>against social stigmati</w:t>
      </w:r>
      <w:r w:rsidR="005A169D">
        <w:rPr>
          <w:rFonts w:asciiTheme="minorHAnsi" w:hAnsiTheme="minorHAnsi" w:cs="Amnesty Trade Gothic"/>
          <w:sz w:val="28"/>
          <w:szCs w:val="28"/>
          <w:lang w:val="en-US"/>
        </w:rPr>
        <w:t>zation</w:t>
      </w:r>
      <w:r w:rsidR="00FC021C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of victims of </w:t>
      </w:r>
      <w:r w:rsidR="00A00AAF">
        <w:rPr>
          <w:rFonts w:asciiTheme="minorHAnsi" w:hAnsiTheme="minorHAnsi" w:cs="Amnesty Trade Gothic"/>
          <w:sz w:val="28"/>
          <w:szCs w:val="28"/>
          <w:lang w:val="en-US"/>
        </w:rPr>
        <w:t>sexual and gender based violence</w:t>
      </w:r>
      <w:r w:rsidR="00FC021C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and </w:t>
      </w:r>
      <w:r w:rsidRPr="002030C3">
        <w:rPr>
          <w:rFonts w:asciiTheme="minorHAnsi" w:hAnsiTheme="minorHAnsi" w:cs="Amnesty Trade Gothic"/>
          <w:sz w:val="28"/>
          <w:szCs w:val="28"/>
          <w:lang w:val="en-US"/>
        </w:rPr>
        <w:t>ensure prosecution</w:t>
      </w:r>
      <w:r w:rsidR="00FC021C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</w:t>
      </w:r>
      <w:r w:rsidR="00A00AAF">
        <w:rPr>
          <w:rFonts w:asciiTheme="minorHAnsi" w:hAnsiTheme="minorHAnsi" w:cs="Amnesty Trade Gothic"/>
          <w:sz w:val="28"/>
          <w:szCs w:val="28"/>
          <w:lang w:val="en-US"/>
        </w:rPr>
        <w:t>of perpetrators.</w:t>
      </w:r>
    </w:p>
    <w:p w14:paraId="420A9EF4" w14:textId="77777777" w:rsidR="00584B1D" w:rsidRDefault="008F7F63" w:rsidP="006332FB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="Amnesty Trade Gothic"/>
          <w:sz w:val="28"/>
          <w:szCs w:val="28"/>
          <w:lang w:val="en-US"/>
        </w:rPr>
      </w:pPr>
      <w:r w:rsidRPr="002030C3">
        <w:rPr>
          <w:rFonts w:asciiTheme="minorHAnsi" w:hAnsiTheme="minorHAnsi" w:cs="Amnesty Trade Gothic"/>
          <w:sz w:val="28"/>
          <w:szCs w:val="28"/>
          <w:lang w:val="en-US"/>
        </w:rPr>
        <w:t>Allocate an adequate bud</w:t>
      </w:r>
      <w:r w:rsidR="00B848EF" w:rsidRPr="002030C3">
        <w:rPr>
          <w:rFonts w:asciiTheme="minorHAnsi" w:hAnsiTheme="minorHAnsi" w:cs="Amnesty Trade Gothic"/>
          <w:sz w:val="28"/>
          <w:szCs w:val="28"/>
          <w:lang w:val="en-US"/>
        </w:rPr>
        <w:t>get to the education sector</w:t>
      </w:r>
      <w:r w:rsidR="00FC021C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and take meaningful measures to</w:t>
      </w:r>
      <w:r w:rsidR="00B848EF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increase school enrolment rates particularly in rural areas and of girls. </w:t>
      </w:r>
    </w:p>
    <w:p w14:paraId="2C80DBDF" w14:textId="77777777" w:rsidR="002030C3" w:rsidRPr="002030C3" w:rsidRDefault="002030C3" w:rsidP="002030C3">
      <w:pPr>
        <w:pStyle w:val="Default"/>
        <w:spacing w:line="360" w:lineRule="auto"/>
        <w:ind w:left="720"/>
        <w:rPr>
          <w:rFonts w:asciiTheme="minorHAnsi" w:hAnsiTheme="minorHAnsi" w:cs="Amnesty Trade Gothic"/>
          <w:sz w:val="28"/>
          <w:szCs w:val="28"/>
          <w:lang w:val="en-US"/>
        </w:rPr>
      </w:pPr>
    </w:p>
    <w:p w14:paraId="667FBCB2" w14:textId="77777777" w:rsidR="00584B1D" w:rsidRDefault="002030C3" w:rsidP="00584B1D">
      <w:pPr>
        <w:pStyle w:val="Default"/>
        <w:spacing w:line="360" w:lineRule="auto"/>
        <w:rPr>
          <w:rFonts w:asciiTheme="minorHAnsi" w:hAnsiTheme="minorHAnsi" w:cs="Amnesty Trade Gothic"/>
          <w:sz w:val="28"/>
          <w:szCs w:val="28"/>
          <w:lang w:val="en-US"/>
        </w:rPr>
      </w:pPr>
      <w:r>
        <w:rPr>
          <w:rFonts w:asciiTheme="minorHAnsi" w:hAnsiTheme="minorHAnsi" w:cs="Amnesty Trade Gothic"/>
          <w:sz w:val="28"/>
          <w:szCs w:val="28"/>
          <w:lang w:val="en-US"/>
        </w:rPr>
        <w:t xml:space="preserve">Thank you, </w:t>
      </w:r>
      <w:r w:rsidR="00A00AAF">
        <w:rPr>
          <w:rFonts w:asciiTheme="minorHAnsi" w:hAnsiTheme="minorHAnsi" w:cs="Amnesty Trade Gothic"/>
          <w:sz w:val="28"/>
          <w:szCs w:val="28"/>
          <w:lang w:val="en-US"/>
        </w:rPr>
        <w:t>Madame</w:t>
      </w:r>
      <w:r>
        <w:rPr>
          <w:rFonts w:asciiTheme="minorHAnsi" w:hAnsiTheme="minorHAnsi" w:cs="Amnesty Trade Gothic"/>
          <w:sz w:val="28"/>
          <w:szCs w:val="28"/>
          <w:lang w:val="en-US"/>
        </w:rPr>
        <w:t xml:space="preserve"> President.</w:t>
      </w:r>
    </w:p>
    <w:p w14:paraId="4D76EBD4" w14:textId="77777777" w:rsidR="00411D46" w:rsidRPr="002030C3" w:rsidRDefault="00411D46" w:rsidP="00584B1D">
      <w:pPr>
        <w:pStyle w:val="Default"/>
        <w:spacing w:line="360" w:lineRule="auto"/>
        <w:rPr>
          <w:rFonts w:asciiTheme="minorHAnsi" w:hAnsiTheme="minorHAnsi" w:cs="Amnesty Trade Gothic"/>
          <w:sz w:val="28"/>
          <w:szCs w:val="28"/>
          <w:lang w:val="en-US"/>
        </w:rPr>
      </w:pPr>
    </w:p>
    <w:p w14:paraId="664204D2" w14:textId="77777777" w:rsidR="00B848EF" w:rsidRPr="002030C3" w:rsidRDefault="00B848EF" w:rsidP="00B848EF">
      <w:pPr>
        <w:spacing w:line="360" w:lineRule="auto"/>
        <w:jc w:val="both"/>
        <w:rPr>
          <w:sz w:val="28"/>
          <w:szCs w:val="28"/>
          <w:lang w:val="en-US"/>
        </w:rPr>
      </w:pPr>
      <w:r w:rsidRPr="002030C3">
        <w:rPr>
          <w:b/>
          <w:sz w:val="28"/>
          <w:szCs w:val="28"/>
          <w:u w:val="single"/>
          <w:lang w:val="en-US"/>
        </w:rPr>
        <w:t>GERMAN ADVANCE QUESTION TO Guinea-Bissau:</w:t>
      </w:r>
    </w:p>
    <w:p w14:paraId="0DBFE035" w14:textId="77777777" w:rsidR="009E4065" w:rsidRPr="002030C3" w:rsidRDefault="009E4065" w:rsidP="009E4065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="Amnesty Trade Gothic"/>
          <w:sz w:val="28"/>
          <w:szCs w:val="28"/>
          <w:lang w:val="en-US"/>
        </w:rPr>
      </w:pPr>
      <w:r w:rsidRPr="002030C3">
        <w:rPr>
          <w:rFonts w:asciiTheme="minorHAnsi" w:hAnsiTheme="minorHAnsi" w:cs="Amnesty Trade Gothic"/>
          <w:sz w:val="28"/>
          <w:szCs w:val="28"/>
          <w:lang w:val="en-US"/>
        </w:rPr>
        <w:t>What measures is the government planning to take in order to further strengthen the combat against organized crime and drug trafficking in particular?</w:t>
      </w:r>
    </w:p>
    <w:p w14:paraId="150904A8" w14:textId="77777777" w:rsidR="00932029" w:rsidRPr="002030C3" w:rsidRDefault="009E4065" w:rsidP="00202769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en-US"/>
        </w:rPr>
      </w:pPr>
      <w:r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What measures is the government planning to take in order to strengthen the combat against child trafficking for </w:t>
      </w:r>
      <w:r w:rsidR="00CE4E98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the purpose of </w:t>
      </w:r>
      <w:r w:rsidRPr="002030C3">
        <w:rPr>
          <w:rFonts w:asciiTheme="minorHAnsi" w:hAnsiTheme="minorHAnsi" w:cs="Amnesty Trade Gothic"/>
          <w:sz w:val="28"/>
          <w:szCs w:val="28"/>
          <w:lang w:val="en-US"/>
        </w:rPr>
        <w:t>forced labour and sexual exploitation?</w:t>
      </w:r>
    </w:p>
    <w:p w14:paraId="16046BBD" w14:textId="77777777" w:rsidR="002030C3" w:rsidRPr="002030C3" w:rsidRDefault="009E4065" w:rsidP="00690C02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en-US"/>
        </w:rPr>
      </w:pPr>
      <w:r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What are the </w:t>
      </w:r>
      <w:r w:rsidR="005D5680" w:rsidRPr="002030C3">
        <w:rPr>
          <w:rFonts w:asciiTheme="minorHAnsi" w:hAnsiTheme="minorHAnsi" w:cs="Amnesty Trade Gothic"/>
          <w:sz w:val="28"/>
          <w:szCs w:val="28"/>
          <w:lang w:val="en-US"/>
        </w:rPr>
        <w:t>government’s</w:t>
      </w:r>
      <w:r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priorities in relation to justice sector reforms? What measures are planned to enhance judicial independence and access to justice? </w:t>
      </w:r>
    </w:p>
    <w:p w14:paraId="42A5E8CF" w14:textId="77777777" w:rsidR="00202769" w:rsidRPr="002030C3" w:rsidRDefault="009E4065" w:rsidP="00690C02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en-US"/>
        </w:rPr>
      </w:pPr>
      <w:r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What measures is the government taking </w:t>
      </w:r>
      <w:r w:rsidR="00597005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against gender-based violence, especially </w:t>
      </w:r>
      <w:r w:rsidRPr="002030C3">
        <w:rPr>
          <w:rFonts w:asciiTheme="minorHAnsi" w:hAnsiTheme="minorHAnsi" w:cs="Amnesty Trade Gothic"/>
          <w:sz w:val="28"/>
          <w:szCs w:val="28"/>
          <w:lang w:val="en-US"/>
        </w:rPr>
        <w:t>to effectively implement the prohibition of Female Gen</w:t>
      </w:r>
      <w:r w:rsidR="005A169D">
        <w:rPr>
          <w:rFonts w:asciiTheme="minorHAnsi" w:hAnsiTheme="minorHAnsi" w:cs="Amnesty Trade Gothic"/>
          <w:sz w:val="28"/>
          <w:szCs w:val="28"/>
          <w:lang w:val="en-US"/>
        </w:rPr>
        <w:t>ital</w:t>
      </w:r>
      <w:r w:rsidR="00A1587E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 Mutilation practices and </w:t>
      </w:r>
      <w:r w:rsidR="00597005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of </w:t>
      </w:r>
      <w:r w:rsidR="00A1587E" w:rsidRPr="002030C3">
        <w:rPr>
          <w:rFonts w:asciiTheme="minorHAnsi" w:hAnsiTheme="minorHAnsi" w:cs="Amnesty Trade Gothic"/>
          <w:sz w:val="28"/>
          <w:szCs w:val="28"/>
          <w:lang w:val="en-US"/>
        </w:rPr>
        <w:t xml:space="preserve">child marriage? </w:t>
      </w:r>
    </w:p>
    <w:p w14:paraId="71E11B0C" w14:textId="77777777" w:rsidR="00202769" w:rsidRPr="002030C3" w:rsidRDefault="00202769" w:rsidP="00690C02">
      <w:pPr>
        <w:spacing w:line="360" w:lineRule="auto"/>
        <w:jc w:val="both"/>
        <w:rPr>
          <w:sz w:val="28"/>
          <w:szCs w:val="28"/>
          <w:lang w:val="en-GB"/>
        </w:rPr>
      </w:pPr>
    </w:p>
    <w:p w14:paraId="63D790FF" w14:textId="77777777" w:rsidR="00853725" w:rsidRPr="002030C3" w:rsidRDefault="00853725" w:rsidP="0012280D">
      <w:pPr>
        <w:jc w:val="both"/>
        <w:rPr>
          <w:sz w:val="28"/>
          <w:szCs w:val="28"/>
          <w:lang w:val="en-US"/>
        </w:rPr>
      </w:pPr>
    </w:p>
    <w:sectPr w:rsidR="00853725" w:rsidRPr="00203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528E" w14:textId="77777777" w:rsidR="00A9091C" w:rsidRDefault="00A9091C" w:rsidP="0012280D">
      <w:pPr>
        <w:spacing w:after="0" w:line="240" w:lineRule="auto"/>
      </w:pPr>
      <w:r>
        <w:separator/>
      </w:r>
    </w:p>
  </w:endnote>
  <w:endnote w:type="continuationSeparator" w:id="0">
    <w:p w14:paraId="619F5DC0" w14:textId="77777777" w:rsidR="00A9091C" w:rsidRDefault="00A9091C" w:rsidP="0012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ndesSerif Office">
    <w:charset w:val="00"/>
    <w:family w:val="roman"/>
    <w:pitch w:val="variable"/>
    <w:sig w:usb0="A00000BF" w:usb1="4000206B" w:usb2="00000000" w:usb3="00000000" w:csb0="00000093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733A" w14:textId="77777777" w:rsidR="00A9091C" w:rsidRDefault="00A9091C" w:rsidP="0012280D">
      <w:pPr>
        <w:spacing w:after="0" w:line="240" w:lineRule="auto"/>
      </w:pPr>
      <w:r>
        <w:separator/>
      </w:r>
    </w:p>
  </w:footnote>
  <w:footnote w:type="continuationSeparator" w:id="0">
    <w:p w14:paraId="10B86EB2" w14:textId="77777777" w:rsidR="00A9091C" w:rsidRDefault="00A9091C" w:rsidP="0012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08D"/>
    <w:multiLevelType w:val="hybridMultilevel"/>
    <w:tmpl w:val="552E2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C09"/>
    <w:multiLevelType w:val="hybridMultilevel"/>
    <w:tmpl w:val="A6220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2E92"/>
    <w:multiLevelType w:val="hybridMultilevel"/>
    <w:tmpl w:val="E4449752"/>
    <w:lvl w:ilvl="0" w:tplc="BFA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45AD"/>
    <w:multiLevelType w:val="hybridMultilevel"/>
    <w:tmpl w:val="83361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0405"/>
    <w:multiLevelType w:val="hybridMultilevel"/>
    <w:tmpl w:val="E4449752"/>
    <w:lvl w:ilvl="0" w:tplc="BFA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1F34"/>
    <w:multiLevelType w:val="hybridMultilevel"/>
    <w:tmpl w:val="719E4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7C0NAcCM3NzUyUdpeDU4uLM/DyQAsNaANnHkjMsAAAA"/>
  </w:docVars>
  <w:rsids>
    <w:rsidRoot w:val="00DB6239"/>
    <w:rsid w:val="00005C5D"/>
    <w:rsid w:val="00006104"/>
    <w:rsid w:val="00017639"/>
    <w:rsid w:val="00023172"/>
    <w:rsid w:val="0002357A"/>
    <w:rsid w:val="00030EE6"/>
    <w:rsid w:val="000364F5"/>
    <w:rsid w:val="00043B79"/>
    <w:rsid w:val="00084A14"/>
    <w:rsid w:val="000875F9"/>
    <w:rsid w:val="00087FD8"/>
    <w:rsid w:val="000B4C4A"/>
    <w:rsid w:val="000F77A3"/>
    <w:rsid w:val="0012280D"/>
    <w:rsid w:val="00141C05"/>
    <w:rsid w:val="001637C5"/>
    <w:rsid w:val="00173B98"/>
    <w:rsid w:val="001C3F5E"/>
    <w:rsid w:val="001F14B9"/>
    <w:rsid w:val="00202769"/>
    <w:rsid w:val="002030C3"/>
    <w:rsid w:val="002512A0"/>
    <w:rsid w:val="0028034F"/>
    <w:rsid w:val="00283BD8"/>
    <w:rsid w:val="002B390F"/>
    <w:rsid w:val="002B3D3B"/>
    <w:rsid w:val="002B6F97"/>
    <w:rsid w:val="002C3418"/>
    <w:rsid w:val="002F0E95"/>
    <w:rsid w:val="002F5F73"/>
    <w:rsid w:val="00305834"/>
    <w:rsid w:val="003357AD"/>
    <w:rsid w:val="003654FD"/>
    <w:rsid w:val="00373B08"/>
    <w:rsid w:val="00374906"/>
    <w:rsid w:val="00377A0C"/>
    <w:rsid w:val="003B702A"/>
    <w:rsid w:val="003D7479"/>
    <w:rsid w:val="00411D46"/>
    <w:rsid w:val="00414E24"/>
    <w:rsid w:val="00455EF3"/>
    <w:rsid w:val="0046358B"/>
    <w:rsid w:val="00470179"/>
    <w:rsid w:val="00486841"/>
    <w:rsid w:val="004A53AE"/>
    <w:rsid w:val="004A5C86"/>
    <w:rsid w:val="004B2547"/>
    <w:rsid w:val="004B63C5"/>
    <w:rsid w:val="004B66BF"/>
    <w:rsid w:val="004E646A"/>
    <w:rsid w:val="00503C17"/>
    <w:rsid w:val="0054409E"/>
    <w:rsid w:val="005700CF"/>
    <w:rsid w:val="00575B9D"/>
    <w:rsid w:val="005820C8"/>
    <w:rsid w:val="00584B1D"/>
    <w:rsid w:val="005938B0"/>
    <w:rsid w:val="00597005"/>
    <w:rsid w:val="005A169D"/>
    <w:rsid w:val="005A78A9"/>
    <w:rsid w:val="005C4062"/>
    <w:rsid w:val="005C7A55"/>
    <w:rsid w:val="005D5680"/>
    <w:rsid w:val="006000E9"/>
    <w:rsid w:val="00612A5F"/>
    <w:rsid w:val="0062035E"/>
    <w:rsid w:val="00627562"/>
    <w:rsid w:val="006332FB"/>
    <w:rsid w:val="006447E8"/>
    <w:rsid w:val="00661FEE"/>
    <w:rsid w:val="00684D2D"/>
    <w:rsid w:val="00690C02"/>
    <w:rsid w:val="006A3BA6"/>
    <w:rsid w:val="006B32FC"/>
    <w:rsid w:val="006C704D"/>
    <w:rsid w:val="006E31B7"/>
    <w:rsid w:val="006E5022"/>
    <w:rsid w:val="006E7020"/>
    <w:rsid w:val="00736D10"/>
    <w:rsid w:val="00777C24"/>
    <w:rsid w:val="00786C5F"/>
    <w:rsid w:val="007B4A3A"/>
    <w:rsid w:val="007B5247"/>
    <w:rsid w:val="007E40A8"/>
    <w:rsid w:val="007F1B24"/>
    <w:rsid w:val="008060F9"/>
    <w:rsid w:val="0082227F"/>
    <w:rsid w:val="00833F8B"/>
    <w:rsid w:val="00852A44"/>
    <w:rsid w:val="00853725"/>
    <w:rsid w:val="008C1629"/>
    <w:rsid w:val="008C23AC"/>
    <w:rsid w:val="008C593B"/>
    <w:rsid w:val="008D3A71"/>
    <w:rsid w:val="008E040F"/>
    <w:rsid w:val="008F40D9"/>
    <w:rsid w:val="008F7F63"/>
    <w:rsid w:val="00930FB0"/>
    <w:rsid w:val="00932029"/>
    <w:rsid w:val="0097309B"/>
    <w:rsid w:val="009749F8"/>
    <w:rsid w:val="009765C1"/>
    <w:rsid w:val="009B4A5A"/>
    <w:rsid w:val="009B6A63"/>
    <w:rsid w:val="009C6F96"/>
    <w:rsid w:val="009E4065"/>
    <w:rsid w:val="009E60C6"/>
    <w:rsid w:val="00A00AAF"/>
    <w:rsid w:val="00A11393"/>
    <w:rsid w:val="00A1587E"/>
    <w:rsid w:val="00A25CA0"/>
    <w:rsid w:val="00A7117E"/>
    <w:rsid w:val="00A757C8"/>
    <w:rsid w:val="00A9091C"/>
    <w:rsid w:val="00AA72C8"/>
    <w:rsid w:val="00B436C5"/>
    <w:rsid w:val="00B4440E"/>
    <w:rsid w:val="00B848EF"/>
    <w:rsid w:val="00B968D8"/>
    <w:rsid w:val="00BA13B7"/>
    <w:rsid w:val="00BA1922"/>
    <w:rsid w:val="00BA612D"/>
    <w:rsid w:val="00BB09DE"/>
    <w:rsid w:val="00BB348A"/>
    <w:rsid w:val="00BE33C0"/>
    <w:rsid w:val="00BE5AA7"/>
    <w:rsid w:val="00C13EFD"/>
    <w:rsid w:val="00C26CE4"/>
    <w:rsid w:val="00C3238A"/>
    <w:rsid w:val="00C85CF1"/>
    <w:rsid w:val="00CA0A89"/>
    <w:rsid w:val="00CA6711"/>
    <w:rsid w:val="00CC5874"/>
    <w:rsid w:val="00CD7F78"/>
    <w:rsid w:val="00CE02AE"/>
    <w:rsid w:val="00CE4E98"/>
    <w:rsid w:val="00CF61C7"/>
    <w:rsid w:val="00D2102F"/>
    <w:rsid w:val="00D511BF"/>
    <w:rsid w:val="00D64EA5"/>
    <w:rsid w:val="00DB6239"/>
    <w:rsid w:val="00DE018A"/>
    <w:rsid w:val="00DE761E"/>
    <w:rsid w:val="00DF5148"/>
    <w:rsid w:val="00E02B34"/>
    <w:rsid w:val="00E100E9"/>
    <w:rsid w:val="00E13987"/>
    <w:rsid w:val="00E245AB"/>
    <w:rsid w:val="00E51937"/>
    <w:rsid w:val="00E6583D"/>
    <w:rsid w:val="00E84AA2"/>
    <w:rsid w:val="00EA73C6"/>
    <w:rsid w:val="00EB7989"/>
    <w:rsid w:val="00EC3DD3"/>
    <w:rsid w:val="00EE6A4E"/>
    <w:rsid w:val="00F153E4"/>
    <w:rsid w:val="00F17218"/>
    <w:rsid w:val="00F20BFE"/>
    <w:rsid w:val="00F469F1"/>
    <w:rsid w:val="00F5780C"/>
    <w:rsid w:val="00F8009B"/>
    <w:rsid w:val="00FA04B6"/>
    <w:rsid w:val="00FB1AC2"/>
    <w:rsid w:val="00FC021C"/>
    <w:rsid w:val="00FC7872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E3A3"/>
  <w15:docId w15:val="{75C07AFE-6A5A-4A6A-B208-E64E08AA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  <w:style w:type="paragraph" w:customStyle="1" w:styleId="Default">
    <w:name w:val="Default"/>
    <w:rsid w:val="0000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6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86F58-65D0-4AAB-9443-925BF67BA50C}"/>
</file>

<file path=customXml/itemProps2.xml><?xml version="1.0" encoding="utf-8"?>
<ds:datastoreItem xmlns:ds="http://schemas.openxmlformats.org/officeDocument/2006/customXml" ds:itemID="{D34251EB-4136-405A-BC21-F580A620E234}"/>
</file>

<file path=customXml/itemProps3.xml><?xml version="1.0" encoding="utf-8"?>
<ds:datastoreItem xmlns:ds="http://schemas.openxmlformats.org/officeDocument/2006/customXml" ds:itemID="{F6E242E4-FB9A-4A19-8AA2-9535C8966345}"/>
</file>

<file path=customXml/itemProps4.xml><?xml version="1.0" encoding="utf-8"?>
<ds:datastoreItem xmlns:ds="http://schemas.openxmlformats.org/officeDocument/2006/customXml" ds:itemID="{0EC7C0E9-80CD-424B-AC3D-B2B23D083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Pfaller, Leonie (AA privat)</dc:creator>
  <cp:lastModifiedBy>Madeline Wiedemann</cp:lastModifiedBy>
  <cp:revision>2</cp:revision>
  <dcterms:created xsi:type="dcterms:W3CDTF">2020-01-24T07:11:00Z</dcterms:created>
  <dcterms:modified xsi:type="dcterms:W3CDTF">2020-01-24T07:11:00Z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