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DDBEF" w14:textId="77777777" w:rsidR="002A64AD" w:rsidRPr="00DA3E22" w:rsidRDefault="002A64AD" w:rsidP="002A64AD">
      <w:pPr>
        <w:ind w:left="720" w:firstLine="720"/>
        <w:rPr>
          <w:sz w:val="72"/>
          <w:szCs w:val="72"/>
        </w:rPr>
      </w:pPr>
      <w:r w:rsidRPr="00DA3E22">
        <w:rPr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0" locked="0" layoutInCell="1" allowOverlap="1" wp14:anchorId="0B368605" wp14:editId="223F1ED5">
            <wp:simplePos x="0" y="0"/>
            <wp:positionH relativeFrom="column">
              <wp:posOffset>571500</wp:posOffset>
            </wp:positionH>
            <wp:positionV relativeFrom="paragraph">
              <wp:posOffset>-27305</wp:posOffset>
            </wp:positionV>
            <wp:extent cx="728980" cy="685800"/>
            <wp:effectExtent l="0" t="0" r="0" b="0"/>
            <wp:wrapThrough wrapText="bothSides">
              <wp:wrapPolygon edited="0">
                <wp:start x="0" y="0"/>
                <wp:lineTo x="0" y="21000"/>
                <wp:lineTo x="20885" y="21000"/>
                <wp:lineTo x="20885" y="0"/>
                <wp:lineTo x="0" y="0"/>
              </wp:wrapPolygon>
            </wp:wrapThrough>
            <wp:docPr id="1" name="Picture 3" descr="C:\Users\Chona\Downloads\Philippines_Arms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ona\Downloads\Philippines_Arms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9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A3E22">
        <w:rPr>
          <w:rFonts w:ascii="Times New Roman" w:hAnsi="Times New Roman" w:cs="Times New Roman"/>
          <w:b/>
          <w:sz w:val="72"/>
          <w:szCs w:val="72"/>
        </w:rPr>
        <w:t>PHILIPPINES</w:t>
      </w:r>
    </w:p>
    <w:p w14:paraId="00250DE2" w14:textId="044D54A8" w:rsidR="002A64AD" w:rsidRDefault="002A64AD" w:rsidP="002A64AD"/>
    <w:p w14:paraId="25B55DFD" w14:textId="77777777" w:rsidR="00F33BDA" w:rsidRPr="006C1FA1" w:rsidRDefault="00F33BDA" w:rsidP="002A64AD">
      <w:pPr>
        <w:rPr>
          <w:sz w:val="12"/>
        </w:rPr>
      </w:pPr>
    </w:p>
    <w:p w14:paraId="24B698AC" w14:textId="77777777" w:rsidR="00C6172E" w:rsidRPr="00EB161A" w:rsidRDefault="00C6172E" w:rsidP="00C6172E">
      <w:pPr>
        <w:jc w:val="center"/>
        <w:rPr>
          <w:rFonts w:cs="Arial"/>
          <w:b/>
        </w:rPr>
      </w:pPr>
      <w:r w:rsidRPr="00EB161A">
        <w:rPr>
          <w:rFonts w:cs="Arial"/>
          <w:b/>
        </w:rPr>
        <w:t>Human Rights Council</w:t>
      </w:r>
    </w:p>
    <w:p w14:paraId="0C0BBCFA" w14:textId="0D70751D" w:rsidR="00C6172E" w:rsidRPr="00EB161A" w:rsidRDefault="00C6172E" w:rsidP="00C6172E">
      <w:pPr>
        <w:jc w:val="center"/>
        <w:rPr>
          <w:rFonts w:cs="Arial"/>
          <w:b/>
        </w:rPr>
      </w:pPr>
      <w:r w:rsidRPr="00EB161A">
        <w:rPr>
          <w:rFonts w:cs="Arial"/>
          <w:b/>
        </w:rPr>
        <w:t>3</w:t>
      </w:r>
      <w:r w:rsidR="00971ED3">
        <w:rPr>
          <w:rFonts w:cs="Arial"/>
          <w:b/>
        </w:rPr>
        <w:t>5</w:t>
      </w:r>
      <w:r w:rsidRPr="00EB161A">
        <w:rPr>
          <w:rFonts w:cs="Arial"/>
          <w:b/>
          <w:vertAlign w:val="superscript"/>
        </w:rPr>
        <w:t>th</w:t>
      </w:r>
      <w:r w:rsidRPr="00EB161A">
        <w:rPr>
          <w:rFonts w:cs="Arial"/>
          <w:b/>
        </w:rPr>
        <w:t xml:space="preserve"> Session of the Working Group on the Universal Periodic Review</w:t>
      </w:r>
    </w:p>
    <w:p w14:paraId="395D8907" w14:textId="239E8DE2" w:rsidR="00C6172E" w:rsidRPr="00A94352" w:rsidRDefault="00971ED3" w:rsidP="00C6172E">
      <w:pPr>
        <w:widowControl w:val="0"/>
        <w:autoSpaceDE w:val="0"/>
        <w:autoSpaceDN w:val="0"/>
        <w:adjustRightInd w:val="0"/>
        <w:jc w:val="center"/>
        <w:rPr>
          <w:rFonts w:cs="Arial"/>
          <w:sz w:val="22"/>
          <w:lang w:val="fr-FR"/>
        </w:rPr>
      </w:pPr>
      <w:r w:rsidRPr="00A94352">
        <w:rPr>
          <w:rFonts w:cs="Arial"/>
          <w:sz w:val="22"/>
          <w:lang w:val="fr-FR"/>
        </w:rPr>
        <w:t xml:space="preserve">20 </w:t>
      </w:r>
      <w:proofErr w:type="spellStart"/>
      <w:r w:rsidRPr="00A94352">
        <w:rPr>
          <w:rFonts w:cs="Arial"/>
          <w:sz w:val="22"/>
          <w:lang w:val="fr-FR"/>
        </w:rPr>
        <w:t>January</w:t>
      </w:r>
      <w:proofErr w:type="spellEnd"/>
      <w:r w:rsidRPr="00A94352">
        <w:rPr>
          <w:rFonts w:cs="Arial"/>
          <w:sz w:val="22"/>
          <w:lang w:val="fr-FR"/>
        </w:rPr>
        <w:t xml:space="preserve"> 2020</w:t>
      </w:r>
      <w:r w:rsidR="00C6172E" w:rsidRPr="00A94352">
        <w:rPr>
          <w:rFonts w:cs="Arial"/>
          <w:sz w:val="22"/>
          <w:lang w:val="fr-FR"/>
        </w:rPr>
        <w:t>, Salle XX, Palais des Nations</w:t>
      </w:r>
    </w:p>
    <w:p w14:paraId="545EB2F3" w14:textId="77777777" w:rsidR="00C6172E" w:rsidRPr="00A94352" w:rsidRDefault="00C6172E" w:rsidP="00C6172E">
      <w:pPr>
        <w:jc w:val="center"/>
        <w:rPr>
          <w:rFonts w:cs="Arial"/>
          <w:lang w:val="fr-FR"/>
        </w:rPr>
      </w:pPr>
    </w:p>
    <w:p w14:paraId="42963DC7" w14:textId="6729A1FA" w:rsidR="00C6172E" w:rsidRPr="00A94352" w:rsidRDefault="00971ED3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en-US"/>
        </w:rPr>
      </w:pPr>
      <w:r>
        <w:rPr>
          <w:rFonts w:cs="Arial"/>
          <w:b/>
        </w:rPr>
        <w:t>KYRGYZSTAN</w:t>
      </w:r>
    </w:p>
    <w:p w14:paraId="18CCC8FF" w14:textId="120FD201" w:rsidR="00C6172E" w:rsidRPr="00A94352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en-US"/>
        </w:rPr>
      </w:pPr>
      <w:r w:rsidRPr="00A94352">
        <w:rPr>
          <w:rFonts w:cs="Arial"/>
          <w:lang w:val="en-US"/>
        </w:rPr>
        <w:t xml:space="preserve">Speaking Time:   </w:t>
      </w:r>
      <w:r w:rsidR="00165BD1" w:rsidRPr="00A94352">
        <w:rPr>
          <w:rFonts w:cs="Arial"/>
          <w:lang w:val="en-US"/>
        </w:rPr>
        <w:t>1 min. 15 sec.</w:t>
      </w:r>
    </w:p>
    <w:p w14:paraId="03479FFA" w14:textId="3A681E4E" w:rsidR="00C6172E" w:rsidRPr="00A94352" w:rsidRDefault="00C6172E" w:rsidP="00C6172E">
      <w:pPr>
        <w:widowControl w:val="0"/>
        <w:autoSpaceDE w:val="0"/>
        <w:autoSpaceDN w:val="0"/>
        <w:adjustRightInd w:val="0"/>
        <w:jc w:val="center"/>
        <w:rPr>
          <w:rFonts w:cs="Arial"/>
          <w:lang w:val="en-US"/>
        </w:rPr>
      </w:pPr>
      <w:r w:rsidRPr="00A94352">
        <w:rPr>
          <w:rFonts w:cs="Arial"/>
          <w:lang w:val="en-US"/>
        </w:rPr>
        <w:t xml:space="preserve">Speaking Order:  </w:t>
      </w:r>
      <w:r w:rsidR="005C60A0" w:rsidRPr="00A94352">
        <w:rPr>
          <w:rFonts w:cs="Arial"/>
          <w:lang w:val="en-US"/>
        </w:rPr>
        <w:t xml:space="preserve"> </w:t>
      </w:r>
      <w:r w:rsidR="00165BD1" w:rsidRPr="00A94352">
        <w:rPr>
          <w:rFonts w:cs="Arial"/>
          <w:lang w:val="en-US"/>
        </w:rPr>
        <w:t>66 of 92</w:t>
      </w:r>
    </w:p>
    <w:p w14:paraId="027B5FFA" w14:textId="77777777" w:rsidR="00CB1A9A" w:rsidRPr="00CD69F7" w:rsidRDefault="00CB1A9A" w:rsidP="00F33BDA">
      <w:pPr>
        <w:spacing w:line="276" w:lineRule="auto"/>
        <w:jc w:val="both"/>
        <w:rPr>
          <w:rFonts w:cs="Arial"/>
          <w:szCs w:val="24"/>
        </w:rPr>
      </w:pPr>
    </w:p>
    <w:p w14:paraId="3CABDE3E" w14:textId="64BB51A0" w:rsidR="00F33BDA" w:rsidRPr="00CD69F7" w:rsidRDefault="00F33BDA" w:rsidP="00F33BDA">
      <w:pPr>
        <w:spacing w:line="276" w:lineRule="auto"/>
        <w:jc w:val="both"/>
        <w:rPr>
          <w:rFonts w:cs="Arial"/>
          <w:szCs w:val="24"/>
        </w:rPr>
      </w:pPr>
      <w:r w:rsidRPr="00CD69F7">
        <w:rPr>
          <w:rFonts w:cs="Arial"/>
          <w:szCs w:val="24"/>
        </w:rPr>
        <w:t>Thank you</w:t>
      </w:r>
      <w:r w:rsidR="00A36FDC" w:rsidRPr="00CD69F7">
        <w:rPr>
          <w:rFonts w:cs="Arial"/>
          <w:szCs w:val="24"/>
        </w:rPr>
        <w:t>, M</w:t>
      </w:r>
      <w:r w:rsidR="00A00DA3">
        <w:rPr>
          <w:rFonts w:cs="Arial"/>
          <w:szCs w:val="24"/>
        </w:rPr>
        <w:t xml:space="preserve">adam </w:t>
      </w:r>
      <w:r w:rsidRPr="00CD69F7">
        <w:rPr>
          <w:rFonts w:cs="Arial"/>
          <w:szCs w:val="24"/>
        </w:rPr>
        <w:t xml:space="preserve">President. </w:t>
      </w:r>
    </w:p>
    <w:p w14:paraId="2879D3BB" w14:textId="77777777" w:rsidR="00F33BDA" w:rsidRPr="00CD69F7" w:rsidRDefault="00F33BDA" w:rsidP="00F33BDA">
      <w:pPr>
        <w:spacing w:line="276" w:lineRule="auto"/>
        <w:jc w:val="both"/>
        <w:rPr>
          <w:rFonts w:cs="Arial"/>
          <w:szCs w:val="24"/>
        </w:rPr>
      </w:pPr>
    </w:p>
    <w:p w14:paraId="525D7AF5" w14:textId="7F09F7C5" w:rsidR="002A3BD3" w:rsidRPr="00CD69F7" w:rsidRDefault="002A6D71" w:rsidP="002A6D71">
      <w:pPr>
        <w:jc w:val="both"/>
        <w:rPr>
          <w:rFonts w:cs="Arial"/>
          <w:szCs w:val="24"/>
        </w:rPr>
      </w:pPr>
      <w:r w:rsidRPr="00CD69F7">
        <w:rPr>
          <w:rFonts w:cs="Arial"/>
          <w:szCs w:val="24"/>
        </w:rPr>
        <w:t xml:space="preserve">The Philippines warmly welcomes the delegation of </w:t>
      </w:r>
      <w:r w:rsidR="00165BD1">
        <w:rPr>
          <w:rFonts w:cs="Arial"/>
          <w:szCs w:val="24"/>
        </w:rPr>
        <w:t>the Kyrgyz Republic</w:t>
      </w:r>
      <w:r w:rsidR="0063705C" w:rsidRPr="00CD69F7">
        <w:rPr>
          <w:rFonts w:cs="Arial"/>
          <w:szCs w:val="24"/>
        </w:rPr>
        <w:t xml:space="preserve"> </w:t>
      </w:r>
      <w:r w:rsidRPr="00CD69F7">
        <w:rPr>
          <w:rFonts w:cs="Arial"/>
          <w:szCs w:val="24"/>
        </w:rPr>
        <w:t xml:space="preserve">to this </w:t>
      </w:r>
      <w:r w:rsidR="006F06D0" w:rsidRPr="00CD69F7">
        <w:rPr>
          <w:rFonts w:cs="Arial"/>
          <w:szCs w:val="24"/>
        </w:rPr>
        <w:t xml:space="preserve">UPR </w:t>
      </w:r>
      <w:r w:rsidRPr="00CD69F7">
        <w:rPr>
          <w:rFonts w:cs="Arial"/>
          <w:szCs w:val="24"/>
        </w:rPr>
        <w:t>session.</w:t>
      </w:r>
    </w:p>
    <w:p w14:paraId="0D473BA9" w14:textId="77777777" w:rsidR="002A3BD3" w:rsidRPr="00CD69F7" w:rsidRDefault="002A3BD3" w:rsidP="002A6D71">
      <w:pPr>
        <w:jc w:val="both"/>
        <w:rPr>
          <w:rFonts w:cs="Arial"/>
          <w:szCs w:val="24"/>
        </w:rPr>
      </w:pPr>
    </w:p>
    <w:p w14:paraId="5477C112" w14:textId="1A9EFAAA" w:rsidR="00725AC0" w:rsidRDefault="009855B2" w:rsidP="00725AC0">
      <w:pPr>
        <w:jc w:val="both"/>
        <w:rPr>
          <w:rFonts w:cs="Arial"/>
          <w:szCs w:val="24"/>
        </w:rPr>
      </w:pPr>
      <w:r w:rsidRPr="00CD69F7">
        <w:rPr>
          <w:rFonts w:cs="Arial"/>
          <w:szCs w:val="24"/>
        </w:rPr>
        <w:t>My delegation acknowledge</w:t>
      </w:r>
      <w:r w:rsidR="00725AC0" w:rsidRPr="00CD69F7">
        <w:rPr>
          <w:rFonts w:cs="Arial"/>
          <w:szCs w:val="24"/>
        </w:rPr>
        <w:t xml:space="preserve">s </w:t>
      </w:r>
      <w:r w:rsidR="00165BD1">
        <w:rPr>
          <w:rFonts w:cs="Arial"/>
          <w:szCs w:val="24"/>
        </w:rPr>
        <w:t>Kyrgyzstan’s</w:t>
      </w:r>
      <w:r w:rsidR="00725AC0" w:rsidRPr="00CD69F7">
        <w:rPr>
          <w:rFonts w:cs="Arial"/>
          <w:szCs w:val="24"/>
        </w:rPr>
        <w:t xml:space="preserve"> progress since its second UPR</w:t>
      </w:r>
      <w:r w:rsidR="00165BD1">
        <w:rPr>
          <w:rFonts w:cs="Arial"/>
          <w:szCs w:val="24"/>
        </w:rPr>
        <w:t xml:space="preserve"> cycle</w:t>
      </w:r>
      <w:r w:rsidR="00725AC0" w:rsidRPr="00CD69F7">
        <w:rPr>
          <w:rFonts w:cs="Arial"/>
          <w:szCs w:val="24"/>
        </w:rPr>
        <w:t xml:space="preserve"> in 201</w:t>
      </w:r>
      <w:r w:rsidR="00165BD1">
        <w:rPr>
          <w:rFonts w:cs="Arial"/>
          <w:szCs w:val="24"/>
        </w:rPr>
        <w:t>5</w:t>
      </w:r>
      <w:r w:rsidR="00725AC0" w:rsidRPr="00CD69F7">
        <w:rPr>
          <w:rFonts w:cs="Arial"/>
          <w:szCs w:val="24"/>
        </w:rPr>
        <w:t xml:space="preserve">.  </w:t>
      </w:r>
      <w:r w:rsidR="00DD583C" w:rsidRPr="00CD69F7">
        <w:rPr>
          <w:rFonts w:cs="Arial"/>
          <w:szCs w:val="24"/>
        </w:rPr>
        <w:t>In particular,</w:t>
      </w:r>
      <w:r w:rsidR="00C261E7">
        <w:rPr>
          <w:rFonts w:cs="Arial"/>
          <w:szCs w:val="24"/>
        </w:rPr>
        <w:t xml:space="preserve"> </w:t>
      </w:r>
      <w:r w:rsidR="00DD583C" w:rsidRPr="00CD69F7">
        <w:rPr>
          <w:rFonts w:cs="Arial"/>
          <w:szCs w:val="24"/>
        </w:rPr>
        <w:t>w</w:t>
      </w:r>
      <w:r w:rsidR="00725AC0" w:rsidRPr="00CD69F7">
        <w:rPr>
          <w:rFonts w:cs="Arial"/>
          <w:szCs w:val="24"/>
        </w:rPr>
        <w:t>e recognize</w:t>
      </w:r>
      <w:r w:rsidR="00165BD1">
        <w:rPr>
          <w:rFonts w:cs="Arial"/>
          <w:szCs w:val="24"/>
        </w:rPr>
        <w:t xml:space="preserve"> the government’s</w:t>
      </w:r>
      <w:r w:rsidR="00725AC0" w:rsidRPr="00CD69F7">
        <w:rPr>
          <w:rFonts w:cs="Arial"/>
          <w:szCs w:val="24"/>
        </w:rPr>
        <w:t xml:space="preserve"> efforts </w:t>
      </w:r>
      <w:r w:rsidR="00DD583C" w:rsidRPr="00CD69F7">
        <w:rPr>
          <w:rFonts w:cs="Arial"/>
          <w:szCs w:val="24"/>
        </w:rPr>
        <w:t>to</w:t>
      </w:r>
      <w:r w:rsidR="00165BD1">
        <w:rPr>
          <w:rFonts w:cs="Arial"/>
          <w:szCs w:val="24"/>
        </w:rPr>
        <w:t xml:space="preserve"> bring legislation in line with the Constitution and international standards in human rights protection.</w:t>
      </w:r>
    </w:p>
    <w:p w14:paraId="385BCA5F" w14:textId="346F77C1" w:rsidR="00165BD1" w:rsidRDefault="00165BD1" w:rsidP="00725AC0">
      <w:pPr>
        <w:jc w:val="both"/>
        <w:rPr>
          <w:rFonts w:cs="Arial"/>
          <w:szCs w:val="24"/>
        </w:rPr>
      </w:pPr>
    </w:p>
    <w:p w14:paraId="3351E767" w14:textId="2824F971" w:rsidR="00165BD1" w:rsidRDefault="00165BD1" w:rsidP="00725AC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We are pleased to acknowledge the approval of its Human Rights Action Plan for 2019-2021 and </w:t>
      </w:r>
      <w:r w:rsidR="00CE349B">
        <w:rPr>
          <w:rFonts w:cs="Arial"/>
          <w:szCs w:val="24"/>
        </w:rPr>
        <w:t>the amendments to the law on environmental protection.</w:t>
      </w:r>
    </w:p>
    <w:p w14:paraId="2D822BE9" w14:textId="75DB4489" w:rsidR="00CE349B" w:rsidRDefault="00CE349B" w:rsidP="00725AC0">
      <w:pPr>
        <w:jc w:val="both"/>
        <w:rPr>
          <w:rFonts w:cs="Arial"/>
          <w:szCs w:val="24"/>
        </w:rPr>
      </w:pPr>
    </w:p>
    <w:p w14:paraId="77E13321" w14:textId="571110EA" w:rsidR="00CE349B" w:rsidRPr="00CD69F7" w:rsidRDefault="00CE349B" w:rsidP="00725AC0">
      <w:pPr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We laud its efforts to </w:t>
      </w:r>
      <w:r w:rsidR="00C261E7">
        <w:rPr>
          <w:rFonts w:cs="Arial"/>
          <w:szCs w:val="24"/>
        </w:rPr>
        <w:t xml:space="preserve">further strengthen mechanisms for gender equality and women’s rights. </w:t>
      </w:r>
    </w:p>
    <w:p w14:paraId="06EE0836" w14:textId="77777777" w:rsidR="009D2F6C" w:rsidRPr="00CD69F7" w:rsidRDefault="009D2F6C" w:rsidP="002A6D71">
      <w:pPr>
        <w:jc w:val="both"/>
        <w:rPr>
          <w:rFonts w:cs="Arial"/>
          <w:szCs w:val="24"/>
        </w:rPr>
      </w:pPr>
    </w:p>
    <w:p w14:paraId="698B3854" w14:textId="76AEC6BC" w:rsidR="002A6D71" w:rsidRPr="00CD69F7" w:rsidRDefault="009D2F6C" w:rsidP="002A6D71">
      <w:pPr>
        <w:jc w:val="both"/>
        <w:rPr>
          <w:rFonts w:cs="Arial"/>
          <w:szCs w:val="24"/>
        </w:rPr>
      </w:pPr>
      <w:r w:rsidRPr="00CD69F7">
        <w:rPr>
          <w:rFonts w:cs="Arial"/>
          <w:szCs w:val="24"/>
        </w:rPr>
        <w:t xml:space="preserve">In a constructive spirit, the Philippines </w:t>
      </w:r>
      <w:r w:rsidR="00C261E7">
        <w:rPr>
          <w:rFonts w:cs="Arial"/>
          <w:szCs w:val="24"/>
        </w:rPr>
        <w:t>recommends the following</w:t>
      </w:r>
      <w:r w:rsidRPr="00CD69F7">
        <w:rPr>
          <w:rFonts w:cs="Arial"/>
          <w:szCs w:val="24"/>
        </w:rPr>
        <w:t>:</w:t>
      </w:r>
    </w:p>
    <w:p w14:paraId="35F9B497" w14:textId="77777777" w:rsidR="00DD583C" w:rsidRPr="00CD69F7" w:rsidRDefault="00DD583C" w:rsidP="00DD583C">
      <w:pPr>
        <w:jc w:val="both"/>
        <w:rPr>
          <w:rFonts w:cs="Arial"/>
          <w:szCs w:val="24"/>
        </w:rPr>
      </w:pPr>
    </w:p>
    <w:p w14:paraId="2BC3A1F2" w14:textId="5807966A" w:rsidR="00DD583C" w:rsidRPr="00CD69F7" w:rsidRDefault="00C261E7" w:rsidP="00E66CB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the full implementation of its National Action Plan for Achieving Gender Equality for 2018-2020</w:t>
      </w:r>
      <w:r w:rsidR="00DD583C" w:rsidRPr="00CD69F7">
        <w:rPr>
          <w:rFonts w:ascii="Arial" w:hAnsi="Arial" w:cs="Arial"/>
          <w:sz w:val="24"/>
          <w:szCs w:val="24"/>
        </w:rPr>
        <w:t xml:space="preserve">; </w:t>
      </w:r>
    </w:p>
    <w:p w14:paraId="2D364D46" w14:textId="77777777" w:rsidR="00DD583C" w:rsidRPr="00CD69F7" w:rsidRDefault="00DD583C" w:rsidP="00DD583C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14:paraId="070A8819" w14:textId="5AF394D7" w:rsidR="00DD583C" w:rsidRPr="00CD69F7" w:rsidRDefault="00C261E7" w:rsidP="00E66CB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Continue to conduct awareness-raising and capacity-building activities on the implementation of the Law on Prevention and Protection from Family Violence</w:t>
      </w:r>
      <w:r w:rsidR="00DD583C" w:rsidRPr="00CD69F7">
        <w:rPr>
          <w:rFonts w:ascii="Arial" w:hAnsi="Arial" w:cs="Arial"/>
          <w:sz w:val="24"/>
          <w:szCs w:val="24"/>
        </w:rPr>
        <w:t>;</w:t>
      </w:r>
      <w:r w:rsidR="002D561E">
        <w:rPr>
          <w:rFonts w:ascii="Arial" w:hAnsi="Arial" w:cs="Arial"/>
          <w:sz w:val="24"/>
          <w:szCs w:val="24"/>
        </w:rPr>
        <w:t xml:space="preserve"> and</w:t>
      </w:r>
      <w:r w:rsidR="00DD583C" w:rsidRPr="00CD69F7">
        <w:rPr>
          <w:rFonts w:ascii="Arial" w:hAnsi="Arial" w:cs="Arial"/>
          <w:sz w:val="24"/>
          <w:szCs w:val="24"/>
        </w:rPr>
        <w:t xml:space="preserve"> </w:t>
      </w:r>
    </w:p>
    <w:p w14:paraId="52FE0C10" w14:textId="77777777" w:rsidR="00616F92" w:rsidRPr="00CD69F7" w:rsidRDefault="00616F92" w:rsidP="00CD69F7">
      <w:pPr>
        <w:jc w:val="both"/>
        <w:rPr>
          <w:rFonts w:cs="Arial"/>
          <w:szCs w:val="24"/>
        </w:rPr>
      </w:pPr>
    </w:p>
    <w:p w14:paraId="46B0BFDC" w14:textId="1DD8DB6E" w:rsidR="00C02917" w:rsidRPr="00C261E7" w:rsidRDefault="00C261E7" w:rsidP="00C261E7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</w:t>
      </w:r>
      <w:r w:rsidR="00A94352">
        <w:rPr>
          <w:rFonts w:ascii="Arial" w:hAnsi="Arial" w:cs="Arial"/>
          <w:sz w:val="24"/>
          <w:szCs w:val="24"/>
        </w:rPr>
        <w:t xml:space="preserve"> the</w:t>
      </w:r>
      <w:r>
        <w:rPr>
          <w:rFonts w:ascii="Arial" w:hAnsi="Arial" w:cs="Arial"/>
          <w:sz w:val="24"/>
          <w:szCs w:val="24"/>
        </w:rPr>
        <w:t xml:space="preserve"> allocation of </w:t>
      </w:r>
      <w:r w:rsidR="00A94352">
        <w:rPr>
          <w:rFonts w:ascii="Arial" w:hAnsi="Arial" w:cs="Arial"/>
          <w:sz w:val="24"/>
          <w:szCs w:val="24"/>
        </w:rPr>
        <w:t>adequate</w:t>
      </w:r>
      <w:r>
        <w:rPr>
          <w:rFonts w:ascii="Arial" w:hAnsi="Arial" w:cs="Arial"/>
          <w:sz w:val="24"/>
          <w:szCs w:val="24"/>
        </w:rPr>
        <w:t xml:space="preserve"> resources to</w:t>
      </w:r>
      <w:r w:rsidR="002D561E">
        <w:rPr>
          <w:rFonts w:ascii="Arial" w:hAnsi="Arial" w:cs="Arial"/>
          <w:sz w:val="24"/>
          <w:szCs w:val="24"/>
        </w:rPr>
        <w:t xml:space="preserve"> competent institutions to</w:t>
      </w:r>
      <w:r>
        <w:rPr>
          <w:rFonts w:ascii="Arial" w:hAnsi="Arial" w:cs="Arial"/>
          <w:sz w:val="24"/>
          <w:szCs w:val="24"/>
        </w:rPr>
        <w:t xml:space="preserve"> further strengthen </w:t>
      </w:r>
      <w:r w:rsidR="002D561E">
        <w:rPr>
          <w:rFonts w:ascii="Arial" w:hAnsi="Arial" w:cs="Arial"/>
          <w:sz w:val="24"/>
          <w:szCs w:val="24"/>
        </w:rPr>
        <w:t xml:space="preserve">the implementation of </w:t>
      </w:r>
      <w:r>
        <w:rPr>
          <w:rFonts w:ascii="Arial" w:hAnsi="Arial" w:cs="Arial"/>
          <w:sz w:val="24"/>
          <w:szCs w:val="24"/>
        </w:rPr>
        <w:t xml:space="preserve">programs on combating trafficking in persons. </w:t>
      </w:r>
    </w:p>
    <w:p w14:paraId="0F409866" w14:textId="2FB348B9" w:rsidR="00F4316E" w:rsidRPr="00CD69F7" w:rsidRDefault="00F11658" w:rsidP="00CB1A9A">
      <w:pPr>
        <w:spacing w:before="240" w:after="100" w:afterAutospacing="1"/>
        <w:jc w:val="both"/>
        <w:rPr>
          <w:rFonts w:cs="Arial"/>
          <w:szCs w:val="24"/>
        </w:rPr>
      </w:pPr>
      <w:r w:rsidRPr="00CD69F7">
        <w:rPr>
          <w:rFonts w:cs="Arial"/>
          <w:szCs w:val="24"/>
        </w:rPr>
        <w:t>We wish</w:t>
      </w:r>
      <w:r w:rsidR="008E6D6D" w:rsidRPr="00CD69F7">
        <w:rPr>
          <w:rFonts w:cs="Arial"/>
          <w:szCs w:val="24"/>
        </w:rPr>
        <w:t xml:space="preserve"> </w:t>
      </w:r>
      <w:r w:rsidR="00C261E7">
        <w:rPr>
          <w:rFonts w:cs="Arial"/>
          <w:szCs w:val="24"/>
        </w:rPr>
        <w:t>the Kyrgyz Republic</w:t>
      </w:r>
      <w:r w:rsidR="003035FB" w:rsidRPr="00CD69F7">
        <w:rPr>
          <w:rFonts w:cs="Arial"/>
          <w:szCs w:val="24"/>
        </w:rPr>
        <w:t xml:space="preserve"> </w:t>
      </w:r>
      <w:r w:rsidRPr="00CD69F7">
        <w:rPr>
          <w:rFonts w:cs="Arial"/>
          <w:szCs w:val="24"/>
        </w:rPr>
        <w:t xml:space="preserve">every success in this </w:t>
      </w:r>
      <w:r w:rsidR="000E516C" w:rsidRPr="00CD69F7">
        <w:rPr>
          <w:rFonts w:cs="Arial"/>
          <w:szCs w:val="24"/>
        </w:rPr>
        <w:t xml:space="preserve">review </w:t>
      </w:r>
      <w:r w:rsidR="00593A88" w:rsidRPr="00CD69F7">
        <w:rPr>
          <w:rFonts w:cs="Arial"/>
          <w:szCs w:val="24"/>
        </w:rPr>
        <w:t>cycle</w:t>
      </w:r>
      <w:r w:rsidR="006D4B61" w:rsidRPr="00CD69F7">
        <w:rPr>
          <w:rFonts w:cs="Arial"/>
          <w:szCs w:val="24"/>
        </w:rPr>
        <w:t>.</w:t>
      </w:r>
    </w:p>
    <w:p w14:paraId="6717CD6C" w14:textId="55EB25A2" w:rsidR="00D52734" w:rsidRPr="00E573F9" w:rsidRDefault="007457F1" w:rsidP="007457F1">
      <w:pPr>
        <w:spacing w:line="276" w:lineRule="auto"/>
        <w:jc w:val="both"/>
        <w:rPr>
          <w:rFonts w:cs="Arial"/>
          <w:b/>
          <w:i/>
          <w:szCs w:val="24"/>
        </w:rPr>
      </w:pPr>
      <w:r w:rsidRPr="00CD69F7">
        <w:rPr>
          <w:rFonts w:cs="Arial"/>
          <w:bCs/>
          <w:iCs/>
          <w:szCs w:val="24"/>
        </w:rPr>
        <w:t xml:space="preserve">Thank you, </w:t>
      </w:r>
      <w:r w:rsidR="00A36FDC" w:rsidRPr="00CD69F7">
        <w:rPr>
          <w:rFonts w:cs="Arial"/>
          <w:bCs/>
          <w:iCs/>
          <w:szCs w:val="24"/>
        </w:rPr>
        <w:t>M</w:t>
      </w:r>
      <w:r w:rsidR="00A00DA3">
        <w:rPr>
          <w:rFonts w:cs="Arial"/>
          <w:bCs/>
          <w:iCs/>
          <w:szCs w:val="24"/>
        </w:rPr>
        <w:t>adam</w:t>
      </w:r>
      <w:bookmarkStart w:id="0" w:name="_GoBack"/>
      <w:bookmarkEnd w:id="0"/>
      <w:r w:rsidR="00A36FDC" w:rsidRPr="00CD69F7">
        <w:rPr>
          <w:rFonts w:cs="Arial"/>
          <w:bCs/>
          <w:iCs/>
          <w:szCs w:val="24"/>
        </w:rPr>
        <w:t xml:space="preserve"> </w:t>
      </w:r>
      <w:r w:rsidRPr="00CD69F7">
        <w:rPr>
          <w:rFonts w:cs="Arial"/>
          <w:bCs/>
          <w:iCs/>
          <w:szCs w:val="24"/>
        </w:rPr>
        <w:t xml:space="preserve">President. </w:t>
      </w:r>
      <w:r w:rsidR="00F33BDA" w:rsidRPr="00CD69F7">
        <w:rPr>
          <w:rFonts w:cs="Arial"/>
          <w:b/>
          <w:i/>
          <w:szCs w:val="24"/>
        </w:rPr>
        <w:t>END.</w:t>
      </w:r>
    </w:p>
    <w:sectPr w:rsidR="00D52734" w:rsidRPr="00E573F9" w:rsidSect="0093284F">
      <w:footerReference w:type="default" r:id="rId9"/>
      <w:pgSz w:w="11906" w:h="16838" w:code="9"/>
      <w:pgMar w:top="763" w:right="1080" w:bottom="763" w:left="1080" w:header="562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2AA2F7" w14:textId="77777777" w:rsidR="008818B5" w:rsidRDefault="008818B5" w:rsidP="00A02A4B">
      <w:r>
        <w:separator/>
      </w:r>
    </w:p>
  </w:endnote>
  <w:endnote w:type="continuationSeparator" w:id="0">
    <w:p w14:paraId="4FE9E221" w14:textId="77777777" w:rsidR="008818B5" w:rsidRDefault="008818B5" w:rsidP="00A02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39FFB4" w14:textId="77777777" w:rsidR="00FD71D4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MISSION OF THE REPUBLIC OF THE PHILIPPINES TO THE UNITED NATIONS                                   </w:t>
    </w:r>
  </w:p>
  <w:p w14:paraId="72138B35" w14:textId="77777777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AND OTHER INTERNATIONAL ORGANIZATIONS IN GENEVA </w:t>
    </w:r>
  </w:p>
  <w:p w14:paraId="72D062E4" w14:textId="77777777" w:rsidR="00FD71D4" w:rsidRPr="00FF2D2A" w:rsidRDefault="00FD71D4" w:rsidP="002A64AD">
    <w:pPr>
      <w:pStyle w:val="Footer"/>
      <w:jc w:val="center"/>
      <w:rPr>
        <w:rFonts w:ascii="Times New Roman" w:hAnsi="Times New Roman" w:cs="Times New Roman"/>
        <w:sz w:val="22"/>
      </w:rPr>
    </w:pPr>
    <w:r w:rsidRPr="00FF2D2A">
      <w:rPr>
        <w:rFonts w:ascii="Times New Roman" w:hAnsi="Times New Roman" w:cs="Times New Roman"/>
        <w:sz w:val="22"/>
      </w:rPr>
      <w:t xml:space="preserve">47 Avenue Blanc, 1202 Geneva, Switzerland </w:t>
    </w:r>
    <w:r w:rsidRPr="00FF2D2A">
      <w:rPr>
        <w:rFonts w:ascii="Times New Roman" w:hAnsi="Times New Roman" w:cs="Times New Roman"/>
        <w:sz w:val="14"/>
      </w:rPr>
      <w:sym w:font="Webdings" w:char="F03D"/>
    </w:r>
    <w:r w:rsidRPr="00FF2D2A">
      <w:rPr>
        <w:rFonts w:ascii="Times New Roman" w:hAnsi="Times New Roman" w:cs="Times New Roman"/>
        <w:sz w:val="22"/>
      </w:rPr>
      <w:t>Tel</w:t>
    </w:r>
    <w:r>
      <w:rPr>
        <w:rFonts w:ascii="Times New Roman" w:hAnsi="Times New Roman" w:cs="Times New Roman"/>
        <w:sz w:val="22"/>
      </w:rPr>
      <w:t>:</w:t>
    </w:r>
    <w:r w:rsidRPr="00FF2D2A">
      <w:rPr>
        <w:rFonts w:ascii="Times New Roman" w:hAnsi="Times New Roman" w:cs="Times New Roman"/>
        <w:sz w:val="22"/>
      </w:rPr>
      <w:t xml:space="preserve"> (+41) (0) 22 716 1930 </w:t>
    </w:r>
    <w:r w:rsidRPr="00FF2D2A">
      <w:rPr>
        <w:rFonts w:ascii="Times New Roman" w:hAnsi="Times New Roman" w:cs="Times New Roman"/>
        <w:sz w:val="14"/>
      </w:rPr>
      <w:sym w:font="Webdings" w:char="F03D"/>
    </w:r>
    <w:r>
      <w:rPr>
        <w:rFonts w:ascii="Times New Roman" w:hAnsi="Times New Roman" w:cs="Times New Roman"/>
        <w:sz w:val="22"/>
      </w:rPr>
      <w:t xml:space="preserve">E-mail: </w:t>
    </w:r>
    <w:r w:rsidRPr="00FF2D2A">
      <w:rPr>
        <w:rFonts w:ascii="Times New Roman" w:hAnsi="Times New Roman" w:cs="Times New Roman"/>
        <w:sz w:val="22"/>
      </w:rPr>
      <w:t>mission@genevapm.ph</w:t>
    </w:r>
  </w:p>
  <w:p w14:paraId="3F6EC1BC" w14:textId="77777777" w:rsidR="00FD71D4" w:rsidRDefault="00FD71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8406CB" w14:textId="77777777" w:rsidR="008818B5" w:rsidRDefault="008818B5" w:rsidP="00A02A4B">
      <w:r>
        <w:separator/>
      </w:r>
    </w:p>
  </w:footnote>
  <w:footnote w:type="continuationSeparator" w:id="0">
    <w:p w14:paraId="4DB7841B" w14:textId="77777777" w:rsidR="008818B5" w:rsidRDefault="008818B5" w:rsidP="00A02A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B2634"/>
    <w:multiLevelType w:val="hybridMultilevel"/>
    <w:tmpl w:val="3DFA1B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E2721A"/>
    <w:multiLevelType w:val="hybridMultilevel"/>
    <w:tmpl w:val="332A29CE"/>
    <w:lvl w:ilvl="0" w:tplc="200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165F1F"/>
    <w:multiLevelType w:val="hybridMultilevel"/>
    <w:tmpl w:val="E41E02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DA5D50"/>
    <w:multiLevelType w:val="hybridMultilevel"/>
    <w:tmpl w:val="321CAF3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06859A3"/>
    <w:multiLevelType w:val="hybridMultilevel"/>
    <w:tmpl w:val="21088B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D35AD"/>
    <w:multiLevelType w:val="hybridMultilevel"/>
    <w:tmpl w:val="03947F3A"/>
    <w:lvl w:ilvl="0" w:tplc="B73AA414"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5E3916"/>
    <w:multiLevelType w:val="hybridMultilevel"/>
    <w:tmpl w:val="84B6CE1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DC121D"/>
    <w:multiLevelType w:val="hybridMultilevel"/>
    <w:tmpl w:val="1CD0979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4AD"/>
    <w:rsid w:val="000021D5"/>
    <w:rsid w:val="000204CB"/>
    <w:rsid w:val="0002073A"/>
    <w:rsid w:val="00040ABA"/>
    <w:rsid w:val="00041880"/>
    <w:rsid w:val="00043545"/>
    <w:rsid w:val="00047D93"/>
    <w:rsid w:val="00064B19"/>
    <w:rsid w:val="000950A0"/>
    <w:rsid w:val="000D3ABF"/>
    <w:rsid w:val="000D68D0"/>
    <w:rsid w:val="000E516C"/>
    <w:rsid w:val="00110B99"/>
    <w:rsid w:val="00112017"/>
    <w:rsid w:val="00153F75"/>
    <w:rsid w:val="00156D76"/>
    <w:rsid w:val="001654C8"/>
    <w:rsid w:val="00165BD1"/>
    <w:rsid w:val="00174599"/>
    <w:rsid w:val="00187128"/>
    <w:rsid w:val="001A5B7D"/>
    <w:rsid w:val="001A5E34"/>
    <w:rsid w:val="001C2C01"/>
    <w:rsid w:val="001D2B8D"/>
    <w:rsid w:val="001D67C0"/>
    <w:rsid w:val="001E24B9"/>
    <w:rsid w:val="00203C5B"/>
    <w:rsid w:val="002058E8"/>
    <w:rsid w:val="00245AD7"/>
    <w:rsid w:val="00247A87"/>
    <w:rsid w:val="00266B05"/>
    <w:rsid w:val="00272DC3"/>
    <w:rsid w:val="00274A90"/>
    <w:rsid w:val="00292F1F"/>
    <w:rsid w:val="002A3BD3"/>
    <w:rsid w:val="002A447C"/>
    <w:rsid w:val="002A64AD"/>
    <w:rsid w:val="002A6D71"/>
    <w:rsid w:val="002C6422"/>
    <w:rsid w:val="002D561E"/>
    <w:rsid w:val="002F3BD7"/>
    <w:rsid w:val="00301D68"/>
    <w:rsid w:val="003035FB"/>
    <w:rsid w:val="00304B8E"/>
    <w:rsid w:val="00307312"/>
    <w:rsid w:val="00311D37"/>
    <w:rsid w:val="00322A62"/>
    <w:rsid w:val="0032458B"/>
    <w:rsid w:val="00334A95"/>
    <w:rsid w:val="003401B9"/>
    <w:rsid w:val="00350FC6"/>
    <w:rsid w:val="00365529"/>
    <w:rsid w:val="00374230"/>
    <w:rsid w:val="0037514C"/>
    <w:rsid w:val="003A336B"/>
    <w:rsid w:val="003D2620"/>
    <w:rsid w:val="003D75EE"/>
    <w:rsid w:val="003E6B09"/>
    <w:rsid w:val="00400A08"/>
    <w:rsid w:val="0043271D"/>
    <w:rsid w:val="004415D5"/>
    <w:rsid w:val="004735D3"/>
    <w:rsid w:val="0047717C"/>
    <w:rsid w:val="004840FD"/>
    <w:rsid w:val="004D1927"/>
    <w:rsid w:val="004F46CD"/>
    <w:rsid w:val="00512634"/>
    <w:rsid w:val="00530789"/>
    <w:rsid w:val="005310A0"/>
    <w:rsid w:val="005355C2"/>
    <w:rsid w:val="005531F0"/>
    <w:rsid w:val="00554D37"/>
    <w:rsid w:val="00557C81"/>
    <w:rsid w:val="00572127"/>
    <w:rsid w:val="00577673"/>
    <w:rsid w:val="00581503"/>
    <w:rsid w:val="00582FC1"/>
    <w:rsid w:val="0059323A"/>
    <w:rsid w:val="00593A88"/>
    <w:rsid w:val="00594175"/>
    <w:rsid w:val="00594A1F"/>
    <w:rsid w:val="005C1E0A"/>
    <w:rsid w:val="005C60A0"/>
    <w:rsid w:val="005D05AD"/>
    <w:rsid w:val="005E3EDE"/>
    <w:rsid w:val="00610C44"/>
    <w:rsid w:val="00610DFA"/>
    <w:rsid w:val="006113D3"/>
    <w:rsid w:val="00614D0E"/>
    <w:rsid w:val="00615171"/>
    <w:rsid w:val="00616F92"/>
    <w:rsid w:val="00620707"/>
    <w:rsid w:val="0062791A"/>
    <w:rsid w:val="0063705C"/>
    <w:rsid w:val="00640268"/>
    <w:rsid w:val="0064154D"/>
    <w:rsid w:val="00645646"/>
    <w:rsid w:val="0064752F"/>
    <w:rsid w:val="00656DFD"/>
    <w:rsid w:val="00673594"/>
    <w:rsid w:val="006B549A"/>
    <w:rsid w:val="006C1FA1"/>
    <w:rsid w:val="006C6079"/>
    <w:rsid w:val="006D4B61"/>
    <w:rsid w:val="006D77EE"/>
    <w:rsid w:val="006E0186"/>
    <w:rsid w:val="006E5D25"/>
    <w:rsid w:val="006F06D0"/>
    <w:rsid w:val="00715814"/>
    <w:rsid w:val="00725AC0"/>
    <w:rsid w:val="007307FC"/>
    <w:rsid w:val="00733FFD"/>
    <w:rsid w:val="00743639"/>
    <w:rsid w:val="007457F1"/>
    <w:rsid w:val="007459F5"/>
    <w:rsid w:val="00747AC0"/>
    <w:rsid w:val="00752A00"/>
    <w:rsid w:val="00753622"/>
    <w:rsid w:val="00757873"/>
    <w:rsid w:val="00765C2C"/>
    <w:rsid w:val="00766F10"/>
    <w:rsid w:val="00767BF2"/>
    <w:rsid w:val="00777375"/>
    <w:rsid w:val="0078507F"/>
    <w:rsid w:val="007919C4"/>
    <w:rsid w:val="007965CC"/>
    <w:rsid w:val="007B0D83"/>
    <w:rsid w:val="007D658E"/>
    <w:rsid w:val="007D71DB"/>
    <w:rsid w:val="007D789E"/>
    <w:rsid w:val="007F1BE2"/>
    <w:rsid w:val="007F6C00"/>
    <w:rsid w:val="00804EF3"/>
    <w:rsid w:val="008075DF"/>
    <w:rsid w:val="00842039"/>
    <w:rsid w:val="00851FD9"/>
    <w:rsid w:val="00853AC9"/>
    <w:rsid w:val="00862D8E"/>
    <w:rsid w:val="00870AED"/>
    <w:rsid w:val="008818B5"/>
    <w:rsid w:val="00884D89"/>
    <w:rsid w:val="00890639"/>
    <w:rsid w:val="00896F19"/>
    <w:rsid w:val="008C14A1"/>
    <w:rsid w:val="008C3799"/>
    <w:rsid w:val="008D59E5"/>
    <w:rsid w:val="008D780E"/>
    <w:rsid w:val="008E6249"/>
    <w:rsid w:val="008E6D6D"/>
    <w:rsid w:val="008F15D5"/>
    <w:rsid w:val="008F4953"/>
    <w:rsid w:val="0090763F"/>
    <w:rsid w:val="009117DA"/>
    <w:rsid w:val="00926F77"/>
    <w:rsid w:val="0093284F"/>
    <w:rsid w:val="00946887"/>
    <w:rsid w:val="0095274D"/>
    <w:rsid w:val="0096014A"/>
    <w:rsid w:val="00962E07"/>
    <w:rsid w:val="009702A9"/>
    <w:rsid w:val="00971ED3"/>
    <w:rsid w:val="009728D1"/>
    <w:rsid w:val="0098257B"/>
    <w:rsid w:val="009855B2"/>
    <w:rsid w:val="0099146A"/>
    <w:rsid w:val="009A7DEC"/>
    <w:rsid w:val="009B1023"/>
    <w:rsid w:val="009D2F6C"/>
    <w:rsid w:val="00A00DA3"/>
    <w:rsid w:val="00A02A4B"/>
    <w:rsid w:val="00A07142"/>
    <w:rsid w:val="00A26D41"/>
    <w:rsid w:val="00A36FDC"/>
    <w:rsid w:val="00A378F9"/>
    <w:rsid w:val="00A57D6C"/>
    <w:rsid w:val="00A62CB4"/>
    <w:rsid w:val="00A91228"/>
    <w:rsid w:val="00A94352"/>
    <w:rsid w:val="00AB23E8"/>
    <w:rsid w:val="00AD302D"/>
    <w:rsid w:val="00AD672B"/>
    <w:rsid w:val="00AE1AEC"/>
    <w:rsid w:val="00B251E8"/>
    <w:rsid w:val="00B26A96"/>
    <w:rsid w:val="00B3393B"/>
    <w:rsid w:val="00B370CD"/>
    <w:rsid w:val="00B41F17"/>
    <w:rsid w:val="00B426D3"/>
    <w:rsid w:val="00B46A25"/>
    <w:rsid w:val="00B52F96"/>
    <w:rsid w:val="00B8078B"/>
    <w:rsid w:val="00B863F3"/>
    <w:rsid w:val="00B8721B"/>
    <w:rsid w:val="00B96F3B"/>
    <w:rsid w:val="00BA6893"/>
    <w:rsid w:val="00BC5DC6"/>
    <w:rsid w:val="00BF05F6"/>
    <w:rsid w:val="00BF59DB"/>
    <w:rsid w:val="00C01D29"/>
    <w:rsid w:val="00C02917"/>
    <w:rsid w:val="00C06C86"/>
    <w:rsid w:val="00C25116"/>
    <w:rsid w:val="00C261E7"/>
    <w:rsid w:val="00C370C9"/>
    <w:rsid w:val="00C3743B"/>
    <w:rsid w:val="00C37CE4"/>
    <w:rsid w:val="00C541BC"/>
    <w:rsid w:val="00C5571C"/>
    <w:rsid w:val="00C6172E"/>
    <w:rsid w:val="00C722F1"/>
    <w:rsid w:val="00C768A9"/>
    <w:rsid w:val="00C96B6B"/>
    <w:rsid w:val="00CA0BA9"/>
    <w:rsid w:val="00CA7C5A"/>
    <w:rsid w:val="00CB1A9A"/>
    <w:rsid w:val="00CD1D7C"/>
    <w:rsid w:val="00CD69F7"/>
    <w:rsid w:val="00CE349B"/>
    <w:rsid w:val="00CE51B5"/>
    <w:rsid w:val="00CF3413"/>
    <w:rsid w:val="00D047B6"/>
    <w:rsid w:val="00D15515"/>
    <w:rsid w:val="00D16984"/>
    <w:rsid w:val="00D52734"/>
    <w:rsid w:val="00D75770"/>
    <w:rsid w:val="00D855E6"/>
    <w:rsid w:val="00D91EDB"/>
    <w:rsid w:val="00DA5059"/>
    <w:rsid w:val="00DB6C3D"/>
    <w:rsid w:val="00DC410E"/>
    <w:rsid w:val="00DD4669"/>
    <w:rsid w:val="00DD4843"/>
    <w:rsid w:val="00DD583C"/>
    <w:rsid w:val="00DE5475"/>
    <w:rsid w:val="00E0178F"/>
    <w:rsid w:val="00E05E55"/>
    <w:rsid w:val="00E35B1A"/>
    <w:rsid w:val="00E41ABC"/>
    <w:rsid w:val="00E42C8E"/>
    <w:rsid w:val="00E470A1"/>
    <w:rsid w:val="00E52076"/>
    <w:rsid w:val="00E55625"/>
    <w:rsid w:val="00E573F9"/>
    <w:rsid w:val="00E65BB2"/>
    <w:rsid w:val="00E66CB5"/>
    <w:rsid w:val="00E67270"/>
    <w:rsid w:val="00EA6BB9"/>
    <w:rsid w:val="00F11658"/>
    <w:rsid w:val="00F33BDA"/>
    <w:rsid w:val="00F42DF1"/>
    <w:rsid w:val="00F4316E"/>
    <w:rsid w:val="00F62317"/>
    <w:rsid w:val="00F625C6"/>
    <w:rsid w:val="00F65AAD"/>
    <w:rsid w:val="00F75894"/>
    <w:rsid w:val="00F77099"/>
    <w:rsid w:val="00F920E9"/>
    <w:rsid w:val="00FA4285"/>
    <w:rsid w:val="00FC60CC"/>
    <w:rsid w:val="00FD71D4"/>
    <w:rsid w:val="00FE154A"/>
    <w:rsid w:val="00FE4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B0AE32"/>
  <w15:docId w15:val="{FACE23F5-AF33-46E1-B200-E79883AE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4AD"/>
    <w:rPr>
      <w:rFonts w:ascii="Arial" w:eastAsiaTheme="minorHAnsi" w:hAnsi="Arial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A64A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4AD"/>
    <w:rPr>
      <w:rFonts w:ascii="Arial" w:eastAsiaTheme="minorHAnsi" w:hAnsi="Arial"/>
      <w:szCs w:val="22"/>
      <w:lang w:val="en-GB"/>
    </w:rPr>
  </w:style>
  <w:style w:type="paragraph" w:styleId="ListParagraph">
    <w:name w:val="List Paragraph"/>
    <w:basedOn w:val="Normal"/>
    <w:uiPriority w:val="34"/>
    <w:qFormat/>
    <w:rsid w:val="00F33BDA"/>
    <w:pPr>
      <w:spacing w:after="160" w:line="259" w:lineRule="auto"/>
      <w:ind w:left="720"/>
      <w:contextualSpacing/>
    </w:pPr>
    <w:rPr>
      <w:rFonts w:asciiTheme="minorHAnsi" w:eastAsiaTheme="minorEastAsia" w:hAnsiTheme="minorHAnsi"/>
      <w:sz w:val="22"/>
      <w:lang w:val="en-US" w:eastAsia="zh-CN"/>
    </w:rPr>
  </w:style>
  <w:style w:type="character" w:customStyle="1" w:styleId="CharAttribute9">
    <w:name w:val="CharAttribute9"/>
    <w:rsid w:val="00F11658"/>
    <w:rPr>
      <w:rFonts w:ascii="Comic Sans MS" w:eastAsia="Comic Sans MS"/>
      <w:b/>
      <w:sz w:val="24"/>
    </w:rPr>
  </w:style>
  <w:style w:type="character" w:styleId="Hyperlink">
    <w:name w:val="Hyperlink"/>
    <w:basedOn w:val="DefaultParagraphFont"/>
    <w:uiPriority w:val="99"/>
    <w:semiHidden/>
    <w:unhideWhenUsed/>
    <w:rsid w:val="00733F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8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0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1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1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3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CBDE1D-9D2C-4968-A050-732E87599855}"/>
</file>

<file path=customXml/itemProps2.xml><?xml version="1.0" encoding="utf-8"?>
<ds:datastoreItem xmlns:ds="http://schemas.openxmlformats.org/officeDocument/2006/customXml" ds:itemID="{88EE6EC1-7577-441E-91C2-847799D24ADB}"/>
</file>

<file path=customXml/itemProps3.xml><?xml version="1.0" encoding="utf-8"?>
<ds:datastoreItem xmlns:ds="http://schemas.openxmlformats.org/officeDocument/2006/customXml" ds:itemID="{A26F884F-B447-49BA-AFB7-7BF6476D1BFC}"/>
</file>

<file path=customXml/itemProps4.xml><?xml version="1.0" encoding="utf-8"?>
<ds:datastoreItem xmlns:ds="http://schemas.openxmlformats.org/officeDocument/2006/customXml" ds:itemID="{CE3E4ACA-61B7-483E-9420-46BAA2C9C57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Majella Diezmos</dc:creator>
  <cp:lastModifiedBy>Chona</cp:lastModifiedBy>
  <cp:revision>2</cp:revision>
  <dcterms:created xsi:type="dcterms:W3CDTF">2020-01-28T10:23:00Z</dcterms:created>
  <dcterms:modified xsi:type="dcterms:W3CDTF">2020-01-28T10:23:00Z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