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A025" w14:textId="77777777" w:rsidR="005003B0" w:rsidRPr="005003B0" w:rsidRDefault="005003B0" w:rsidP="005003B0">
      <w:pPr>
        <w:rPr>
          <w:rFonts w:ascii="Palatino Linotype" w:hAnsi="Palatino Linotype"/>
          <w:b/>
          <w:sz w:val="21"/>
          <w:szCs w:val="21"/>
        </w:rPr>
      </w:pPr>
      <w:r w:rsidRPr="005003B0">
        <w:rPr>
          <w:rFonts w:ascii="Palatino Linotype" w:hAnsi="Palatino Linotype" w:cs="Times New Roman"/>
          <w:b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 wp14:anchorId="3A266354" wp14:editId="6DBD5AEA">
            <wp:simplePos x="0" y="0"/>
            <wp:positionH relativeFrom="margin">
              <wp:posOffset>2294255</wp:posOffset>
            </wp:positionH>
            <wp:positionV relativeFrom="paragraph">
              <wp:posOffset>-136525</wp:posOffset>
            </wp:positionV>
            <wp:extent cx="1135380" cy="1108075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28907" w14:textId="77777777" w:rsidR="005003B0" w:rsidRPr="005003B0" w:rsidRDefault="005003B0" w:rsidP="005003B0">
      <w:pPr>
        <w:jc w:val="center"/>
        <w:rPr>
          <w:rFonts w:ascii="Palatino Linotype" w:hAnsi="Palatino Linotype"/>
          <w:b/>
          <w:sz w:val="21"/>
          <w:szCs w:val="21"/>
        </w:rPr>
      </w:pPr>
    </w:p>
    <w:p w14:paraId="396FA65D" w14:textId="77777777" w:rsidR="005003B0" w:rsidRPr="005003B0" w:rsidRDefault="005003B0" w:rsidP="005003B0">
      <w:pPr>
        <w:jc w:val="center"/>
        <w:rPr>
          <w:rFonts w:ascii="Palatino Linotype" w:hAnsi="Palatino Linotype"/>
          <w:b/>
          <w:sz w:val="21"/>
          <w:szCs w:val="21"/>
        </w:rPr>
      </w:pPr>
    </w:p>
    <w:p w14:paraId="0B4E08F1" w14:textId="77777777" w:rsidR="005003B0" w:rsidRPr="005003B0" w:rsidRDefault="005003B0" w:rsidP="005003B0">
      <w:pPr>
        <w:pStyle w:val="NoSpacing"/>
        <w:rPr>
          <w:rFonts w:ascii="Palatino Linotype" w:hAnsi="Palatino Linotype"/>
          <w:b/>
          <w:sz w:val="28"/>
          <w:szCs w:val="28"/>
        </w:rPr>
      </w:pPr>
    </w:p>
    <w:p w14:paraId="4BB9C025" w14:textId="77777777" w:rsidR="005003B0" w:rsidRPr="005003B0" w:rsidRDefault="005003B0" w:rsidP="005003B0">
      <w:pPr>
        <w:pStyle w:val="NoSpacing"/>
        <w:jc w:val="center"/>
        <w:rPr>
          <w:rFonts w:ascii="Palatino Linotype" w:hAnsi="Palatino Linotype"/>
          <w:b/>
          <w:sz w:val="26"/>
          <w:szCs w:val="26"/>
        </w:rPr>
      </w:pPr>
    </w:p>
    <w:p w14:paraId="300D26EE" w14:textId="77777777" w:rsidR="005003B0" w:rsidRPr="005003B0" w:rsidRDefault="005003B0" w:rsidP="005003B0">
      <w:pPr>
        <w:pStyle w:val="NoSpacing"/>
        <w:jc w:val="center"/>
        <w:rPr>
          <w:rFonts w:ascii="Palatino Linotype" w:hAnsi="Palatino Linotype"/>
          <w:sz w:val="36"/>
          <w:szCs w:val="26"/>
        </w:rPr>
      </w:pPr>
      <w:r w:rsidRPr="005003B0">
        <w:rPr>
          <w:rFonts w:ascii="Palatino Linotype" w:hAnsi="Palatino Linotype"/>
          <w:sz w:val="36"/>
          <w:szCs w:val="26"/>
        </w:rPr>
        <w:t>REPUBLIC OF SEYCHELLES</w:t>
      </w:r>
    </w:p>
    <w:p w14:paraId="039B49FD" w14:textId="77777777" w:rsidR="005003B0" w:rsidRPr="005003B0" w:rsidRDefault="005003B0" w:rsidP="005003B0">
      <w:pPr>
        <w:pStyle w:val="NoSpacing"/>
        <w:jc w:val="center"/>
        <w:rPr>
          <w:rFonts w:ascii="Palatino Linotype" w:hAnsi="Palatino Linotype"/>
          <w:sz w:val="36"/>
          <w:szCs w:val="26"/>
        </w:rPr>
      </w:pPr>
    </w:p>
    <w:p w14:paraId="777213FF" w14:textId="37153879" w:rsidR="005003B0" w:rsidRPr="005003B0" w:rsidRDefault="005003B0" w:rsidP="005003B0">
      <w:pPr>
        <w:pStyle w:val="NoSpacing"/>
        <w:jc w:val="center"/>
        <w:rPr>
          <w:rFonts w:ascii="Palatino Linotype" w:hAnsi="Palatino Linotype"/>
          <w:sz w:val="32"/>
          <w:szCs w:val="26"/>
        </w:rPr>
      </w:pPr>
      <w:r w:rsidRPr="005003B0">
        <w:rPr>
          <w:rFonts w:ascii="Palatino Linotype" w:hAnsi="Palatino Linotype"/>
          <w:sz w:val="32"/>
          <w:szCs w:val="26"/>
        </w:rPr>
        <w:t>3</w:t>
      </w:r>
      <w:r w:rsidRPr="005003B0">
        <w:rPr>
          <w:rFonts w:ascii="Palatino Linotype" w:hAnsi="Palatino Linotype"/>
          <w:sz w:val="32"/>
          <w:szCs w:val="26"/>
        </w:rPr>
        <w:t>5</w:t>
      </w:r>
      <w:r w:rsidRPr="005003B0">
        <w:rPr>
          <w:rFonts w:ascii="Palatino Linotype" w:hAnsi="Palatino Linotype"/>
          <w:sz w:val="32"/>
          <w:szCs w:val="26"/>
          <w:vertAlign w:val="superscript"/>
        </w:rPr>
        <w:t xml:space="preserve">th </w:t>
      </w:r>
      <w:r w:rsidRPr="005003B0">
        <w:rPr>
          <w:rFonts w:ascii="Palatino Linotype" w:hAnsi="Palatino Linotype"/>
          <w:sz w:val="32"/>
          <w:szCs w:val="26"/>
        </w:rPr>
        <w:t xml:space="preserve">SESSION OF THE UNIVERSAL PERIODIC REVIEW –– </w:t>
      </w:r>
    </w:p>
    <w:p w14:paraId="6E761A77" w14:textId="123436C0" w:rsidR="005003B0" w:rsidRPr="005003B0" w:rsidRDefault="005003B0" w:rsidP="005003B0">
      <w:pPr>
        <w:pStyle w:val="NoSpacing"/>
        <w:jc w:val="center"/>
        <w:rPr>
          <w:rFonts w:ascii="Palatino Linotype" w:hAnsi="Palatino Linotype"/>
          <w:sz w:val="32"/>
          <w:szCs w:val="26"/>
        </w:rPr>
      </w:pPr>
      <w:r w:rsidRPr="005003B0">
        <w:rPr>
          <w:rFonts w:ascii="Palatino Linotype" w:hAnsi="Palatino Linotype"/>
          <w:sz w:val="32"/>
          <w:szCs w:val="26"/>
        </w:rPr>
        <w:t>KINGDOM OF LESOTHO</w:t>
      </w:r>
    </w:p>
    <w:p w14:paraId="43E238BF" w14:textId="77777777" w:rsidR="005003B0" w:rsidRPr="005003B0" w:rsidRDefault="005003B0" w:rsidP="005003B0">
      <w:pPr>
        <w:pStyle w:val="NoSpacing"/>
        <w:jc w:val="center"/>
        <w:rPr>
          <w:rFonts w:ascii="Palatino Linotype" w:hAnsi="Palatino Linotype"/>
          <w:sz w:val="24"/>
          <w:szCs w:val="26"/>
        </w:rPr>
      </w:pPr>
    </w:p>
    <w:p w14:paraId="58A7D86B" w14:textId="4790CE0A" w:rsidR="005003B0" w:rsidRPr="005003B0" w:rsidRDefault="005003B0" w:rsidP="005003B0">
      <w:pPr>
        <w:pStyle w:val="NoSpacing"/>
        <w:jc w:val="center"/>
        <w:rPr>
          <w:rFonts w:ascii="Palatino Linotype" w:hAnsi="Palatino Linotype"/>
          <w:sz w:val="24"/>
          <w:szCs w:val="26"/>
        </w:rPr>
      </w:pPr>
      <w:r w:rsidRPr="005003B0">
        <w:rPr>
          <w:rFonts w:ascii="Palatino Linotype" w:hAnsi="Palatino Linotype"/>
          <w:sz w:val="24"/>
          <w:szCs w:val="26"/>
        </w:rPr>
        <w:t>22</w:t>
      </w:r>
      <w:r w:rsidRPr="005003B0">
        <w:rPr>
          <w:rFonts w:ascii="Palatino Linotype" w:hAnsi="Palatino Linotype"/>
          <w:sz w:val="24"/>
          <w:szCs w:val="26"/>
          <w:vertAlign w:val="superscript"/>
        </w:rPr>
        <w:t>nd</w:t>
      </w:r>
      <w:r w:rsidRPr="005003B0">
        <w:rPr>
          <w:rFonts w:ascii="Palatino Linotype" w:hAnsi="Palatino Linotype"/>
          <w:sz w:val="24"/>
          <w:szCs w:val="26"/>
        </w:rPr>
        <w:t xml:space="preserve"> January 2020 </w:t>
      </w:r>
    </w:p>
    <w:p w14:paraId="467E0659" w14:textId="3AF1340C" w:rsidR="004910EC" w:rsidRPr="005003B0" w:rsidRDefault="004910EC" w:rsidP="005003B0">
      <w:pPr>
        <w:pStyle w:val="NoSpacing"/>
        <w:rPr>
          <w:rFonts w:ascii="Palatino Linotype" w:hAnsi="Palatino Linotype"/>
          <w:iCs/>
          <w:sz w:val="32"/>
          <w:szCs w:val="32"/>
        </w:rPr>
      </w:pPr>
    </w:p>
    <w:p w14:paraId="526686FA" w14:textId="77777777" w:rsidR="00CD2045" w:rsidRPr="005003B0" w:rsidRDefault="00CD2045" w:rsidP="004910EC">
      <w:pPr>
        <w:pStyle w:val="NoSpacing"/>
        <w:jc w:val="center"/>
        <w:rPr>
          <w:rFonts w:ascii="Palatino Linotype" w:hAnsi="Palatino Linotype"/>
          <w:i/>
          <w:sz w:val="32"/>
          <w:szCs w:val="32"/>
        </w:rPr>
      </w:pPr>
    </w:p>
    <w:p w14:paraId="558137A2" w14:textId="5240E023" w:rsidR="003E4862" w:rsidRPr="005003B0" w:rsidRDefault="004910EC" w:rsidP="003E4862">
      <w:pPr>
        <w:spacing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003B0">
        <w:rPr>
          <w:rFonts w:ascii="Palatino Linotype" w:hAnsi="Palatino Linotype" w:cs="Times New Roman"/>
          <w:sz w:val="24"/>
          <w:szCs w:val="24"/>
        </w:rPr>
        <w:t xml:space="preserve">Thank you, </w:t>
      </w:r>
      <w:r w:rsidR="000A7E75" w:rsidRPr="005003B0">
        <w:rPr>
          <w:rFonts w:ascii="Palatino Linotype" w:hAnsi="Palatino Linotype" w:cs="Times New Roman"/>
          <w:sz w:val="24"/>
          <w:szCs w:val="24"/>
        </w:rPr>
        <w:t>M</w:t>
      </w:r>
      <w:r w:rsidR="005003B0" w:rsidRPr="005003B0">
        <w:rPr>
          <w:rFonts w:ascii="Palatino Linotype" w:hAnsi="Palatino Linotype" w:cs="Times New Roman"/>
          <w:sz w:val="24"/>
          <w:szCs w:val="24"/>
        </w:rPr>
        <w:t>adam</w:t>
      </w:r>
      <w:r w:rsidR="000A7E75" w:rsidRPr="005003B0">
        <w:rPr>
          <w:rFonts w:ascii="Palatino Linotype" w:hAnsi="Palatino Linotype" w:cs="Times New Roman"/>
          <w:sz w:val="24"/>
          <w:szCs w:val="24"/>
        </w:rPr>
        <w:t xml:space="preserve"> President. </w:t>
      </w:r>
      <w:r w:rsidR="003E4862" w:rsidRPr="005003B0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0CD72855" w14:textId="79C5B8ED" w:rsidR="000A7E75" w:rsidRPr="005003B0" w:rsidRDefault="003E4862" w:rsidP="00294CF8">
      <w:pPr>
        <w:spacing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003B0">
        <w:rPr>
          <w:rFonts w:ascii="Palatino Linotype" w:hAnsi="Palatino Linotype" w:cs="Times New Roman"/>
          <w:sz w:val="24"/>
          <w:szCs w:val="24"/>
        </w:rPr>
        <w:t xml:space="preserve">Seychelles welcomes the </w:t>
      </w:r>
      <w:r w:rsidR="000A7E75" w:rsidRPr="005003B0">
        <w:rPr>
          <w:rFonts w:ascii="Palatino Linotype" w:hAnsi="Palatino Linotype" w:cs="Times New Roman"/>
          <w:sz w:val="24"/>
          <w:szCs w:val="24"/>
        </w:rPr>
        <w:t>high-level</w:t>
      </w:r>
      <w:r w:rsidR="003B2E48" w:rsidRPr="005003B0">
        <w:rPr>
          <w:rFonts w:ascii="Palatino Linotype" w:hAnsi="Palatino Linotype" w:cs="Times New Roman"/>
          <w:sz w:val="24"/>
          <w:szCs w:val="24"/>
        </w:rPr>
        <w:t xml:space="preserve"> </w:t>
      </w:r>
      <w:r w:rsidRPr="005003B0">
        <w:rPr>
          <w:rFonts w:ascii="Palatino Linotype" w:hAnsi="Palatino Linotype" w:cs="Times New Roman"/>
          <w:sz w:val="24"/>
          <w:szCs w:val="24"/>
        </w:rPr>
        <w:t xml:space="preserve">delegation </w:t>
      </w:r>
      <w:r w:rsidR="003B2E48" w:rsidRPr="005003B0">
        <w:rPr>
          <w:rFonts w:ascii="Palatino Linotype" w:hAnsi="Palatino Linotype" w:cs="Times New Roman"/>
          <w:sz w:val="24"/>
          <w:szCs w:val="24"/>
        </w:rPr>
        <w:t xml:space="preserve">of the </w:t>
      </w:r>
      <w:r w:rsidR="00C516D3" w:rsidRPr="005003B0">
        <w:rPr>
          <w:rFonts w:ascii="Palatino Linotype" w:hAnsi="Palatino Linotype" w:cs="Times New Roman"/>
          <w:sz w:val="24"/>
          <w:szCs w:val="24"/>
        </w:rPr>
        <w:t>Kingdom of Lesotho</w:t>
      </w:r>
      <w:r w:rsidR="003B2E48" w:rsidRPr="005003B0">
        <w:rPr>
          <w:rFonts w:ascii="Palatino Linotype" w:hAnsi="Palatino Linotype" w:cs="Times New Roman"/>
          <w:sz w:val="24"/>
          <w:szCs w:val="24"/>
        </w:rPr>
        <w:t xml:space="preserve"> </w:t>
      </w:r>
      <w:r w:rsidRPr="005003B0">
        <w:rPr>
          <w:rFonts w:ascii="Palatino Linotype" w:hAnsi="Palatino Linotype" w:cs="Times New Roman"/>
          <w:sz w:val="24"/>
          <w:szCs w:val="24"/>
        </w:rPr>
        <w:t>and thanks them for their informative national report</w:t>
      </w:r>
      <w:r w:rsidR="00294CF8" w:rsidRPr="005003B0">
        <w:rPr>
          <w:rFonts w:ascii="Palatino Linotype" w:hAnsi="Palatino Linotype" w:cs="Times New Roman"/>
          <w:sz w:val="24"/>
          <w:szCs w:val="24"/>
        </w:rPr>
        <w:t xml:space="preserve"> </w:t>
      </w:r>
      <w:r w:rsidR="0079156A" w:rsidRPr="005003B0">
        <w:rPr>
          <w:rFonts w:ascii="Palatino Linotype" w:hAnsi="Palatino Linotype" w:cs="Times New Roman"/>
          <w:sz w:val="24"/>
          <w:szCs w:val="24"/>
        </w:rPr>
        <w:t xml:space="preserve">and interventions today. </w:t>
      </w:r>
    </w:p>
    <w:p w14:paraId="7EB4139D" w14:textId="2E9EB2AC" w:rsidR="00C516D3" w:rsidRPr="005003B0" w:rsidRDefault="000A7E75" w:rsidP="00A97F75">
      <w:pPr>
        <w:spacing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003B0">
        <w:rPr>
          <w:rFonts w:ascii="Palatino Linotype" w:hAnsi="Palatino Linotype" w:cs="Times New Roman"/>
          <w:sz w:val="24"/>
          <w:szCs w:val="24"/>
        </w:rPr>
        <w:t xml:space="preserve">Seychelles positively notes </w:t>
      </w:r>
      <w:r w:rsidR="00C516D3" w:rsidRPr="005003B0">
        <w:rPr>
          <w:rFonts w:ascii="Palatino Linotype" w:hAnsi="Palatino Linotype" w:cs="Times New Roman"/>
          <w:sz w:val="24"/>
          <w:szCs w:val="24"/>
        </w:rPr>
        <w:t xml:space="preserve">the strides that Lesotho has taken in promoting and protecting fundamental rights, including the development of the Gender and Development Policy (2018-28); drafting of the ‘Older Persons Protection Bill (2019)’; </w:t>
      </w:r>
      <w:r w:rsidR="00185B6F" w:rsidRPr="005003B0">
        <w:rPr>
          <w:rFonts w:ascii="Palatino Linotype" w:hAnsi="Palatino Linotype" w:cs="Times New Roman"/>
          <w:sz w:val="24"/>
          <w:szCs w:val="24"/>
        </w:rPr>
        <w:t xml:space="preserve">the adoption of a National Action Plan on Trafficking in persons; </w:t>
      </w:r>
      <w:r w:rsidR="00C516D3" w:rsidRPr="005003B0">
        <w:rPr>
          <w:rFonts w:ascii="Palatino Linotype" w:hAnsi="Palatino Linotype" w:cs="Times New Roman"/>
          <w:sz w:val="24"/>
          <w:szCs w:val="24"/>
        </w:rPr>
        <w:t xml:space="preserve">and the adoption of the National Climate Change Policy (2017), which recognizes the need for effective climate change adaptation and mitigation strategies </w:t>
      </w:r>
      <w:r w:rsidR="00185B6F" w:rsidRPr="005003B0">
        <w:rPr>
          <w:rFonts w:ascii="Palatino Linotype" w:hAnsi="Palatino Linotype" w:cs="Times New Roman"/>
          <w:sz w:val="24"/>
          <w:szCs w:val="24"/>
        </w:rPr>
        <w:t xml:space="preserve">in addressing issues of </w:t>
      </w:r>
      <w:r w:rsidR="00C516D3" w:rsidRPr="005003B0">
        <w:rPr>
          <w:rFonts w:ascii="Palatino Linotype" w:hAnsi="Palatino Linotype" w:cs="Times New Roman"/>
          <w:sz w:val="24"/>
          <w:szCs w:val="24"/>
        </w:rPr>
        <w:t>food security</w:t>
      </w:r>
      <w:r w:rsidR="00185B6F" w:rsidRPr="005003B0">
        <w:rPr>
          <w:rFonts w:ascii="Palatino Linotype" w:hAnsi="Palatino Linotype" w:cs="Times New Roman"/>
          <w:sz w:val="24"/>
          <w:szCs w:val="24"/>
        </w:rPr>
        <w:t xml:space="preserve"> and malnutrition. </w:t>
      </w:r>
    </w:p>
    <w:p w14:paraId="5683C1B9" w14:textId="53870EF4" w:rsidR="00185B6F" w:rsidRPr="005003B0" w:rsidRDefault="00185B6F" w:rsidP="00A97F75">
      <w:pPr>
        <w:spacing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003B0">
        <w:rPr>
          <w:rFonts w:ascii="Palatino Linotype" w:hAnsi="Palatino Linotype" w:cs="Times New Roman"/>
          <w:sz w:val="24"/>
          <w:szCs w:val="24"/>
        </w:rPr>
        <w:t xml:space="preserve">Seychelles offers the following two recommendations: </w:t>
      </w:r>
    </w:p>
    <w:p w14:paraId="4B312ABA" w14:textId="744CDC83" w:rsidR="00283F71" w:rsidRPr="005003B0" w:rsidRDefault="00283F71" w:rsidP="00185B6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003B0">
        <w:rPr>
          <w:rFonts w:ascii="Palatino Linotype" w:hAnsi="Palatino Linotype" w:cs="Times New Roman"/>
          <w:sz w:val="24"/>
          <w:szCs w:val="24"/>
        </w:rPr>
        <w:t xml:space="preserve">First, to </w:t>
      </w:r>
      <w:r w:rsidR="005351D8" w:rsidRPr="005003B0">
        <w:rPr>
          <w:rFonts w:ascii="Palatino Linotype" w:hAnsi="Palatino Linotype" w:cs="Times New Roman"/>
          <w:sz w:val="24"/>
          <w:szCs w:val="24"/>
        </w:rPr>
        <w:t xml:space="preserve">enact </w:t>
      </w:r>
      <w:r w:rsidRPr="005003B0">
        <w:rPr>
          <w:rFonts w:ascii="Palatino Linotype" w:hAnsi="Palatino Linotype" w:cs="Times New Roman"/>
          <w:sz w:val="24"/>
          <w:szCs w:val="24"/>
        </w:rPr>
        <w:t xml:space="preserve">legislation on access to information; and </w:t>
      </w:r>
    </w:p>
    <w:p w14:paraId="61E2F703" w14:textId="77777777" w:rsidR="00283F71" w:rsidRPr="005003B0" w:rsidRDefault="00283F71" w:rsidP="00283F71">
      <w:pPr>
        <w:pStyle w:val="ListParagraph"/>
        <w:spacing w:line="276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F559AB3" w14:textId="1E96B338" w:rsidR="00185B6F" w:rsidRPr="005003B0" w:rsidRDefault="00283F71" w:rsidP="00185B6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003B0">
        <w:rPr>
          <w:rFonts w:ascii="Palatino Linotype" w:hAnsi="Palatino Linotype" w:cs="Times New Roman"/>
          <w:sz w:val="24"/>
          <w:szCs w:val="24"/>
        </w:rPr>
        <w:t xml:space="preserve">Second, to become a party to the Optional Protocol to the Convention on the Rights of the Child on a communications procedure, </w:t>
      </w:r>
    </w:p>
    <w:p w14:paraId="1FF92B54" w14:textId="25041B30" w:rsidR="00147B04" w:rsidRPr="005003B0" w:rsidRDefault="00147B04" w:rsidP="00147B04">
      <w:pPr>
        <w:spacing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003B0">
        <w:rPr>
          <w:rFonts w:ascii="Palatino Linotype" w:hAnsi="Palatino Linotype" w:cs="Times New Roman"/>
          <w:sz w:val="24"/>
          <w:szCs w:val="24"/>
        </w:rPr>
        <w:t xml:space="preserve">We </w:t>
      </w:r>
      <w:r w:rsidR="0079156A" w:rsidRPr="005003B0">
        <w:rPr>
          <w:rFonts w:ascii="Palatino Linotype" w:hAnsi="Palatino Linotype" w:cs="Times New Roman"/>
          <w:sz w:val="24"/>
          <w:szCs w:val="24"/>
        </w:rPr>
        <w:t xml:space="preserve">thank </w:t>
      </w:r>
      <w:r w:rsidR="00C516D3" w:rsidRPr="005003B0">
        <w:rPr>
          <w:rFonts w:ascii="Palatino Linotype" w:hAnsi="Palatino Linotype" w:cs="Times New Roman"/>
          <w:sz w:val="24"/>
          <w:szCs w:val="24"/>
        </w:rPr>
        <w:t xml:space="preserve">Lesotho </w:t>
      </w:r>
      <w:r w:rsidR="0079156A" w:rsidRPr="005003B0">
        <w:rPr>
          <w:rFonts w:ascii="Palatino Linotype" w:hAnsi="Palatino Linotype" w:cs="Times New Roman"/>
          <w:sz w:val="24"/>
          <w:szCs w:val="24"/>
        </w:rPr>
        <w:t xml:space="preserve">for their continued cooperation with the UPR mechanism and wish them a fruitful </w:t>
      </w:r>
      <w:r w:rsidRPr="005003B0">
        <w:rPr>
          <w:rFonts w:ascii="Palatino Linotype" w:hAnsi="Palatino Linotype" w:cs="Times New Roman"/>
          <w:sz w:val="24"/>
          <w:szCs w:val="24"/>
        </w:rPr>
        <w:t xml:space="preserve">review.  </w:t>
      </w:r>
    </w:p>
    <w:p w14:paraId="697748B0" w14:textId="660467AC" w:rsidR="001735F7" w:rsidRPr="005003B0" w:rsidRDefault="004910EC" w:rsidP="005003B0">
      <w:pPr>
        <w:spacing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003B0">
        <w:rPr>
          <w:rFonts w:ascii="Palatino Linotype" w:hAnsi="Palatino Linotype" w:cs="Times New Roman"/>
          <w:sz w:val="24"/>
          <w:szCs w:val="24"/>
        </w:rPr>
        <w:t xml:space="preserve">Thank you, </w:t>
      </w:r>
      <w:r w:rsidR="000A7E75" w:rsidRPr="005003B0">
        <w:rPr>
          <w:rFonts w:ascii="Palatino Linotype" w:hAnsi="Palatino Linotype" w:cs="Times New Roman"/>
          <w:sz w:val="24"/>
          <w:szCs w:val="24"/>
        </w:rPr>
        <w:t>M</w:t>
      </w:r>
      <w:r w:rsidR="005003B0" w:rsidRPr="005003B0">
        <w:rPr>
          <w:rFonts w:ascii="Palatino Linotype" w:hAnsi="Palatino Linotype" w:cs="Times New Roman"/>
          <w:sz w:val="24"/>
          <w:szCs w:val="24"/>
        </w:rPr>
        <w:t xml:space="preserve">adam </w:t>
      </w:r>
      <w:r w:rsidR="000A7E75" w:rsidRPr="005003B0">
        <w:rPr>
          <w:rFonts w:ascii="Palatino Linotype" w:hAnsi="Palatino Linotype" w:cs="Times New Roman"/>
          <w:sz w:val="24"/>
          <w:szCs w:val="24"/>
        </w:rPr>
        <w:t>President</w:t>
      </w:r>
      <w:r w:rsidR="00147B04" w:rsidRPr="005003B0">
        <w:rPr>
          <w:rFonts w:ascii="Palatino Linotype" w:hAnsi="Palatino Linotype" w:cs="Times New Roman"/>
          <w:sz w:val="24"/>
          <w:szCs w:val="24"/>
        </w:rPr>
        <w:t xml:space="preserve">. </w:t>
      </w:r>
      <w:bookmarkStart w:id="0" w:name="_GoBack"/>
      <w:bookmarkEnd w:id="0"/>
    </w:p>
    <w:sectPr w:rsidR="001735F7" w:rsidRPr="00500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7AFD"/>
    <w:multiLevelType w:val="hybridMultilevel"/>
    <w:tmpl w:val="B69AD388"/>
    <w:lvl w:ilvl="0" w:tplc="CBA40B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1BC"/>
    <w:multiLevelType w:val="hybridMultilevel"/>
    <w:tmpl w:val="E0604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3F6"/>
    <w:multiLevelType w:val="hybridMultilevel"/>
    <w:tmpl w:val="B686E6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50546"/>
    <w:multiLevelType w:val="hybridMultilevel"/>
    <w:tmpl w:val="8D300E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0NTCyNLUwNDIwMDJW0lEKTi0uzszPAykwNKgFAAaO6ZQtAAAA"/>
  </w:docVars>
  <w:rsids>
    <w:rsidRoot w:val="008218C7"/>
    <w:rsid w:val="0002316C"/>
    <w:rsid w:val="000262CC"/>
    <w:rsid w:val="00081FC3"/>
    <w:rsid w:val="00095FD8"/>
    <w:rsid w:val="000A58B3"/>
    <w:rsid w:val="000A7E75"/>
    <w:rsid w:val="000B22FC"/>
    <w:rsid w:val="0011349F"/>
    <w:rsid w:val="0013343D"/>
    <w:rsid w:val="00146EA8"/>
    <w:rsid w:val="00147B04"/>
    <w:rsid w:val="0015508A"/>
    <w:rsid w:val="001735F7"/>
    <w:rsid w:val="00185B6F"/>
    <w:rsid w:val="001C664A"/>
    <w:rsid w:val="001F409F"/>
    <w:rsid w:val="002503DB"/>
    <w:rsid w:val="00273D4C"/>
    <w:rsid w:val="00283F71"/>
    <w:rsid w:val="00294CF8"/>
    <w:rsid w:val="002B679E"/>
    <w:rsid w:val="002C4B21"/>
    <w:rsid w:val="002D411E"/>
    <w:rsid w:val="003018A7"/>
    <w:rsid w:val="003B2E48"/>
    <w:rsid w:val="003D541A"/>
    <w:rsid w:val="003E4862"/>
    <w:rsid w:val="004910EC"/>
    <w:rsid w:val="005003B0"/>
    <w:rsid w:val="005351D8"/>
    <w:rsid w:val="00544AD6"/>
    <w:rsid w:val="00552F99"/>
    <w:rsid w:val="00787E65"/>
    <w:rsid w:val="0079156A"/>
    <w:rsid w:val="008205D8"/>
    <w:rsid w:val="008218C7"/>
    <w:rsid w:val="008458C3"/>
    <w:rsid w:val="00935143"/>
    <w:rsid w:val="00962022"/>
    <w:rsid w:val="009F5331"/>
    <w:rsid w:val="00A77329"/>
    <w:rsid w:val="00A97F75"/>
    <w:rsid w:val="00AB39BB"/>
    <w:rsid w:val="00AF15BA"/>
    <w:rsid w:val="00BE2822"/>
    <w:rsid w:val="00C052EF"/>
    <w:rsid w:val="00C516D3"/>
    <w:rsid w:val="00C65894"/>
    <w:rsid w:val="00CD2045"/>
    <w:rsid w:val="00D10E02"/>
    <w:rsid w:val="00D12582"/>
    <w:rsid w:val="00DC7D6E"/>
    <w:rsid w:val="00DF5679"/>
    <w:rsid w:val="00E42042"/>
    <w:rsid w:val="00E60486"/>
    <w:rsid w:val="00EC1963"/>
    <w:rsid w:val="00EF0AFC"/>
    <w:rsid w:val="00F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D81B9"/>
  <w15:docId w15:val="{E1A124EC-121A-46C4-B6A3-7015DD12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C7"/>
    <w:pPr>
      <w:ind w:left="720"/>
      <w:contextualSpacing/>
    </w:pPr>
  </w:style>
  <w:style w:type="character" w:customStyle="1" w:styleId="highlightword">
    <w:name w:val="highlight_word"/>
    <w:basedOn w:val="DefaultParagraphFont"/>
    <w:rsid w:val="001735F7"/>
  </w:style>
  <w:style w:type="paragraph" w:styleId="NoSpacing">
    <w:name w:val="No Spacing"/>
    <w:uiPriority w:val="1"/>
    <w:qFormat/>
    <w:rsid w:val="00095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74109-6552-4533-9807-65A7BBFF2D40}"/>
</file>

<file path=customXml/itemProps2.xml><?xml version="1.0" encoding="utf-8"?>
<ds:datastoreItem xmlns:ds="http://schemas.openxmlformats.org/officeDocument/2006/customXml" ds:itemID="{F8C600AD-84BD-488E-AA3A-1A5C561C6EDB}"/>
</file>

<file path=customXml/itemProps3.xml><?xml version="1.0" encoding="utf-8"?>
<ds:datastoreItem xmlns:ds="http://schemas.openxmlformats.org/officeDocument/2006/customXml" ds:itemID="{EE2755ED-9336-49D0-87BF-4DE9D32F5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TeamASG</dc:creator>
  <cp:keywords/>
  <dc:description/>
  <cp:lastModifiedBy>Administrator</cp:lastModifiedBy>
  <cp:revision>2</cp:revision>
  <cp:lastPrinted>2019-11-02T14:00:00Z</cp:lastPrinted>
  <dcterms:created xsi:type="dcterms:W3CDTF">2020-01-22T13:24:00Z</dcterms:created>
  <dcterms:modified xsi:type="dcterms:W3CDTF">2020-01-22T13:24:00Z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