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CFF00D" w14:textId="27BD5582" w:rsidR="007B799F" w:rsidRDefault="005441F3" w:rsidP="00CF2404">
      <w:pPr>
        <w:jc w:val="center"/>
        <w:rPr>
          <w:lang w:val="en-US"/>
        </w:rPr>
      </w:pPr>
      <w:r>
        <w:rPr>
          <w:rFonts w:ascii="Palatino Linotype" w:hAnsi="Palatino Linotype"/>
          <w:noProof/>
        </w:rPr>
        <w:drawing>
          <wp:inline distT="0" distB="0" distL="0" distR="0" wp14:anchorId="65FD71A1" wp14:editId="10F525F1">
            <wp:extent cx="752475" cy="7048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38C51E" w14:textId="77777777" w:rsidR="007B799F" w:rsidRPr="00086DC7" w:rsidRDefault="007B799F" w:rsidP="00CF2404">
      <w:pPr>
        <w:jc w:val="center"/>
        <w:rPr>
          <w:lang w:val="en-US"/>
        </w:rPr>
      </w:pPr>
    </w:p>
    <w:p w14:paraId="19EED1B1" w14:textId="77777777" w:rsidR="007B799F" w:rsidRPr="00086DC7" w:rsidRDefault="007B799F" w:rsidP="00CF2404">
      <w:pPr>
        <w:jc w:val="center"/>
        <w:rPr>
          <w:sz w:val="26"/>
          <w:szCs w:val="26"/>
          <w:lang w:val="en-US"/>
        </w:rPr>
      </w:pPr>
      <w:r w:rsidRPr="00086DC7">
        <w:rPr>
          <w:sz w:val="26"/>
          <w:szCs w:val="26"/>
          <w:lang w:val="en-US"/>
        </w:rPr>
        <w:t xml:space="preserve">Statement by H.E. Archbishop Ivan Jurkovič, Permanent Observer of the Holy See </w:t>
      </w:r>
    </w:p>
    <w:p w14:paraId="79EF29D8" w14:textId="77777777" w:rsidR="007B799F" w:rsidRPr="00086DC7" w:rsidRDefault="007B799F" w:rsidP="00CF2404">
      <w:pPr>
        <w:jc w:val="center"/>
        <w:rPr>
          <w:sz w:val="26"/>
          <w:szCs w:val="26"/>
          <w:lang w:val="en-US"/>
        </w:rPr>
      </w:pPr>
      <w:r w:rsidRPr="00086DC7">
        <w:rPr>
          <w:sz w:val="26"/>
          <w:szCs w:val="26"/>
          <w:lang w:val="en-US"/>
        </w:rPr>
        <w:t xml:space="preserve">to the United Nations and Other International Organizations in </w:t>
      </w:r>
      <w:smartTag w:uri="urn:schemas-microsoft-com:office:smarttags" w:element="place">
        <w:smartTag w:uri="urn:schemas-microsoft-com:office:smarttags" w:element="City">
          <w:r w:rsidRPr="00086DC7">
            <w:rPr>
              <w:sz w:val="26"/>
              <w:szCs w:val="26"/>
              <w:lang w:val="en-US"/>
            </w:rPr>
            <w:t>Geneva</w:t>
          </w:r>
        </w:smartTag>
      </w:smartTag>
    </w:p>
    <w:p w14:paraId="67254CA9" w14:textId="77777777" w:rsidR="007B799F" w:rsidRPr="00086DC7" w:rsidRDefault="007B799F" w:rsidP="00CF2404">
      <w:pPr>
        <w:pStyle w:val="Standard"/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086DC7">
        <w:rPr>
          <w:rFonts w:ascii="Times New Roman" w:hAnsi="Times New Roman" w:cs="Times New Roman"/>
          <w:sz w:val="26"/>
          <w:szCs w:val="26"/>
          <w:lang w:val="en-US"/>
        </w:rPr>
        <w:t xml:space="preserve">at Human Rights Council – </w:t>
      </w:r>
      <w:r>
        <w:rPr>
          <w:rFonts w:ascii="Times New Roman" w:hAnsi="Times New Roman" w:cs="Times New Roman"/>
          <w:sz w:val="26"/>
          <w:szCs w:val="26"/>
          <w:lang w:val="en-US"/>
        </w:rPr>
        <w:t>35</w:t>
      </w:r>
      <w:r w:rsidRPr="00086DC7">
        <w:rPr>
          <w:rFonts w:ascii="Times New Roman" w:hAnsi="Times New Roman" w:cs="Times New Roman"/>
          <w:sz w:val="26"/>
          <w:szCs w:val="26"/>
          <w:vertAlign w:val="superscript"/>
          <w:lang w:val="en-US"/>
        </w:rPr>
        <w:t>th</w:t>
      </w:r>
      <w:r w:rsidRPr="00086DC7">
        <w:rPr>
          <w:rFonts w:ascii="Times New Roman" w:hAnsi="Times New Roman" w:cs="Times New Roman"/>
          <w:sz w:val="26"/>
          <w:szCs w:val="26"/>
          <w:lang w:val="en-US"/>
        </w:rPr>
        <w:t xml:space="preserve"> Session of the Universal Periodical Review</w:t>
      </w:r>
      <w:r w:rsidRPr="00086DC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1CFADFB7" w14:textId="77777777" w:rsidR="007B799F" w:rsidRPr="00C55500" w:rsidRDefault="007B799F" w:rsidP="00CF2404">
      <w:pPr>
        <w:pStyle w:val="Standard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smartTag w:uri="urn:schemas-microsoft-com:office:smarttags" w:element="place">
        <w:smartTag w:uri="urn:schemas-microsoft-com:office:smarttags" w:element="country-region">
          <w:r>
            <w:rPr>
              <w:rFonts w:ascii="Times New Roman" w:hAnsi="Times New Roman" w:cs="Times New Roman"/>
              <w:b/>
              <w:bCs/>
              <w:smallCaps/>
              <w:sz w:val="24"/>
              <w:szCs w:val="24"/>
              <w:lang w:val="en-US"/>
            </w:rPr>
            <w:t>Kyrgyzstan</w:t>
          </w:r>
        </w:smartTag>
      </w:smartTag>
    </w:p>
    <w:p w14:paraId="5F652DAB" w14:textId="77777777" w:rsidR="007B799F" w:rsidRPr="00B63841" w:rsidRDefault="007B799F" w:rsidP="00CF2404">
      <w:pPr>
        <w:pStyle w:val="Standard"/>
        <w:jc w:val="center"/>
        <w:rPr>
          <w:rFonts w:ascii="Times New Roman" w:hAnsi="Times New Roman" w:cs="Times New Roman"/>
          <w:i/>
          <w:sz w:val="28"/>
          <w:szCs w:val="28"/>
          <w:lang w:val="en-US"/>
        </w:rPr>
      </w:pPr>
      <w:smartTag w:uri="urn:schemas-microsoft-com:office:smarttags" w:element="place">
        <w:smartTag w:uri="urn:schemas-microsoft-com:office:smarttags" w:element="City">
          <w:r w:rsidRPr="00B63841">
            <w:rPr>
              <w:rFonts w:ascii="Times New Roman" w:hAnsi="Times New Roman" w:cs="Times New Roman"/>
              <w:i/>
              <w:iCs/>
              <w:sz w:val="28"/>
              <w:szCs w:val="28"/>
              <w:lang w:val="en-US"/>
            </w:rPr>
            <w:t>Geneva</w:t>
          </w:r>
        </w:smartTag>
      </w:smartTag>
      <w:r w:rsidRPr="00B63841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, </w:t>
      </w:r>
      <w:r w:rsidRPr="00B63841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20</w:t>
      </w:r>
      <w:r w:rsidRPr="00B63841">
        <w:rPr>
          <w:rFonts w:ascii="Times New Roman" w:hAnsi="Times New Roman" w:cs="Times New Roman"/>
          <w:bCs/>
          <w:i/>
          <w:iCs/>
          <w:sz w:val="28"/>
          <w:szCs w:val="28"/>
          <w:vertAlign w:val="superscript"/>
          <w:lang w:val="en-US"/>
        </w:rPr>
        <w:t xml:space="preserve"> </w:t>
      </w:r>
      <w:r w:rsidRPr="00B63841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 xml:space="preserve">January </w:t>
      </w:r>
      <w:r w:rsidRPr="00B63841">
        <w:rPr>
          <w:rFonts w:ascii="Times New Roman" w:hAnsi="Times New Roman" w:cs="Times New Roman"/>
          <w:i/>
          <w:iCs/>
          <w:sz w:val="28"/>
          <w:szCs w:val="28"/>
          <w:lang w:val="en-US"/>
        </w:rPr>
        <w:t>2020</w:t>
      </w:r>
    </w:p>
    <w:p w14:paraId="4795F02F" w14:textId="77777777" w:rsidR="007B799F" w:rsidRPr="00B63841" w:rsidRDefault="007B799F" w:rsidP="00B42936">
      <w:pPr>
        <w:tabs>
          <w:tab w:val="left" w:pos="450"/>
        </w:tabs>
        <w:jc w:val="both"/>
        <w:rPr>
          <w:sz w:val="28"/>
          <w:szCs w:val="28"/>
          <w:lang w:val="en-US"/>
        </w:rPr>
      </w:pPr>
      <w:r w:rsidRPr="00B63841">
        <w:rPr>
          <w:sz w:val="28"/>
          <w:szCs w:val="28"/>
          <w:lang w:val="en-US"/>
        </w:rPr>
        <w:t>Mr. President,</w:t>
      </w:r>
    </w:p>
    <w:p w14:paraId="5E2C069A" w14:textId="77777777" w:rsidR="007B799F" w:rsidRPr="00B63841" w:rsidRDefault="007B799F" w:rsidP="00B42936">
      <w:pPr>
        <w:tabs>
          <w:tab w:val="left" w:pos="450"/>
        </w:tabs>
        <w:jc w:val="both"/>
        <w:rPr>
          <w:sz w:val="28"/>
          <w:szCs w:val="28"/>
          <w:lang w:val="en-US"/>
        </w:rPr>
      </w:pPr>
    </w:p>
    <w:p w14:paraId="5A061F61" w14:textId="77777777" w:rsidR="007B799F" w:rsidRDefault="007B799F" w:rsidP="00D61E83">
      <w:pPr>
        <w:tabs>
          <w:tab w:val="left" w:pos="450"/>
        </w:tabs>
        <w:spacing w:after="120"/>
        <w:ind w:firstLine="810"/>
        <w:jc w:val="both"/>
        <w:rPr>
          <w:sz w:val="28"/>
          <w:szCs w:val="28"/>
          <w:lang w:val="en-GB"/>
        </w:rPr>
      </w:pPr>
      <w:r w:rsidRPr="00B63841">
        <w:rPr>
          <w:sz w:val="28"/>
          <w:szCs w:val="28"/>
          <w:lang w:val="en-US"/>
        </w:rPr>
        <w:t xml:space="preserve">The Holy See welcomes the Delegation of Kyrgyzstan during the </w:t>
      </w:r>
      <w:r w:rsidRPr="00B63841">
        <w:rPr>
          <w:color w:val="000000"/>
          <w:sz w:val="28"/>
          <w:szCs w:val="28"/>
          <w:lang w:val="en-GB"/>
        </w:rPr>
        <w:t xml:space="preserve">third cycle of the Universal Periodic Review and </w:t>
      </w:r>
      <w:r w:rsidRPr="00B63841">
        <w:rPr>
          <w:sz w:val="28"/>
          <w:szCs w:val="28"/>
          <w:lang w:val="en-GB"/>
        </w:rPr>
        <w:t xml:space="preserve">would like to offer the following recommendations: </w:t>
      </w:r>
    </w:p>
    <w:p w14:paraId="37EEB97C" w14:textId="77777777" w:rsidR="007B799F" w:rsidRPr="005441F3" w:rsidRDefault="007B799F" w:rsidP="00D61E83">
      <w:pPr>
        <w:tabs>
          <w:tab w:val="left" w:pos="450"/>
        </w:tabs>
        <w:spacing w:after="120"/>
        <w:ind w:firstLine="810"/>
        <w:jc w:val="both"/>
        <w:rPr>
          <w:color w:val="000000"/>
          <w:sz w:val="28"/>
          <w:szCs w:val="28"/>
          <w:lang w:val="en-GB"/>
        </w:rPr>
      </w:pPr>
    </w:p>
    <w:p w14:paraId="5C4E9D71" w14:textId="77777777" w:rsidR="007B799F" w:rsidRPr="005441F3" w:rsidRDefault="007B799F" w:rsidP="00D61E83">
      <w:pPr>
        <w:pStyle w:val="NormalWeb"/>
        <w:numPr>
          <w:ilvl w:val="0"/>
          <w:numId w:val="2"/>
        </w:numPr>
        <w:spacing w:before="0" w:beforeAutospacing="0" w:after="0" w:afterAutospacing="0" w:line="256" w:lineRule="auto"/>
        <w:jc w:val="both"/>
        <w:rPr>
          <w:sz w:val="28"/>
          <w:szCs w:val="28"/>
        </w:rPr>
      </w:pPr>
      <w:r w:rsidRPr="005441F3">
        <w:rPr>
          <w:color w:val="auto"/>
          <w:sz w:val="28"/>
          <w:szCs w:val="28"/>
        </w:rPr>
        <w:t>To ease registration to religious communities and ensure the freedom of religion or belief in line with international standards;</w:t>
      </w:r>
    </w:p>
    <w:p w14:paraId="3035D599" w14:textId="5217AB26" w:rsidR="007B799F" w:rsidRPr="005441F3" w:rsidRDefault="007B799F" w:rsidP="00FA5079">
      <w:pPr>
        <w:pStyle w:val="ListParagraph"/>
        <w:numPr>
          <w:ilvl w:val="0"/>
          <w:numId w:val="2"/>
        </w:numPr>
        <w:jc w:val="both"/>
        <w:rPr>
          <w:sz w:val="28"/>
          <w:szCs w:val="28"/>
          <w:lang w:val="en-US"/>
        </w:rPr>
      </w:pPr>
      <w:r w:rsidRPr="005441F3">
        <w:rPr>
          <w:sz w:val="28"/>
          <w:szCs w:val="28"/>
          <w:lang w:val="en-US"/>
        </w:rPr>
        <w:t>To ensure that the right to education is effectively offered to all, especially to children in the context of labor migration</w:t>
      </w:r>
      <w:r w:rsidR="00FF443D" w:rsidRPr="005441F3">
        <w:rPr>
          <w:sz w:val="28"/>
          <w:szCs w:val="28"/>
          <w:lang w:val="en-US"/>
        </w:rPr>
        <w:t>.</w:t>
      </w:r>
      <w:r w:rsidRPr="005441F3">
        <w:rPr>
          <w:sz w:val="28"/>
          <w:szCs w:val="28"/>
          <w:lang w:val="en-US"/>
        </w:rPr>
        <w:t xml:space="preserve"> </w:t>
      </w:r>
    </w:p>
    <w:p w14:paraId="1C50164A" w14:textId="77777777" w:rsidR="007B799F" w:rsidRPr="005441F3" w:rsidRDefault="007B799F" w:rsidP="00B63841">
      <w:pPr>
        <w:pStyle w:val="ListParagraph"/>
        <w:ind w:left="1069"/>
        <w:jc w:val="both"/>
        <w:rPr>
          <w:sz w:val="28"/>
          <w:szCs w:val="28"/>
          <w:lang w:val="en-US"/>
        </w:rPr>
      </w:pPr>
    </w:p>
    <w:p w14:paraId="4773E834" w14:textId="2D2A887E" w:rsidR="007B799F" w:rsidRDefault="007B799F" w:rsidP="00B42936">
      <w:pPr>
        <w:tabs>
          <w:tab w:val="left" w:pos="450"/>
        </w:tabs>
        <w:spacing w:after="120"/>
        <w:ind w:firstLine="709"/>
        <w:jc w:val="both"/>
        <w:rPr>
          <w:sz w:val="28"/>
          <w:szCs w:val="28"/>
          <w:lang w:val="en-GB"/>
        </w:rPr>
      </w:pPr>
      <w:r w:rsidRPr="005441F3">
        <w:rPr>
          <w:sz w:val="28"/>
          <w:szCs w:val="28"/>
          <w:lang w:val="en-GB"/>
        </w:rPr>
        <w:t>The Holy See welcomes the different action plans already in existence to improve the enjoyment of</w:t>
      </w:r>
      <w:r w:rsidR="00054247" w:rsidRPr="005441F3">
        <w:rPr>
          <w:sz w:val="28"/>
          <w:szCs w:val="28"/>
          <w:lang w:val="en-GB"/>
        </w:rPr>
        <w:t xml:space="preserve"> fundamental</w:t>
      </w:r>
      <w:r w:rsidRPr="005441F3">
        <w:rPr>
          <w:sz w:val="28"/>
          <w:szCs w:val="28"/>
          <w:lang w:val="en-GB"/>
        </w:rPr>
        <w:t xml:space="preserve"> human rights in the country.</w:t>
      </w:r>
    </w:p>
    <w:p w14:paraId="53C30DF5" w14:textId="77777777" w:rsidR="005441F3" w:rsidRPr="005441F3" w:rsidRDefault="005441F3" w:rsidP="00B42936">
      <w:pPr>
        <w:tabs>
          <w:tab w:val="left" w:pos="450"/>
        </w:tabs>
        <w:spacing w:after="120"/>
        <w:ind w:firstLine="709"/>
        <w:jc w:val="both"/>
        <w:rPr>
          <w:sz w:val="28"/>
          <w:szCs w:val="28"/>
          <w:lang w:val="en-GB"/>
        </w:rPr>
      </w:pPr>
      <w:bookmarkStart w:id="0" w:name="_GoBack"/>
      <w:bookmarkEnd w:id="0"/>
    </w:p>
    <w:p w14:paraId="449FEC21" w14:textId="77777777" w:rsidR="007B799F" w:rsidRPr="005441F3" w:rsidRDefault="007B799F" w:rsidP="00B42936">
      <w:pPr>
        <w:tabs>
          <w:tab w:val="left" w:pos="450"/>
        </w:tabs>
        <w:spacing w:after="120"/>
        <w:ind w:firstLine="709"/>
        <w:jc w:val="both"/>
        <w:rPr>
          <w:sz w:val="28"/>
          <w:szCs w:val="28"/>
          <w:lang w:val="en-GB"/>
        </w:rPr>
      </w:pPr>
      <w:r w:rsidRPr="005441F3">
        <w:rPr>
          <w:sz w:val="28"/>
          <w:szCs w:val="28"/>
          <w:lang w:val="en-GB"/>
        </w:rPr>
        <w:t>Finally</w:t>
      </w:r>
      <w:r w:rsidR="00DF5678" w:rsidRPr="005441F3">
        <w:rPr>
          <w:sz w:val="28"/>
          <w:szCs w:val="28"/>
          <w:lang w:val="en-GB"/>
        </w:rPr>
        <w:t>,</w:t>
      </w:r>
      <w:r w:rsidRPr="005441F3">
        <w:rPr>
          <w:sz w:val="28"/>
          <w:szCs w:val="28"/>
          <w:lang w:val="en-GB"/>
        </w:rPr>
        <w:t xml:space="preserve"> my Delegation expresses to the Delegation of </w:t>
      </w:r>
      <w:r w:rsidRPr="005441F3">
        <w:rPr>
          <w:sz w:val="28"/>
          <w:szCs w:val="28"/>
          <w:lang w:val="en-US"/>
        </w:rPr>
        <w:t>Kyrgyzstan</w:t>
      </w:r>
      <w:r w:rsidRPr="005441F3">
        <w:rPr>
          <w:sz w:val="28"/>
          <w:szCs w:val="28"/>
          <w:lang w:val="en-GB"/>
        </w:rPr>
        <w:t xml:space="preserve"> its b</w:t>
      </w:r>
      <w:r w:rsidR="0056637A" w:rsidRPr="005441F3">
        <w:rPr>
          <w:sz w:val="28"/>
          <w:szCs w:val="28"/>
          <w:lang w:val="en-GB"/>
        </w:rPr>
        <w:t>est wishes for a successful UPR.</w:t>
      </w:r>
      <w:r w:rsidRPr="005441F3">
        <w:rPr>
          <w:sz w:val="28"/>
          <w:szCs w:val="28"/>
          <w:lang w:val="en-GB"/>
        </w:rPr>
        <w:t xml:space="preserve"> </w:t>
      </w:r>
    </w:p>
    <w:p w14:paraId="463294A4" w14:textId="77777777" w:rsidR="007B799F" w:rsidRPr="005441F3" w:rsidRDefault="007B799F" w:rsidP="00CF2404">
      <w:pPr>
        <w:tabs>
          <w:tab w:val="left" w:pos="450"/>
        </w:tabs>
        <w:spacing w:after="120"/>
        <w:ind w:firstLine="810"/>
        <w:jc w:val="both"/>
        <w:rPr>
          <w:sz w:val="28"/>
          <w:szCs w:val="28"/>
          <w:lang w:val="en-GB"/>
        </w:rPr>
      </w:pPr>
    </w:p>
    <w:p w14:paraId="1D7D2B93" w14:textId="77777777" w:rsidR="007B799F" w:rsidRPr="005441F3" w:rsidRDefault="007B799F" w:rsidP="0068077D">
      <w:pPr>
        <w:pStyle w:val="Standard"/>
        <w:spacing w:after="202"/>
        <w:jc w:val="both"/>
        <w:rPr>
          <w:sz w:val="28"/>
          <w:szCs w:val="28"/>
          <w:lang w:val="en-US"/>
        </w:rPr>
      </w:pPr>
      <w:r w:rsidRPr="005441F3">
        <w:rPr>
          <w:rFonts w:ascii="Times New Roman" w:hAnsi="Times New Roman" w:cs="Times New Roman"/>
          <w:color w:val="000000"/>
          <w:sz w:val="28"/>
          <w:szCs w:val="28"/>
          <w:lang w:val="en-US"/>
        </w:rPr>
        <w:t>Thank you, Mr. President.</w:t>
      </w:r>
    </w:p>
    <w:sectPr w:rsidR="007B799F" w:rsidRPr="005441F3" w:rsidSect="00DF5678">
      <w:pgSz w:w="12240" w:h="15840"/>
      <w:pgMar w:top="1417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7B1F98" w14:textId="77777777" w:rsidR="009D4840" w:rsidRDefault="009D4840" w:rsidP="00CF2404">
      <w:r>
        <w:separator/>
      </w:r>
    </w:p>
  </w:endnote>
  <w:endnote w:type="continuationSeparator" w:id="0">
    <w:p w14:paraId="43F0D695" w14:textId="77777777" w:rsidR="009D4840" w:rsidRDefault="009D4840" w:rsidP="00CF2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FD156A" w14:textId="77777777" w:rsidR="009D4840" w:rsidRDefault="009D4840" w:rsidP="00CF2404">
      <w:r>
        <w:separator/>
      </w:r>
    </w:p>
  </w:footnote>
  <w:footnote w:type="continuationSeparator" w:id="0">
    <w:p w14:paraId="784A1545" w14:textId="77777777" w:rsidR="009D4840" w:rsidRDefault="009D4840" w:rsidP="00CF24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1547E"/>
    <w:multiLevelType w:val="hybridMultilevel"/>
    <w:tmpl w:val="B8426B6C"/>
    <w:lvl w:ilvl="0" w:tplc="5A5C16D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4B5049B"/>
    <w:multiLevelType w:val="hybridMultilevel"/>
    <w:tmpl w:val="332ED3FE"/>
    <w:lvl w:ilvl="0" w:tplc="3542AA00">
      <w:start w:val="14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404"/>
    <w:rsid w:val="00054247"/>
    <w:rsid w:val="0008675D"/>
    <w:rsid w:val="00086DC7"/>
    <w:rsid w:val="000927DA"/>
    <w:rsid w:val="00147E93"/>
    <w:rsid w:val="001B6888"/>
    <w:rsid w:val="002D0434"/>
    <w:rsid w:val="00305F56"/>
    <w:rsid w:val="00332253"/>
    <w:rsid w:val="00386D02"/>
    <w:rsid w:val="004265AC"/>
    <w:rsid w:val="004443DD"/>
    <w:rsid w:val="00505F67"/>
    <w:rsid w:val="0052502F"/>
    <w:rsid w:val="005441F3"/>
    <w:rsid w:val="0056637A"/>
    <w:rsid w:val="005E7DA1"/>
    <w:rsid w:val="005F43FD"/>
    <w:rsid w:val="00644252"/>
    <w:rsid w:val="0068077D"/>
    <w:rsid w:val="007243D9"/>
    <w:rsid w:val="00776E89"/>
    <w:rsid w:val="00790307"/>
    <w:rsid w:val="007A1B3A"/>
    <w:rsid w:val="007B799F"/>
    <w:rsid w:val="007E0CBA"/>
    <w:rsid w:val="009073D8"/>
    <w:rsid w:val="00941CE5"/>
    <w:rsid w:val="009D4840"/>
    <w:rsid w:val="00A62148"/>
    <w:rsid w:val="00AA7886"/>
    <w:rsid w:val="00AB7444"/>
    <w:rsid w:val="00B42936"/>
    <w:rsid w:val="00B63841"/>
    <w:rsid w:val="00B64C20"/>
    <w:rsid w:val="00B80694"/>
    <w:rsid w:val="00C55500"/>
    <w:rsid w:val="00CF2404"/>
    <w:rsid w:val="00CF6152"/>
    <w:rsid w:val="00D61E83"/>
    <w:rsid w:val="00D73AF0"/>
    <w:rsid w:val="00DA5EA4"/>
    <w:rsid w:val="00DF5678"/>
    <w:rsid w:val="00DF5781"/>
    <w:rsid w:val="00E07C5F"/>
    <w:rsid w:val="00E22134"/>
    <w:rsid w:val="00E370A3"/>
    <w:rsid w:val="00EA33A9"/>
    <w:rsid w:val="00ED6CD5"/>
    <w:rsid w:val="00F66DF2"/>
    <w:rsid w:val="00F9569B"/>
    <w:rsid w:val="00FA5079"/>
    <w:rsid w:val="00FF4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hapeDefaults>
    <o:shapedefaults v:ext="edit" spidmax="1027"/>
    <o:shapelayout v:ext="edit">
      <o:idmap v:ext="edit" data="1"/>
    </o:shapelayout>
  </w:shapeDefaults>
  <w:decimalSymbol w:val="."/>
  <w:listSeparator w:val=","/>
  <w14:docId w14:val="1E19D286"/>
  <w15:docId w15:val="{FA92D513-C332-4BE3-9B8D-5E97550B6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2404"/>
    <w:rPr>
      <w:rFonts w:asci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CF2404"/>
    <w:pPr>
      <w:widowControl w:val="0"/>
      <w:autoSpaceDE w:val="0"/>
      <w:autoSpaceDN w:val="0"/>
      <w:adjustRightInd w:val="0"/>
    </w:pPr>
    <w:rPr>
      <w:rFonts w:eastAsia="SimSun"/>
      <w:sz w:val="20"/>
      <w:szCs w:val="20"/>
      <w:lang w:val="en-US" w:eastAsia="en-US"/>
    </w:rPr>
  </w:style>
  <w:style w:type="character" w:customStyle="1" w:styleId="FootnoteTextChar">
    <w:name w:val="Footnote Text Char"/>
    <w:link w:val="FootnoteText"/>
    <w:uiPriority w:val="99"/>
    <w:semiHidden/>
    <w:locked/>
    <w:rsid w:val="00CF2404"/>
    <w:rPr>
      <w:rFonts w:ascii="Times New Roman" w:eastAsia="SimSun" w:cs="Times New Roman"/>
      <w:sz w:val="20"/>
      <w:szCs w:val="20"/>
      <w:lang w:val="en-US" w:eastAsia="en-US"/>
    </w:rPr>
  </w:style>
  <w:style w:type="character" w:styleId="FootnoteReference">
    <w:name w:val="footnote reference"/>
    <w:uiPriority w:val="99"/>
    <w:semiHidden/>
    <w:rsid w:val="00CF2404"/>
    <w:rPr>
      <w:rFonts w:cs="Times New Roman"/>
      <w:vertAlign w:val="superscript"/>
    </w:rPr>
  </w:style>
  <w:style w:type="paragraph" w:styleId="NormalWeb">
    <w:name w:val="Normal (Web)"/>
    <w:basedOn w:val="Normal"/>
    <w:uiPriority w:val="99"/>
    <w:rsid w:val="00CF2404"/>
    <w:pPr>
      <w:spacing w:before="100" w:beforeAutospacing="1" w:after="100" w:afterAutospacing="1"/>
    </w:pPr>
    <w:rPr>
      <w:color w:val="000000"/>
      <w:lang w:val="en-US" w:eastAsia="en-US"/>
    </w:rPr>
  </w:style>
  <w:style w:type="paragraph" w:customStyle="1" w:styleId="Standard">
    <w:name w:val="Standard"/>
    <w:uiPriority w:val="99"/>
    <w:rsid w:val="00CF2404"/>
    <w:pPr>
      <w:suppressAutoHyphens/>
      <w:autoSpaceDN w:val="0"/>
      <w:spacing w:after="200" w:line="276" w:lineRule="auto"/>
      <w:textAlignment w:val="baseline"/>
    </w:pPr>
    <w:rPr>
      <w:rFonts w:eastAsia="SimSun" w:hAnsi="Calibri" w:cs="Calibri"/>
      <w:kern w:val="3"/>
      <w:sz w:val="22"/>
      <w:szCs w:val="22"/>
      <w:lang w:eastAsia="en-US"/>
    </w:rPr>
  </w:style>
  <w:style w:type="paragraph" w:styleId="ListParagraph">
    <w:name w:val="List Paragraph"/>
    <w:basedOn w:val="Normal"/>
    <w:uiPriority w:val="99"/>
    <w:qFormat/>
    <w:rsid w:val="00FA50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4265A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sid w:val="004265AC"/>
    <w:rPr>
      <w:rFonts w:ascii="Segoe UI" w:hAnsi="Segoe UI" w:cs="Segoe UI"/>
      <w:sz w:val="18"/>
      <w:szCs w:val="18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022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E7364BF-4539-4F36-8BFF-00F6B3BCEE79}"/>
</file>

<file path=customXml/itemProps2.xml><?xml version="1.0" encoding="utf-8"?>
<ds:datastoreItem xmlns:ds="http://schemas.openxmlformats.org/officeDocument/2006/customXml" ds:itemID="{47281735-6345-41B0-9AF8-A4EFB7214490}"/>
</file>

<file path=customXml/itemProps3.xml><?xml version="1.0" encoding="utf-8"?>
<ds:datastoreItem xmlns:ds="http://schemas.openxmlformats.org/officeDocument/2006/customXml" ds:itemID="{95CE0EDF-1E4C-44AD-B30D-B0643A5C671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827</Characters>
  <Application>Microsoft Office Word</Application>
  <DocSecurity>0</DocSecurity>
  <Lines>6</Lines>
  <Paragraphs>1</Paragraphs>
  <ScaleCrop>false</ScaleCrop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secretary</dc:creator>
  <cp:keywords/>
  <dc:description/>
  <cp:lastModifiedBy>secretary</cp:lastModifiedBy>
  <cp:revision>2</cp:revision>
  <cp:lastPrinted>2020-01-14T12:03:00Z</cp:lastPrinted>
  <dcterms:created xsi:type="dcterms:W3CDTF">2020-01-19T13:27:00Z</dcterms:created>
  <dcterms:modified xsi:type="dcterms:W3CDTF">2020-01-19T13:27:00Z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