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6637F301" w:rsidR="00631A19" w:rsidRPr="00B16510" w:rsidRDefault="005F40B4" w:rsidP="005F40B4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>3</w:t>
      </w:r>
      <w:r w:rsidR="00E614DE" w:rsidRPr="00B16510">
        <w:rPr>
          <w:b/>
          <w:sz w:val="28"/>
          <w:szCs w:val="28"/>
          <w:lang w:val="en-GB"/>
        </w:rPr>
        <w:t>5</w:t>
      </w:r>
      <w:r w:rsidR="00C1366F" w:rsidRPr="00B16510">
        <w:rPr>
          <w:b/>
          <w:sz w:val="28"/>
          <w:szCs w:val="28"/>
          <w:vertAlign w:val="superscript"/>
          <w:lang w:val="en-GB"/>
        </w:rPr>
        <w:t>th</w:t>
      </w:r>
      <w:r w:rsidR="00C1366F" w:rsidRPr="00B16510">
        <w:rPr>
          <w:b/>
          <w:sz w:val="28"/>
          <w:szCs w:val="28"/>
          <w:lang w:val="en-GB"/>
        </w:rPr>
        <w:t xml:space="preserve"> </w:t>
      </w:r>
      <w:r w:rsidRPr="00B16510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B16510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7A85803B" w:rsidR="005F40B4" w:rsidRPr="00B16510" w:rsidRDefault="005F40B4" w:rsidP="00E75141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 xml:space="preserve">Review of </w:t>
      </w:r>
      <w:r w:rsidR="004556FD">
        <w:rPr>
          <w:b/>
          <w:sz w:val="28"/>
          <w:szCs w:val="28"/>
          <w:lang w:val="en-GB"/>
        </w:rPr>
        <w:t>Sweden</w:t>
      </w:r>
    </w:p>
    <w:p w14:paraId="4D21752B" w14:textId="77777777" w:rsidR="00F340C6" w:rsidRPr="00B16510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624A5CC3" w:rsidR="00F340C6" w:rsidRPr="00B16510" w:rsidRDefault="000A0651" w:rsidP="00E75141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>2</w:t>
      </w:r>
      <w:r w:rsidR="004556FD">
        <w:rPr>
          <w:b/>
          <w:sz w:val="28"/>
          <w:szCs w:val="28"/>
          <w:lang w:val="en-GB"/>
        </w:rPr>
        <w:t>7</w:t>
      </w:r>
      <w:r w:rsidRPr="00B16510">
        <w:rPr>
          <w:b/>
          <w:sz w:val="28"/>
          <w:szCs w:val="28"/>
          <w:lang w:val="en-GB"/>
        </w:rPr>
        <w:t xml:space="preserve"> January 2020</w:t>
      </w:r>
    </w:p>
    <w:p w14:paraId="02178664" w14:textId="5B8B6419" w:rsidR="00E75141" w:rsidRPr="00B16510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0F853254" w:rsidR="3029BC55" w:rsidRPr="00B16510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B16510">
        <w:rPr>
          <w:b/>
          <w:bCs/>
          <w:sz w:val="28"/>
          <w:szCs w:val="28"/>
          <w:lang w:val="en-GB"/>
        </w:rPr>
        <w:t xml:space="preserve">Statement by Mr. </w:t>
      </w:r>
      <w:r w:rsidR="00024192">
        <w:rPr>
          <w:b/>
          <w:bCs/>
          <w:sz w:val="28"/>
          <w:szCs w:val="28"/>
          <w:lang w:val="en-GB"/>
        </w:rPr>
        <w:t>Roberto Pace</w:t>
      </w:r>
      <w:r w:rsidR="007621B2" w:rsidRPr="00B16510">
        <w:rPr>
          <w:b/>
          <w:bCs/>
          <w:sz w:val="28"/>
          <w:szCs w:val="28"/>
          <w:lang w:val="en-GB"/>
        </w:rPr>
        <w:t>,</w:t>
      </w:r>
    </w:p>
    <w:p w14:paraId="39A96473" w14:textId="1B4E60E3" w:rsidR="007621B2" w:rsidRPr="00B16510" w:rsidRDefault="00024192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Counsellor</w:t>
      </w:r>
    </w:p>
    <w:p w14:paraId="7205255F" w14:textId="4A77A206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077C77F6" w:rsidR="005F40B4" w:rsidRPr="006C6269" w:rsidRDefault="005F40B4" w:rsidP="005F40B4">
      <w:pPr>
        <w:jc w:val="both"/>
        <w:rPr>
          <w:sz w:val="26"/>
          <w:szCs w:val="26"/>
          <w:lang w:val="en-GB"/>
        </w:rPr>
      </w:pPr>
      <w:r w:rsidRPr="006C6269">
        <w:rPr>
          <w:sz w:val="26"/>
          <w:szCs w:val="26"/>
          <w:lang w:val="en-GB"/>
        </w:rPr>
        <w:t xml:space="preserve">Thank </w:t>
      </w:r>
      <w:r w:rsidR="00E75141" w:rsidRPr="006C6269">
        <w:rPr>
          <w:sz w:val="26"/>
          <w:szCs w:val="26"/>
          <w:lang w:val="en-GB"/>
        </w:rPr>
        <w:t xml:space="preserve">you, </w:t>
      </w:r>
      <w:r w:rsidR="000A1B0B">
        <w:rPr>
          <w:sz w:val="26"/>
          <w:szCs w:val="26"/>
          <w:lang w:val="en-GB"/>
        </w:rPr>
        <w:t>Madam President</w:t>
      </w:r>
      <w:r w:rsidR="00BB6DE0" w:rsidRPr="006C6269">
        <w:rPr>
          <w:bCs/>
          <w:sz w:val="26"/>
          <w:szCs w:val="26"/>
          <w:lang w:val="en-GB"/>
        </w:rPr>
        <w:t>.</w:t>
      </w:r>
      <w:r w:rsidRPr="006C6269">
        <w:rPr>
          <w:sz w:val="26"/>
          <w:szCs w:val="26"/>
          <w:lang w:val="en-GB"/>
        </w:rPr>
        <w:t xml:space="preserve"> </w:t>
      </w:r>
    </w:p>
    <w:p w14:paraId="291AA2C9" w14:textId="77777777" w:rsidR="005F40B4" w:rsidRPr="006C6269" w:rsidRDefault="005F40B4" w:rsidP="005F40B4">
      <w:pPr>
        <w:jc w:val="both"/>
        <w:rPr>
          <w:sz w:val="26"/>
          <w:szCs w:val="26"/>
          <w:lang w:val="en-GB"/>
        </w:rPr>
      </w:pPr>
    </w:p>
    <w:p w14:paraId="732BB5F6" w14:textId="53DAA1DD" w:rsidR="00030407" w:rsidRPr="006C6269" w:rsidRDefault="00030407" w:rsidP="00030407">
      <w:pPr>
        <w:jc w:val="both"/>
        <w:rPr>
          <w:sz w:val="26"/>
          <w:szCs w:val="26"/>
          <w:lang w:val="en-GB"/>
        </w:rPr>
      </w:pPr>
      <w:r w:rsidRPr="006C6269">
        <w:rPr>
          <w:sz w:val="26"/>
          <w:szCs w:val="26"/>
          <w:lang w:val="en-GB"/>
        </w:rPr>
        <w:t xml:space="preserve">Malta </w:t>
      </w:r>
      <w:r w:rsidR="009F74AB">
        <w:rPr>
          <w:sz w:val="26"/>
          <w:szCs w:val="26"/>
          <w:lang w:val="en-GB"/>
        </w:rPr>
        <w:t xml:space="preserve">warmly </w:t>
      </w:r>
      <w:r w:rsidRPr="006C6269">
        <w:rPr>
          <w:sz w:val="26"/>
          <w:szCs w:val="26"/>
          <w:lang w:val="en-GB"/>
        </w:rPr>
        <w:t xml:space="preserve">welcomes the </w:t>
      </w:r>
      <w:r w:rsidR="00161F1D">
        <w:rPr>
          <w:sz w:val="26"/>
          <w:szCs w:val="26"/>
          <w:lang w:val="en-GB"/>
        </w:rPr>
        <w:t xml:space="preserve">Swedish delegation </w:t>
      </w:r>
      <w:r w:rsidR="00E625BA">
        <w:rPr>
          <w:sz w:val="26"/>
          <w:szCs w:val="26"/>
          <w:lang w:val="en-GB"/>
        </w:rPr>
        <w:t>and makes the following recommendations</w:t>
      </w:r>
      <w:r w:rsidRPr="006C6269">
        <w:rPr>
          <w:sz w:val="26"/>
          <w:szCs w:val="26"/>
          <w:lang w:val="en-GB"/>
        </w:rPr>
        <w:t>.</w:t>
      </w:r>
    </w:p>
    <w:p w14:paraId="6BF79234" w14:textId="47CEF46B" w:rsidR="00030407" w:rsidRPr="006C6269" w:rsidRDefault="00030407" w:rsidP="00030407">
      <w:pPr>
        <w:jc w:val="both"/>
        <w:rPr>
          <w:sz w:val="26"/>
          <w:szCs w:val="26"/>
          <w:lang w:val="en-GB"/>
        </w:rPr>
      </w:pPr>
      <w:r w:rsidRPr="006C6269">
        <w:rPr>
          <w:sz w:val="26"/>
          <w:szCs w:val="26"/>
          <w:lang w:val="en-GB"/>
        </w:rPr>
        <w:t xml:space="preserve"> </w:t>
      </w:r>
    </w:p>
    <w:p w14:paraId="13B0B7F3" w14:textId="7EDEA417" w:rsidR="00030407" w:rsidRPr="006C6269" w:rsidRDefault="00030407" w:rsidP="00030407">
      <w:pPr>
        <w:pStyle w:val="ListParagraph"/>
        <w:numPr>
          <w:ilvl w:val="0"/>
          <w:numId w:val="31"/>
        </w:numPr>
        <w:jc w:val="both"/>
        <w:rPr>
          <w:sz w:val="26"/>
          <w:szCs w:val="26"/>
          <w:lang w:val="en-GB"/>
        </w:rPr>
      </w:pPr>
      <w:r w:rsidRPr="006C6269">
        <w:rPr>
          <w:sz w:val="26"/>
          <w:szCs w:val="26"/>
          <w:lang w:val="en-GB"/>
        </w:rPr>
        <w:t xml:space="preserve">Protect </w:t>
      </w:r>
      <w:r w:rsidR="002F3E7E" w:rsidRPr="006C6269">
        <w:rPr>
          <w:sz w:val="26"/>
          <w:szCs w:val="26"/>
          <w:lang w:val="en-GB"/>
        </w:rPr>
        <w:t>children’s</w:t>
      </w:r>
      <w:r w:rsidRPr="006C6269">
        <w:rPr>
          <w:sz w:val="26"/>
          <w:szCs w:val="26"/>
          <w:lang w:val="en-GB"/>
        </w:rPr>
        <w:t xml:space="preserve"> right to bodily integrity, autonomy and self-determination by ensuring, by legislation or otherwise, that non-vital surgical or other medical procedures on intersex infants are not performed before they are able to provide their informed consent;</w:t>
      </w:r>
    </w:p>
    <w:p w14:paraId="6E93D6AA" w14:textId="77777777" w:rsidR="00030407" w:rsidRPr="006C6269" w:rsidRDefault="00030407" w:rsidP="00030407">
      <w:pPr>
        <w:pStyle w:val="ListParagraph"/>
        <w:ind w:left="1080"/>
        <w:jc w:val="both"/>
        <w:rPr>
          <w:sz w:val="26"/>
          <w:szCs w:val="26"/>
          <w:lang w:val="en-GB"/>
        </w:rPr>
      </w:pPr>
    </w:p>
    <w:p w14:paraId="7E12D575" w14:textId="77777777" w:rsidR="006C6269" w:rsidRPr="006C6269" w:rsidRDefault="00030407" w:rsidP="00030407">
      <w:pPr>
        <w:pStyle w:val="ListParagraph"/>
        <w:numPr>
          <w:ilvl w:val="0"/>
          <w:numId w:val="31"/>
        </w:numPr>
        <w:jc w:val="both"/>
        <w:rPr>
          <w:sz w:val="26"/>
          <w:szCs w:val="26"/>
          <w:lang w:val="en-GB"/>
        </w:rPr>
      </w:pPr>
      <w:r w:rsidRPr="006C6269">
        <w:rPr>
          <w:sz w:val="26"/>
          <w:szCs w:val="26"/>
          <w:lang w:val="en-GB"/>
        </w:rPr>
        <w:t>Adopt a new gender recognition law to ensure a quick, transparent and accessible mechanism based on self-definition, detaching medical procedures from legal gender recognition, in line with the Yogyakarta Principles;</w:t>
      </w:r>
    </w:p>
    <w:p w14:paraId="3393EC8E" w14:textId="77777777" w:rsidR="006C6269" w:rsidRPr="006C6269" w:rsidRDefault="006C6269" w:rsidP="006C6269">
      <w:pPr>
        <w:pStyle w:val="ListParagraph"/>
        <w:rPr>
          <w:sz w:val="26"/>
          <w:szCs w:val="26"/>
          <w:lang w:val="en-GB"/>
        </w:rPr>
      </w:pPr>
    </w:p>
    <w:p w14:paraId="7B7B1A1F" w14:textId="6B2D2EE7" w:rsidR="00030407" w:rsidRDefault="00030407" w:rsidP="00A047E0">
      <w:pPr>
        <w:pStyle w:val="ListParagraph"/>
        <w:numPr>
          <w:ilvl w:val="0"/>
          <w:numId w:val="31"/>
        </w:numPr>
        <w:jc w:val="both"/>
        <w:rPr>
          <w:sz w:val="26"/>
          <w:szCs w:val="26"/>
          <w:lang w:val="en-GB"/>
        </w:rPr>
      </w:pPr>
      <w:r w:rsidRPr="006C6269">
        <w:rPr>
          <w:sz w:val="26"/>
          <w:szCs w:val="26"/>
          <w:lang w:val="en-GB"/>
        </w:rPr>
        <w:t>Commission a State Public Report (SOU) with the mandate to investigate the legal possibility to introduce a third legal gender, towards increased recognition of self-defined gender identity of each person.</w:t>
      </w:r>
    </w:p>
    <w:p w14:paraId="604F5A49" w14:textId="77777777" w:rsidR="004B07FF" w:rsidRPr="004B07FF" w:rsidRDefault="004B07FF" w:rsidP="004B07FF">
      <w:pPr>
        <w:pStyle w:val="ListParagraph"/>
        <w:rPr>
          <w:sz w:val="26"/>
          <w:szCs w:val="26"/>
          <w:lang w:val="en-GB"/>
        </w:rPr>
      </w:pPr>
    </w:p>
    <w:p w14:paraId="3F6D547F" w14:textId="2EAB5FCC" w:rsidR="004B07FF" w:rsidRPr="004B07FF" w:rsidRDefault="004B07FF" w:rsidP="004B07FF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wish the delegation of Sweden a successful review session.</w:t>
      </w:r>
    </w:p>
    <w:p w14:paraId="2CA75E64" w14:textId="77777777" w:rsidR="006C6269" w:rsidRPr="006C6269" w:rsidRDefault="006C6269" w:rsidP="006C6269">
      <w:pPr>
        <w:jc w:val="both"/>
        <w:rPr>
          <w:sz w:val="26"/>
          <w:szCs w:val="26"/>
          <w:lang w:val="en-GB"/>
        </w:rPr>
      </w:pPr>
    </w:p>
    <w:p w14:paraId="2F3274CD" w14:textId="63191623" w:rsidR="007B5EB0" w:rsidRPr="006C6269" w:rsidRDefault="000752A3" w:rsidP="000752A3">
      <w:pPr>
        <w:jc w:val="both"/>
        <w:rPr>
          <w:sz w:val="26"/>
          <w:szCs w:val="26"/>
          <w:lang w:val="en-GB"/>
        </w:rPr>
      </w:pPr>
      <w:r w:rsidRPr="006C6269">
        <w:rPr>
          <w:sz w:val="26"/>
          <w:szCs w:val="26"/>
          <w:lang w:val="en-GB"/>
        </w:rPr>
        <w:t>Thank you.</w:t>
      </w:r>
      <w:bookmarkStart w:id="0" w:name="_GoBack"/>
      <w:bookmarkEnd w:id="0"/>
    </w:p>
    <w:sectPr w:rsidR="007B5EB0" w:rsidRPr="006C6269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0B93" w14:textId="77777777" w:rsidR="00CD5BD0" w:rsidRDefault="00CD5BD0">
      <w:r>
        <w:separator/>
      </w:r>
    </w:p>
  </w:endnote>
  <w:endnote w:type="continuationSeparator" w:id="0">
    <w:p w14:paraId="5E1A7F4C" w14:textId="77777777" w:rsidR="00CD5BD0" w:rsidRDefault="00C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ED1E" w14:textId="77777777" w:rsidR="00CD5BD0" w:rsidRDefault="00CD5BD0">
      <w:r>
        <w:separator/>
      </w:r>
    </w:p>
  </w:footnote>
  <w:footnote w:type="continuationSeparator" w:id="0">
    <w:p w14:paraId="058B4A1D" w14:textId="77777777" w:rsidR="00CD5BD0" w:rsidRDefault="00CD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A45"/>
    <w:multiLevelType w:val="hybridMultilevel"/>
    <w:tmpl w:val="C1FEC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8DD"/>
    <w:multiLevelType w:val="hybridMultilevel"/>
    <w:tmpl w:val="CD7E17E2"/>
    <w:lvl w:ilvl="0" w:tplc="4B186D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14FF"/>
    <w:multiLevelType w:val="hybridMultilevel"/>
    <w:tmpl w:val="330A8AE0"/>
    <w:lvl w:ilvl="0" w:tplc="E2960F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32B564D"/>
    <w:multiLevelType w:val="hybridMultilevel"/>
    <w:tmpl w:val="31C02098"/>
    <w:lvl w:ilvl="0" w:tplc="E8582A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335F5"/>
    <w:multiLevelType w:val="hybridMultilevel"/>
    <w:tmpl w:val="CB3C4A68"/>
    <w:lvl w:ilvl="0" w:tplc="9850C9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5"/>
  </w:num>
  <w:num w:numId="5">
    <w:abstractNumId w:val="27"/>
  </w:num>
  <w:num w:numId="6">
    <w:abstractNumId w:val="7"/>
  </w:num>
  <w:num w:numId="7">
    <w:abstractNumId w:val="18"/>
  </w:num>
  <w:num w:numId="8">
    <w:abstractNumId w:val="29"/>
  </w:num>
  <w:num w:numId="9">
    <w:abstractNumId w:val="9"/>
  </w:num>
  <w:num w:numId="10">
    <w:abstractNumId w:val="28"/>
  </w:num>
  <w:num w:numId="11">
    <w:abstractNumId w:val="4"/>
  </w:num>
  <w:num w:numId="12">
    <w:abstractNumId w:val="22"/>
  </w:num>
  <w:num w:numId="13">
    <w:abstractNumId w:val="20"/>
  </w:num>
  <w:num w:numId="14">
    <w:abstractNumId w:val="24"/>
  </w:num>
  <w:num w:numId="15">
    <w:abstractNumId w:val="8"/>
  </w:num>
  <w:num w:numId="16">
    <w:abstractNumId w:val="2"/>
  </w:num>
  <w:num w:numId="17">
    <w:abstractNumId w:val="23"/>
  </w:num>
  <w:num w:numId="18">
    <w:abstractNumId w:val="16"/>
  </w:num>
  <w:num w:numId="19">
    <w:abstractNumId w:val="17"/>
  </w:num>
  <w:num w:numId="20">
    <w:abstractNumId w:val="19"/>
  </w:num>
  <w:num w:numId="21">
    <w:abstractNumId w:val="13"/>
  </w:num>
  <w:num w:numId="22">
    <w:abstractNumId w:val="11"/>
  </w:num>
  <w:num w:numId="23">
    <w:abstractNumId w:val="25"/>
  </w:num>
  <w:num w:numId="24">
    <w:abstractNumId w:val="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4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192"/>
    <w:rsid w:val="00024771"/>
    <w:rsid w:val="00027CB9"/>
    <w:rsid w:val="00030407"/>
    <w:rsid w:val="0003099F"/>
    <w:rsid w:val="00030C80"/>
    <w:rsid w:val="00032619"/>
    <w:rsid w:val="00034E9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1E35"/>
    <w:rsid w:val="000725B7"/>
    <w:rsid w:val="000752A3"/>
    <w:rsid w:val="00081823"/>
    <w:rsid w:val="00083697"/>
    <w:rsid w:val="00083701"/>
    <w:rsid w:val="00087474"/>
    <w:rsid w:val="00091A6E"/>
    <w:rsid w:val="00094EB7"/>
    <w:rsid w:val="00096691"/>
    <w:rsid w:val="000A0651"/>
    <w:rsid w:val="000A1B0B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3B3"/>
    <w:rsid w:val="00126D31"/>
    <w:rsid w:val="00130612"/>
    <w:rsid w:val="00134265"/>
    <w:rsid w:val="0014693D"/>
    <w:rsid w:val="001519A4"/>
    <w:rsid w:val="00152D79"/>
    <w:rsid w:val="001531B0"/>
    <w:rsid w:val="00154CDC"/>
    <w:rsid w:val="00161F1D"/>
    <w:rsid w:val="00163FB8"/>
    <w:rsid w:val="00167458"/>
    <w:rsid w:val="00171652"/>
    <w:rsid w:val="001817DF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53377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3E7E"/>
    <w:rsid w:val="002F73B3"/>
    <w:rsid w:val="00300946"/>
    <w:rsid w:val="003056E0"/>
    <w:rsid w:val="003127AA"/>
    <w:rsid w:val="00312FBA"/>
    <w:rsid w:val="00315AA1"/>
    <w:rsid w:val="003228A0"/>
    <w:rsid w:val="00325606"/>
    <w:rsid w:val="00326433"/>
    <w:rsid w:val="0032695F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556FD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07FF"/>
    <w:rsid w:val="004B49BF"/>
    <w:rsid w:val="004B4CC2"/>
    <w:rsid w:val="004C0A4F"/>
    <w:rsid w:val="004C59B3"/>
    <w:rsid w:val="004D1532"/>
    <w:rsid w:val="004D2398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4139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B177C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6269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35F6"/>
    <w:rsid w:val="006F3A1F"/>
    <w:rsid w:val="006F3E2A"/>
    <w:rsid w:val="00702086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21B2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B5EB0"/>
    <w:rsid w:val="007C4A51"/>
    <w:rsid w:val="007C6375"/>
    <w:rsid w:val="007D164B"/>
    <w:rsid w:val="007D3414"/>
    <w:rsid w:val="007D5121"/>
    <w:rsid w:val="007D7F72"/>
    <w:rsid w:val="007E0D62"/>
    <w:rsid w:val="007E6882"/>
    <w:rsid w:val="00810CE2"/>
    <w:rsid w:val="00812A7B"/>
    <w:rsid w:val="00814064"/>
    <w:rsid w:val="008151C4"/>
    <w:rsid w:val="00816886"/>
    <w:rsid w:val="0082115F"/>
    <w:rsid w:val="00822A18"/>
    <w:rsid w:val="00822E3F"/>
    <w:rsid w:val="00830584"/>
    <w:rsid w:val="00835B76"/>
    <w:rsid w:val="008371FE"/>
    <w:rsid w:val="00854CE2"/>
    <w:rsid w:val="00857439"/>
    <w:rsid w:val="008615CE"/>
    <w:rsid w:val="008624D5"/>
    <w:rsid w:val="00864A5B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D48C7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44FA"/>
    <w:rsid w:val="009D5EDE"/>
    <w:rsid w:val="009D634C"/>
    <w:rsid w:val="009E21FE"/>
    <w:rsid w:val="009E539B"/>
    <w:rsid w:val="009F6EF1"/>
    <w:rsid w:val="009F74AB"/>
    <w:rsid w:val="009F7FC6"/>
    <w:rsid w:val="00A00461"/>
    <w:rsid w:val="00A0255F"/>
    <w:rsid w:val="00A027C2"/>
    <w:rsid w:val="00A03601"/>
    <w:rsid w:val="00A037BA"/>
    <w:rsid w:val="00A05375"/>
    <w:rsid w:val="00A07CA1"/>
    <w:rsid w:val="00A1210F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24AD"/>
    <w:rsid w:val="00AA4887"/>
    <w:rsid w:val="00AA7639"/>
    <w:rsid w:val="00AB2CB7"/>
    <w:rsid w:val="00AB3493"/>
    <w:rsid w:val="00AB7302"/>
    <w:rsid w:val="00AC0EB7"/>
    <w:rsid w:val="00AD0EE1"/>
    <w:rsid w:val="00AD4BAF"/>
    <w:rsid w:val="00AD532E"/>
    <w:rsid w:val="00AE202F"/>
    <w:rsid w:val="00AE6FE1"/>
    <w:rsid w:val="00AE7374"/>
    <w:rsid w:val="00AF191F"/>
    <w:rsid w:val="00AF3678"/>
    <w:rsid w:val="00B00899"/>
    <w:rsid w:val="00B01582"/>
    <w:rsid w:val="00B022CB"/>
    <w:rsid w:val="00B02B5E"/>
    <w:rsid w:val="00B044A1"/>
    <w:rsid w:val="00B114CE"/>
    <w:rsid w:val="00B11F7E"/>
    <w:rsid w:val="00B12B1F"/>
    <w:rsid w:val="00B13257"/>
    <w:rsid w:val="00B16510"/>
    <w:rsid w:val="00B177D9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34AF"/>
    <w:rsid w:val="00B8633C"/>
    <w:rsid w:val="00B86AC1"/>
    <w:rsid w:val="00B87F65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B6DE0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66F"/>
    <w:rsid w:val="00C31046"/>
    <w:rsid w:val="00C3272A"/>
    <w:rsid w:val="00C35E12"/>
    <w:rsid w:val="00C37D62"/>
    <w:rsid w:val="00C424E5"/>
    <w:rsid w:val="00C465E6"/>
    <w:rsid w:val="00C50159"/>
    <w:rsid w:val="00C52DDF"/>
    <w:rsid w:val="00C62BBF"/>
    <w:rsid w:val="00C6479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5BD0"/>
    <w:rsid w:val="00CD7443"/>
    <w:rsid w:val="00CF4915"/>
    <w:rsid w:val="00CF6186"/>
    <w:rsid w:val="00D03906"/>
    <w:rsid w:val="00D07DAF"/>
    <w:rsid w:val="00D07F25"/>
    <w:rsid w:val="00D11537"/>
    <w:rsid w:val="00D17A79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47A4D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14BC8"/>
    <w:rsid w:val="00E14FE8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14DE"/>
    <w:rsid w:val="00E625BA"/>
    <w:rsid w:val="00E6566C"/>
    <w:rsid w:val="00E67084"/>
    <w:rsid w:val="00E675A9"/>
    <w:rsid w:val="00E70730"/>
    <w:rsid w:val="00E74F99"/>
    <w:rsid w:val="00E75141"/>
    <w:rsid w:val="00E83F7B"/>
    <w:rsid w:val="00E84FC7"/>
    <w:rsid w:val="00E90955"/>
    <w:rsid w:val="00E93821"/>
    <w:rsid w:val="00EA27F5"/>
    <w:rsid w:val="00EA7DD3"/>
    <w:rsid w:val="00EB0F67"/>
    <w:rsid w:val="00EB3B9A"/>
    <w:rsid w:val="00EB7D6B"/>
    <w:rsid w:val="00EC19C7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9CF"/>
    <w:rsid w:val="00EF3BFC"/>
    <w:rsid w:val="00F0196E"/>
    <w:rsid w:val="00F06F74"/>
    <w:rsid w:val="00F07B1A"/>
    <w:rsid w:val="00F109BD"/>
    <w:rsid w:val="00F164F6"/>
    <w:rsid w:val="00F16A74"/>
    <w:rsid w:val="00F20FD1"/>
    <w:rsid w:val="00F340C6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AE40F-8348-4EFE-A6C4-E0FAF2F0936F}"/>
</file>

<file path=customXml/itemProps2.xml><?xml version="1.0" encoding="utf-8"?>
<ds:datastoreItem xmlns:ds="http://schemas.openxmlformats.org/officeDocument/2006/customXml" ds:itemID="{1BA2B1D3-AD6C-469F-BB7C-30A7D80405A9}"/>
</file>

<file path=customXml/itemProps3.xml><?xml version="1.0" encoding="utf-8"?>
<ds:datastoreItem xmlns:ds="http://schemas.openxmlformats.org/officeDocument/2006/customXml" ds:itemID="{434B7AB5-E378-492D-BD05-0E6453D7A814}"/>
</file>

<file path=customXml/itemProps4.xml><?xml version="1.0" encoding="utf-8"?>
<ds:datastoreItem xmlns:ds="http://schemas.openxmlformats.org/officeDocument/2006/customXml" ds:itemID="{209031E0-F4F0-4D1E-8BBD-43253B71012E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20</cp:revision>
  <cp:lastPrinted>2018-01-15T14:38:00Z</cp:lastPrinted>
  <dcterms:created xsi:type="dcterms:W3CDTF">2020-01-10T08:56:00Z</dcterms:created>
  <dcterms:modified xsi:type="dcterms:W3CDTF">2020-01-27T08:37:00Z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