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E723" w14:textId="77777777" w:rsidR="0036472D" w:rsidRDefault="009858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BE2263E" w14:textId="77777777" w:rsidR="0036472D" w:rsidRDefault="009858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Statement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by H.E.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Pendapala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A.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Naanda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Ambassador/Permanent Representative, during the Interactive Dialogue on the Universal Periodic Review of the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Plurinational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State of Bolivia, 05 November 2019</w:t>
      </w:r>
    </w:p>
    <w:p w14:paraId="5DE21461" w14:textId="77777777" w:rsidR="0036472D" w:rsidRDefault="0036472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34B0D1" w14:textId="77777777" w:rsidR="0036472D" w:rsidRDefault="00985834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Thank you, Mr. President,</w:t>
      </w:r>
    </w:p>
    <w:p w14:paraId="11702B21" w14:textId="77777777" w:rsidR="0036472D" w:rsidRDefault="00985834">
      <w:pPr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Style w:val="PageNumber"/>
          <w:rFonts w:ascii="Times New Roman" w:hAnsi="Times New Roman"/>
          <w:sz w:val="28"/>
          <w:szCs w:val="28"/>
        </w:rPr>
        <w:t xml:space="preserve">We warmly welcome the </w:t>
      </w:r>
      <w:r>
        <w:rPr>
          <w:rStyle w:val="PageNumber"/>
          <w:rFonts w:ascii="Times New Roman" w:hAnsi="Times New Roman"/>
          <w:sz w:val="28"/>
          <w:szCs w:val="28"/>
        </w:rPr>
        <w:t xml:space="preserve">esteemed delegation of the </w:t>
      </w:r>
      <w:proofErr w:type="spellStart"/>
      <w:r>
        <w:rPr>
          <w:rStyle w:val="PageNumber"/>
          <w:rFonts w:ascii="Times New Roman" w:hAnsi="Times New Roman"/>
          <w:sz w:val="28"/>
          <w:szCs w:val="28"/>
        </w:rPr>
        <w:t>Plurinational</w:t>
      </w:r>
      <w:proofErr w:type="spellEnd"/>
      <w:r>
        <w:rPr>
          <w:rStyle w:val="PageNumber"/>
          <w:rFonts w:ascii="Times New Roman" w:hAnsi="Times New Roman"/>
          <w:sz w:val="28"/>
          <w:szCs w:val="28"/>
        </w:rPr>
        <w:t xml:space="preserve"> State of Bolivia to the 34th Session of the UPR and congratulate them on the presentation of their national report today. </w:t>
      </w:r>
    </w:p>
    <w:p w14:paraId="1733455E" w14:textId="5EB4D0E8" w:rsidR="0036472D" w:rsidRDefault="006B3DBD">
      <w:pPr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Style w:val="PageNumber"/>
          <w:rFonts w:ascii="Times New Roman" w:hAnsi="Times New Roman"/>
          <w:sz w:val="28"/>
          <w:szCs w:val="28"/>
        </w:rPr>
        <w:t>Namibia</w:t>
      </w:r>
      <w:r w:rsidR="00985834">
        <w:rPr>
          <w:rStyle w:val="PageNumber"/>
          <w:rFonts w:ascii="Times New Roman" w:hAnsi="Times New Roman"/>
          <w:sz w:val="28"/>
          <w:szCs w:val="28"/>
        </w:rPr>
        <w:t xml:space="preserve"> commends Bolivia for the positive human rights impact measures taken during the per</w:t>
      </w:r>
      <w:r w:rsidR="00985834">
        <w:rPr>
          <w:rStyle w:val="PageNumber"/>
          <w:rFonts w:ascii="Times New Roman" w:hAnsi="Times New Roman"/>
          <w:sz w:val="28"/>
          <w:szCs w:val="28"/>
        </w:rPr>
        <w:t>iod under review and welcome the accession by Bolivia to several international human rights treaties.</w:t>
      </w:r>
    </w:p>
    <w:p w14:paraId="24F8D95A" w14:textId="77777777" w:rsidR="0036472D" w:rsidRDefault="00985834">
      <w:pPr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Style w:val="PageNumber"/>
          <w:rFonts w:ascii="Times New Roman" w:hAnsi="Times New Roman"/>
          <w:sz w:val="28"/>
          <w:szCs w:val="28"/>
        </w:rPr>
        <w:t xml:space="preserve">In the spirit of constructive dialogue, we recommend the following to Bolivia for consideration: </w:t>
      </w:r>
    </w:p>
    <w:p w14:paraId="79B71FFE" w14:textId="17DBA196" w:rsidR="0036472D" w:rsidRDefault="00985834">
      <w:pPr>
        <w:widowControl w:val="0"/>
        <w:numPr>
          <w:ilvl w:val="1"/>
          <w:numId w:val="2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Style w:val="PageNumber"/>
          <w:rFonts w:ascii="Times New Roman" w:hAnsi="Times New Roman"/>
          <w:sz w:val="28"/>
          <w:szCs w:val="28"/>
        </w:rPr>
        <w:t>Amend the national laws that deal with the rights of ind</w:t>
      </w:r>
      <w:r>
        <w:rPr>
          <w:rStyle w:val="PageNumber"/>
          <w:rFonts w:ascii="Times New Roman" w:hAnsi="Times New Roman"/>
          <w:sz w:val="28"/>
          <w:szCs w:val="28"/>
        </w:rPr>
        <w:t xml:space="preserve">igenous peoples to provide for their right to free, prior and informed consent, as mere consultations are not </w:t>
      </w:r>
      <w:r w:rsidR="00BA7BA5">
        <w:rPr>
          <w:rStyle w:val="PageNumber"/>
          <w:rFonts w:ascii="Times New Roman" w:hAnsi="Times New Roman"/>
          <w:sz w:val="28"/>
          <w:szCs w:val="28"/>
        </w:rPr>
        <w:t>enough</w:t>
      </w:r>
      <w:r>
        <w:rPr>
          <w:rStyle w:val="PageNumber"/>
          <w:rFonts w:ascii="Times New Roman" w:hAnsi="Times New Roman"/>
          <w:sz w:val="28"/>
          <w:szCs w:val="28"/>
        </w:rPr>
        <w:t xml:space="preserve">. </w:t>
      </w:r>
    </w:p>
    <w:p w14:paraId="01534C5D" w14:textId="18B1F1E8" w:rsidR="0036472D" w:rsidRDefault="00985834">
      <w:pPr>
        <w:widowControl w:val="0"/>
        <w:numPr>
          <w:ilvl w:val="1"/>
          <w:numId w:val="2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Style w:val="PageNumber"/>
          <w:rFonts w:ascii="Times New Roman" w:hAnsi="Times New Roman"/>
          <w:sz w:val="28"/>
          <w:szCs w:val="28"/>
        </w:rPr>
        <w:t xml:space="preserve">Approve and implement the National Plan for Sexual and Reproductive Health 2018-2020 </w:t>
      </w:r>
      <w:r w:rsidR="006B3DBD">
        <w:rPr>
          <w:rStyle w:val="PageNumber"/>
          <w:rFonts w:ascii="Times New Roman" w:hAnsi="Times New Roman"/>
          <w:sz w:val="28"/>
          <w:szCs w:val="28"/>
        </w:rPr>
        <w:t>without further</w:t>
      </w:r>
      <w:r>
        <w:rPr>
          <w:rStyle w:val="PageNumber"/>
          <w:rFonts w:ascii="Times New Roman" w:hAnsi="Times New Roman"/>
          <w:sz w:val="28"/>
          <w:szCs w:val="28"/>
        </w:rPr>
        <w:t xml:space="preserve"> delays.</w:t>
      </w:r>
    </w:p>
    <w:p w14:paraId="73A52D46" w14:textId="77777777" w:rsidR="0036472D" w:rsidRDefault="00985834">
      <w:pPr>
        <w:widowControl w:val="0"/>
        <w:numPr>
          <w:ilvl w:val="1"/>
          <w:numId w:val="2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Style w:val="PageNumber"/>
          <w:rFonts w:ascii="Times New Roman" w:hAnsi="Times New Roman"/>
          <w:sz w:val="28"/>
          <w:szCs w:val="28"/>
        </w:rPr>
        <w:t xml:space="preserve">We wish the delegation </w:t>
      </w:r>
      <w:r>
        <w:rPr>
          <w:rStyle w:val="PageNumber"/>
          <w:rFonts w:ascii="Times New Roman" w:hAnsi="Times New Roman"/>
          <w:sz w:val="28"/>
          <w:szCs w:val="28"/>
        </w:rPr>
        <w:t xml:space="preserve">of Bolivia a successful review. </w:t>
      </w:r>
    </w:p>
    <w:p w14:paraId="22C6DE0E" w14:textId="77777777" w:rsidR="0036472D" w:rsidRDefault="00985834">
      <w:pPr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PageNumber"/>
          <w:rFonts w:ascii="Times New Roman" w:hAnsi="Times New Roman"/>
          <w:b/>
          <w:bCs/>
          <w:sz w:val="28"/>
          <w:szCs w:val="28"/>
        </w:rPr>
        <w:t xml:space="preserve">I thank you, Mr. President. </w:t>
      </w:r>
      <w:bookmarkStart w:id="0" w:name="_GoBack"/>
      <w:bookmarkEnd w:id="0"/>
    </w:p>
    <w:sectPr w:rsidR="0036472D">
      <w:footerReference w:type="default" r:id="rId7"/>
      <w:headerReference w:type="first" r:id="rId8"/>
      <w:footerReference w:type="first" r:id="rId9"/>
      <w:pgSz w:w="11900" w:h="16840"/>
      <w:pgMar w:top="1977" w:right="992" w:bottom="539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D6B5" w14:textId="77777777" w:rsidR="00985834" w:rsidRDefault="00985834">
      <w:pPr>
        <w:spacing w:after="0" w:line="240" w:lineRule="auto"/>
      </w:pPr>
      <w:r>
        <w:separator/>
      </w:r>
    </w:p>
  </w:endnote>
  <w:endnote w:type="continuationSeparator" w:id="0">
    <w:p w14:paraId="0ABCCB3F" w14:textId="77777777" w:rsidR="00985834" w:rsidRDefault="0098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7C20" w14:textId="77777777" w:rsidR="0036472D" w:rsidRDefault="0098583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675A" w14:textId="77777777" w:rsidR="0036472D" w:rsidRDefault="00985834">
    <w:pPr>
      <w:pStyle w:val="Footer"/>
      <w:jc w:val="center"/>
    </w:pPr>
    <w:r>
      <w:rPr>
        <w:rFonts w:ascii="Arial" w:hAnsi="Arial"/>
        <w:sz w:val="20"/>
        <w:szCs w:val="20"/>
      </w:rPr>
      <w:t xml:space="preserve">All official correspondence should be addressed to the Head of Mission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975A" w14:textId="77777777" w:rsidR="00985834" w:rsidRDefault="00985834">
      <w:pPr>
        <w:spacing w:after="0" w:line="240" w:lineRule="auto"/>
      </w:pPr>
      <w:r>
        <w:separator/>
      </w:r>
    </w:p>
  </w:footnote>
  <w:footnote w:type="continuationSeparator" w:id="0">
    <w:p w14:paraId="35DD6697" w14:textId="77777777" w:rsidR="00985834" w:rsidRDefault="0098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9ED7" w14:textId="5DF9468E" w:rsidR="0036472D" w:rsidRDefault="006B3DBD">
    <w:pPr>
      <w:pStyle w:val="Header"/>
      <w:jc w:val="center"/>
    </w:pPr>
    <w:r>
      <w:rPr>
        <w:noProof/>
      </w:rPr>
      <w:drawing>
        <wp:inline distT="0" distB="0" distL="0" distR="0" wp14:anchorId="00C6C5F9" wp14:editId="33123EA0">
          <wp:extent cx="951230" cy="10668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5834">
      <w:rPr>
        <w:rStyle w:val="PageNumber"/>
        <w:noProof/>
      </w:rPr>
      <mc:AlternateContent>
        <mc:Choice Requires="wps">
          <w:drawing>
            <wp:inline distT="0" distB="0" distL="0" distR="0" wp14:anchorId="05D823A5" wp14:editId="01585EA1">
              <wp:extent cx="951231" cy="1061086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1231" cy="10610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6EB177FE" id="officeArt object" o:spid="_x0000_s1026" style="width:74.9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" filled="f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71938"/>
    <w:multiLevelType w:val="multilevel"/>
    <w:tmpl w:val="B9FC997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6D2340"/>
    <w:multiLevelType w:val="multilevel"/>
    <w:tmpl w:val="B9FC997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2D"/>
    <w:rsid w:val="0036472D"/>
    <w:rsid w:val="006B3DBD"/>
    <w:rsid w:val="00985834"/>
    <w:rsid w:val="00B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329BD"/>
  <w15:docId w15:val="{D0CB2414-2542-46CE-B0C1-4EB8BEEB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PageNumber">
    <w:name w:val="page number"/>
  </w:style>
  <w:style w:type="paragraph" w:styleId="Header">
    <w:name w:val="head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D8295-4FD4-4D0E-8B3A-9E74FD0E1813}"/>
</file>

<file path=customXml/itemProps2.xml><?xml version="1.0" encoding="utf-8"?>
<ds:datastoreItem xmlns:ds="http://schemas.openxmlformats.org/officeDocument/2006/customXml" ds:itemID="{6F16D4AB-1E60-4836-A560-108621E4ADB8}"/>
</file>

<file path=customXml/itemProps3.xml><?xml version="1.0" encoding="utf-8"?>
<ds:datastoreItem xmlns:ds="http://schemas.openxmlformats.org/officeDocument/2006/customXml" ds:itemID="{F80F7E8C-85C7-4D8C-842F-1C606664B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Ben Shingenge</cp:lastModifiedBy>
  <cp:revision>2</cp:revision>
  <dcterms:created xsi:type="dcterms:W3CDTF">2019-11-04T07:36:00Z</dcterms:created>
  <dcterms:modified xsi:type="dcterms:W3CDTF">2019-11-04T07:36:00Z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