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7D32" w14:textId="25726FEF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bookmarkStart w:id="0" w:name="_GoBack"/>
      <w:bookmarkEnd w:id="0"/>
      <w:r w:rsidRPr="00BB04F5">
        <w:rPr>
          <w:rFonts w:ascii="Georgia" w:hAnsi="Georgia"/>
          <w:b/>
          <w:bCs/>
          <w:sz w:val="24"/>
          <w:szCs w:val="24"/>
        </w:rPr>
        <w:t>34</w:t>
      </w:r>
      <w:r w:rsidRPr="00BB04F5">
        <w:rPr>
          <w:rFonts w:ascii="Georgia" w:hAnsi="Georgia"/>
          <w:b/>
          <w:bCs/>
          <w:sz w:val="24"/>
          <w:szCs w:val="24"/>
          <w:vertAlign w:val="superscript"/>
        </w:rPr>
        <w:t>th</w:t>
      </w:r>
      <w:r w:rsidRPr="00BB04F5">
        <w:rPr>
          <w:rFonts w:ascii="Georgia" w:hAnsi="Georgia"/>
          <w:b/>
          <w:bCs/>
          <w:sz w:val="24"/>
          <w:szCs w:val="24"/>
        </w:rPr>
        <w:t xml:space="preserve"> Session of the Universal Periodic Review Working Group</w:t>
      </w:r>
    </w:p>
    <w:p w14:paraId="5685A74D" w14:textId="77777777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60702164" w14:textId="7CBB4A05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BB04F5">
        <w:rPr>
          <w:rFonts w:ascii="Georgia" w:hAnsi="Georgia"/>
          <w:b/>
          <w:bCs/>
          <w:sz w:val="24"/>
          <w:szCs w:val="24"/>
          <w:u w:val="single"/>
        </w:rPr>
        <w:t xml:space="preserve">Universal Periodic Review of </w:t>
      </w:r>
      <w:r w:rsidR="00542954">
        <w:rPr>
          <w:rFonts w:ascii="Georgia" w:hAnsi="Georgia"/>
          <w:b/>
          <w:bCs/>
          <w:sz w:val="24"/>
          <w:szCs w:val="24"/>
          <w:u w:val="single"/>
        </w:rPr>
        <w:t>El Salvador</w:t>
      </w:r>
    </w:p>
    <w:p w14:paraId="48BDF329" w14:textId="77777777" w:rsidR="004C22D9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3A265312" w14:textId="77777777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BB04F5">
        <w:rPr>
          <w:rFonts w:ascii="Georgia" w:hAnsi="Georgia"/>
          <w:b/>
          <w:bCs/>
          <w:sz w:val="24"/>
          <w:szCs w:val="24"/>
        </w:rPr>
        <w:t>Statement by</w:t>
      </w:r>
    </w:p>
    <w:p w14:paraId="6B4DB7F2" w14:textId="77777777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BB04F5">
        <w:rPr>
          <w:rFonts w:ascii="Georgia" w:hAnsi="Georgia"/>
          <w:b/>
          <w:bCs/>
          <w:sz w:val="24"/>
          <w:szCs w:val="24"/>
        </w:rPr>
        <w:t xml:space="preserve">the Co-operative Republic of Guyana  </w:t>
      </w:r>
    </w:p>
    <w:p w14:paraId="1F96BA06" w14:textId="77777777" w:rsidR="004C22D9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24"/>
          <w:szCs w:val="24"/>
        </w:rPr>
      </w:pPr>
    </w:p>
    <w:p w14:paraId="746B3C70" w14:textId="62B47D26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24"/>
          <w:szCs w:val="24"/>
        </w:rPr>
      </w:pPr>
      <w:r w:rsidRPr="00BB04F5">
        <w:rPr>
          <w:rFonts w:ascii="Georgia" w:hAnsi="Georgia"/>
          <w:b/>
          <w:bCs/>
          <w:i/>
          <w:iCs/>
          <w:sz w:val="24"/>
          <w:szCs w:val="24"/>
        </w:rPr>
        <w:t xml:space="preserve">Geneva, November </w:t>
      </w:r>
      <w:r w:rsidR="00542954">
        <w:rPr>
          <w:rFonts w:ascii="Georgia" w:hAnsi="Georgia"/>
          <w:b/>
          <w:bCs/>
          <w:i/>
          <w:iCs/>
          <w:sz w:val="24"/>
          <w:szCs w:val="24"/>
        </w:rPr>
        <w:t>4</w:t>
      </w:r>
      <w:r w:rsidRPr="00BB04F5">
        <w:rPr>
          <w:rFonts w:ascii="Georgia" w:hAnsi="Georgia"/>
          <w:b/>
          <w:bCs/>
          <w:i/>
          <w:iCs/>
          <w:sz w:val="24"/>
          <w:szCs w:val="24"/>
        </w:rPr>
        <w:t>, 2019</w:t>
      </w:r>
    </w:p>
    <w:p w14:paraId="1BF4B379" w14:textId="1595ECB2" w:rsidR="003E558E" w:rsidRDefault="003E558E" w:rsidP="003E558E">
      <w:pPr>
        <w:jc w:val="center"/>
        <w:rPr>
          <w:rFonts w:ascii="Georgia" w:hAnsi="Georgia"/>
          <w:sz w:val="24"/>
          <w:szCs w:val="24"/>
        </w:rPr>
      </w:pPr>
    </w:p>
    <w:p w14:paraId="33A623EF" w14:textId="0DA1ACE4" w:rsidR="003E558E" w:rsidRDefault="00D07D0A" w:rsidP="004C22D9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Mr. President,</w:t>
      </w:r>
    </w:p>
    <w:p w14:paraId="0E7253F0" w14:textId="77777777" w:rsidR="004C22D9" w:rsidRDefault="004C22D9" w:rsidP="004C22D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6CCCE56D" w14:textId="339FD8A3" w:rsidR="00542954" w:rsidRPr="00542954" w:rsidRDefault="00542954" w:rsidP="00542954">
      <w:pPr>
        <w:spacing w:after="0" w:line="360" w:lineRule="auto"/>
        <w:jc w:val="both"/>
        <w:rPr>
          <w:rFonts w:ascii="Georgia" w:hAnsi="Georgia"/>
          <w:bCs/>
          <w:sz w:val="24"/>
          <w:szCs w:val="24"/>
          <w:lang w:val="en-AU"/>
        </w:rPr>
      </w:pPr>
      <w:r>
        <w:rPr>
          <w:rFonts w:ascii="Georgia" w:hAnsi="Georgia"/>
          <w:sz w:val="24"/>
          <w:szCs w:val="24"/>
          <w:lang w:val="en-AU"/>
        </w:rPr>
        <w:t>Guyana</w:t>
      </w:r>
      <w:r w:rsidRPr="00542954">
        <w:rPr>
          <w:rFonts w:ascii="Georgia" w:hAnsi="Georgia"/>
          <w:sz w:val="24"/>
          <w:szCs w:val="24"/>
          <w:lang w:val="en-AU"/>
        </w:rPr>
        <w:t xml:space="preserve"> </w:t>
      </w:r>
      <w:r>
        <w:rPr>
          <w:rFonts w:ascii="Georgia" w:hAnsi="Georgia"/>
          <w:sz w:val="24"/>
          <w:szCs w:val="24"/>
          <w:lang w:val="en-AU"/>
        </w:rPr>
        <w:t>welcomes the El Salvador</w:t>
      </w:r>
      <w:r w:rsidRPr="00542954">
        <w:rPr>
          <w:rFonts w:ascii="Georgia" w:hAnsi="Georgia"/>
          <w:sz w:val="24"/>
          <w:szCs w:val="24"/>
          <w:lang w:val="en-AU"/>
        </w:rPr>
        <w:t xml:space="preserve"> delegation </w:t>
      </w:r>
      <w:r>
        <w:rPr>
          <w:rFonts w:ascii="Georgia" w:hAnsi="Georgia"/>
          <w:sz w:val="24"/>
          <w:szCs w:val="24"/>
          <w:lang w:val="en-AU"/>
        </w:rPr>
        <w:t>and thanks them f</w:t>
      </w:r>
      <w:r w:rsidRPr="00542954">
        <w:rPr>
          <w:rFonts w:ascii="Georgia" w:hAnsi="Georgia"/>
          <w:sz w:val="24"/>
          <w:szCs w:val="24"/>
          <w:lang w:val="en-AU"/>
        </w:rPr>
        <w:t xml:space="preserve">or the presentation of </w:t>
      </w:r>
      <w:r>
        <w:rPr>
          <w:rFonts w:ascii="Georgia" w:hAnsi="Georgia"/>
          <w:sz w:val="24"/>
          <w:szCs w:val="24"/>
          <w:lang w:val="en-AU"/>
        </w:rPr>
        <w:t>their</w:t>
      </w:r>
      <w:r w:rsidRPr="00542954">
        <w:rPr>
          <w:rFonts w:ascii="Georgia" w:hAnsi="Georgia"/>
          <w:sz w:val="24"/>
          <w:szCs w:val="24"/>
          <w:lang w:val="en-AU"/>
        </w:rPr>
        <w:t xml:space="preserve"> UPR report. </w:t>
      </w:r>
    </w:p>
    <w:p w14:paraId="0B8A79FE" w14:textId="77777777" w:rsidR="00542954" w:rsidRPr="00542954" w:rsidRDefault="00542954" w:rsidP="00542954">
      <w:pPr>
        <w:spacing w:after="0" w:line="360" w:lineRule="auto"/>
        <w:jc w:val="both"/>
        <w:rPr>
          <w:rFonts w:ascii="Georgia" w:hAnsi="Georgia"/>
          <w:bCs/>
          <w:sz w:val="24"/>
          <w:szCs w:val="24"/>
          <w:lang w:val="en-AU"/>
        </w:rPr>
      </w:pPr>
    </w:p>
    <w:p w14:paraId="61467870" w14:textId="32CB2DD7" w:rsidR="00B12591" w:rsidRDefault="00542954" w:rsidP="004C22D9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-AU"/>
        </w:rPr>
        <w:t xml:space="preserve">Guyana </w:t>
      </w:r>
      <w:r w:rsidR="0077093B">
        <w:rPr>
          <w:rFonts w:ascii="Georgia" w:hAnsi="Georgia"/>
          <w:sz w:val="24"/>
          <w:szCs w:val="24"/>
          <w:lang w:val="en-AU"/>
        </w:rPr>
        <w:t xml:space="preserve">congratulates </w:t>
      </w:r>
      <w:r>
        <w:rPr>
          <w:rFonts w:ascii="Georgia" w:hAnsi="Georgia"/>
          <w:sz w:val="24"/>
          <w:szCs w:val="24"/>
          <w:lang w:val="en-AU"/>
        </w:rPr>
        <w:t>El Salvador</w:t>
      </w:r>
      <w:r w:rsidR="00E33742">
        <w:rPr>
          <w:rFonts w:ascii="Georgia" w:hAnsi="Georgia"/>
          <w:sz w:val="24"/>
          <w:szCs w:val="24"/>
          <w:lang w:val="en-AU"/>
        </w:rPr>
        <w:t xml:space="preserve"> </w:t>
      </w:r>
      <w:r w:rsidR="0077093B">
        <w:rPr>
          <w:rFonts w:ascii="Georgia" w:hAnsi="Georgia"/>
          <w:sz w:val="24"/>
          <w:szCs w:val="24"/>
          <w:lang w:val="en-AU"/>
        </w:rPr>
        <w:t xml:space="preserve">on the </w:t>
      </w:r>
      <w:r w:rsidRPr="00542954">
        <w:rPr>
          <w:rFonts w:ascii="Georgia" w:hAnsi="Georgia"/>
          <w:sz w:val="24"/>
          <w:szCs w:val="24"/>
          <w:lang w:val="en-AU"/>
        </w:rPr>
        <w:t>progress</w:t>
      </w:r>
      <w:r w:rsidR="00E33742">
        <w:rPr>
          <w:rFonts w:ascii="Georgia" w:hAnsi="Georgia"/>
          <w:sz w:val="24"/>
          <w:szCs w:val="24"/>
          <w:lang w:val="en-AU"/>
        </w:rPr>
        <w:t xml:space="preserve"> made</w:t>
      </w:r>
      <w:r w:rsidRPr="00542954">
        <w:rPr>
          <w:rFonts w:ascii="Georgia" w:hAnsi="Georgia"/>
          <w:sz w:val="24"/>
          <w:szCs w:val="24"/>
          <w:lang w:val="en-AU"/>
        </w:rPr>
        <w:t xml:space="preserve"> in </w:t>
      </w:r>
      <w:r>
        <w:rPr>
          <w:rFonts w:ascii="Georgia" w:hAnsi="Georgia"/>
          <w:sz w:val="24"/>
          <w:szCs w:val="24"/>
          <w:lang w:val="en-AU"/>
        </w:rPr>
        <w:t>improving the</w:t>
      </w:r>
      <w:r w:rsidRPr="00542954">
        <w:rPr>
          <w:rFonts w:ascii="Georgia" w:hAnsi="Georgia"/>
          <w:sz w:val="24"/>
          <w:szCs w:val="24"/>
          <w:lang w:val="en-AU"/>
        </w:rPr>
        <w:t xml:space="preserve"> human </w:t>
      </w:r>
      <w:r>
        <w:rPr>
          <w:rFonts w:ascii="Georgia" w:hAnsi="Georgia"/>
          <w:sz w:val="24"/>
          <w:szCs w:val="24"/>
          <w:lang w:val="en-AU"/>
        </w:rPr>
        <w:t xml:space="preserve">rights situation in the country, </w:t>
      </w:r>
      <w:r w:rsidR="0077093B">
        <w:rPr>
          <w:rFonts w:ascii="Georgia" w:hAnsi="Georgia"/>
          <w:sz w:val="24"/>
          <w:szCs w:val="24"/>
          <w:lang w:val="en-AU"/>
        </w:rPr>
        <w:t xml:space="preserve">especially </w:t>
      </w:r>
      <w:r>
        <w:rPr>
          <w:rFonts w:ascii="Georgia" w:hAnsi="Georgia"/>
          <w:sz w:val="24"/>
          <w:szCs w:val="24"/>
          <w:lang w:val="en-AU"/>
        </w:rPr>
        <w:t xml:space="preserve">through the </w:t>
      </w:r>
      <w:r w:rsidRPr="00542954">
        <w:rPr>
          <w:rFonts w:ascii="Georgia" w:hAnsi="Georgia"/>
          <w:sz w:val="24"/>
          <w:szCs w:val="24"/>
          <w:lang w:val="en-AU"/>
        </w:rPr>
        <w:t>introduction of legislation, improved support services and training.</w:t>
      </w:r>
      <w:r>
        <w:rPr>
          <w:rFonts w:ascii="Georgia" w:hAnsi="Georgia"/>
          <w:sz w:val="24"/>
          <w:szCs w:val="24"/>
          <w:lang w:val="en-AU"/>
        </w:rPr>
        <w:t xml:space="preserve"> We </w:t>
      </w:r>
      <w:proofErr w:type="gramStart"/>
      <w:r>
        <w:rPr>
          <w:rFonts w:ascii="Georgia" w:hAnsi="Georgia"/>
          <w:sz w:val="24"/>
          <w:szCs w:val="24"/>
          <w:lang w:val="en-AU"/>
        </w:rPr>
        <w:t xml:space="preserve">also </w:t>
      </w:r>
      <w:r w:rsidR="0077093B">
        <w:rPr>
          <w:rFonts w:ascii="Georgia" w:hAnsi="Georgia"/>
          <w:sz w:val="24"/>
          <w:szCs w:val="24"/>
        </w:rPr>
        <w:t xml:space="preserve"> applaud</w:t>
      </w:r>
      <w:proofErr w:type="gramEnd"/>
      <w:r w:rsidR="0077093B">
        <w:rPr>
          <w:rFonts w:ascii="Georgia" w:hAnsi="Georgia"/>
          <w:sz w:val="24"/>
          <w:szCs w:val="24"/>
        </w:rPr>
        <w:t xml:space="preserve"> </w:t>
      </w:r>
      <w:r w:rsidR="00EF0D0C">
        <w:rPr>
          <w:rFonts w:ascii="Georgia" w:hAnsi="Georgia"/>
          <w:sz w:val="24"/>
          <w:szCs w:val="24"/>
        </w:rPr>
        <w:t xml:space="preserve">the Government and people of </w:t>
      </w:r>
      <w:r>
        <w:rPr>
          <w:rFonts w:ascii="Georgia" w:hAnsi="Georgia"/>
          <w:sz w:val="24"/>
          <w:szCs w:val="24"/>
        </w:rPr>
        <w:t xml:space="preserve">El Salvador for </w:t>
      </w:r>
      <w:r w:rsidR="00117855">
        <w:rPr>
          <w:rFonts w:ascii="Georgia" w:hAnsi="Georgia"/>
          <w:sz w:val="24"/>
          <w:szCs w:val="24"/>
        </w:rPr>
        <w:t>the positive steps taken to tackle racial and gender discrimination and related crimes</w:t>
      </w:r>
      <w:r w:rsidR="00312BDD">
        <w:rPr>
          <w:rFonts w:ascii="Georgia" w:hAnsi="Georgia"/>
          <w:sz w:val="24"/>
          <w:szCs w:val="24"/>
        </w:rPr>
        <w:t>.</w:t>
      </w:r>
    </w:p>
    <w:p w14:paraId="311BB556" w14:textId="0F086343" w:rsidR="00312BDD" w:rsidRDefault="00312BDD" w:rsidP="004C22D9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4FD4AB99" w14:textId="1C8E3D5A" w:rsidR="00312BDD" w:rsidRDefault="00312BDD" w:rsidP="004C22D9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 recommend that the Government take further steps to address </w:t>
      </w:r>
      <w:r w:rsidR="0077093B">
        <w:rPr>
          <w:rFonts w:ascii="Georgia" w:hAnsi="Georgia"/>
          <w:sz w:val="24"/>
          <w:szCs w:val="24"/>
        </w:rPr>
        <w:t xml:space="preserve">crimes against the person and particularly </w:t>
      </w:r>
      <w:r>
        <w:rPr>
          <w:rFonts w:ascii="Georgia" w:hAnsi="Georgia"/>
          <w:sz w:val="24"/>
          <w:szCs w:val="24"/>
        </w:rPr>
        <w:t>hate crimes and</w:t>
      </w:r>
      <w:r w:rsidR="00E33742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="0077093B">
        <w:rPr>
          <w:rFonts w:ascii="Georgia" w:hAnsi="Georgia"/>
          <w:sz w:val="24"/>
          <w:szCs w:val="24"/>
        </w:rPr>
        <w:t>in this latter regard</w:t>
      </w:r>
      <w:r w:rsidR="00E33742">
        <w:rPr>
          <w:rFonts w:ascii="Georgia" w:hAnsi="Georgia"/>
          <w:sz w:val="24"/>
          <w:szCs w:val="24"/>
        </w:rPr>
        <w:t>,</w:t>
      </w:r>
      <w:r w:rsidR="0077093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to</w:t>
      </w:r>
      <w:r w:rsidRPr="00312BDD">
        <w:rPr>
          <w:rFonts w:ascii="Georgia" w:hAnsi="Georgia"/>
          <w:sz w:val="24"/>
          <w:szCs w:val="24"/>
        </w:rPr>
        <w:t xml:space="preserve"> conduct </w:t>
      </w:r>
      <w:r>
        <w:rPr>
          <w:rFonts w:ascii="Georgia" w:hAnsi="Georgia"/>
          <w:sz w:val="24"/>
          <w:szCs w:val="24"/>
        </w:rPr>
        <w:t xml:space="preserve">broad-based, </w:t>
      </w:r>
      <w:r w:rsidRPr="00312BDD">
        <w:rPr>
          <w:rFonts w:ascii="Georgia" w:hAnsi="Georgia"/>
          <w:sz w:val="24"/>
          <w:szCs w:val="24"/>
        </w:rPr>
        <w:t>periodic assessments of the</w:t>
      </w:r>
      <w:r w:rsidR="001155A6">
        <w:rPr>
          <w:rFonts w:ascii="Georgia" w:hAnsi="Georgia"/>
          <w:sz w:val="24"/>
          <w:szCs w:val="24"/>
        </w:rPr>
        <w:t xml:space="preserve"> efficiency and</w:t>
      </w:r>
      <w:r w:rsidRPr="00312BDD">
        <w:rPr>
          <w:rFonts w:ascii="Georgia" w:hAnsi="Georgia"/>
          <w:sz w:val="24"/>
          <w:szCs w:val="24"/>
        </w:rPr>
        <w:t xml:space="preserve"> effectiveness </w:t>
      </w:r>
      <w:r w:rsidR="001155A6">
        <w:rPr>
          <w:rFonts w:ascii="Georgia" w:hAnsi="Georgia"/>
          <w:sz w:val="24"/>
          <w:szCs w:val="24"/>
        </w:rPr>
        <w:t>of anti-discrimination policies</w:t>
      </w:r>
      <w:r w:rsidR="008D3394">
        <w:rPr>
          <w:rFonts w:ascii="Georgia" w:hAnsi="Georgia"/>
          <w:sz w:val="24"/>
          <w:szCs w:val="24"/>
        </w:rPr>
        <w:t xml:space="preserve"> and programmes</w:t>
      </w:r>
      <w:r w:rsidR="001155A6">
        <w:rPr>
          <w:rFonts w:ascii="Georgia" w:hAnsi="Georgia"/>
          <w:sz w:val="24"/>
          <w:szCs w:val="24"/>
        </w:rPr>
        <w:t>.</w:t>
      </w:r>
    </w:p>
    <w:p w14:paraId="022527F0" w14:textId="6679CF84" w:rsidR="00312BDD" w:rsidRDefault="00312BDD" w:rsidP="004C22D9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45C68F32" w14:textId="41A95FBD" w:rsidR="001155A6" w:rsidRPr="001155A6" w:rsidRDefault="001155A6" w:rsidP="008D3394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 part of the Central American “Dry Corridor”, where </w:t>
      </w:r>
      <w:r w:rsidR="008D3394">
        <w:rPr>
          <w:rFonts w:ascii="Georgia" w:hAnsi="Georgia"/>
          <w:sz w:val="24"/>
          <w:szCs w:val="24"/>
        </w:rPr>
        <w:t>erratic and e</w:t>
      </w:r>
      <w:r w:rsidR="008D3394" w:rsidRPr="008D3394">
        <w:rPr>
          <w:rFonts w:ascii="Georgia" w:hAnsi="Georgia"/>
          <w:sz w:val="24"/>
          <w:szCs w:val="24"/>
        </w:rPr>
        <w:t>x</w:t>
      </w:r>
      <w:r w:rsidR="008D3394">
        <w:rPr>
          <w:rFonts w:ascii="Georgia" w:hAnsi="Georgia"/>
          <w:sz w:val="24"/>
          <w:szCs w:val="24"/>
        </w:rPr>
        <w:t>t</w:t>
      </w:r>
      <w:r w:rsidR="008D3394" w:rsidRPr="008D3394">
        <w:rPr>
          <w:rFonts w:ascii="Georgia" w:hAnsi="Georgia"/>
          <w:sz w:val="24"/>
          <w:szCs w:val="24"/>
        </w:rPr>
        <w:t xml:space="preserve">reme weather </w:t>
      </w:r>
      <w:r w:rsidR="008D3394">
        <w:rPr>
          <w:rFonts w:ascii="Georgia" w:hAnsi="Georgia"/>
          <w:sz w:val="24"/>
          <w:szCs w:val="24"/>
        </w:rPr>
        <w:t xml:space="preserve">conditions threaten human survival, </w:t>
      </w:r>
      <w:r>
        <w:rPr>
          <w:rFonts w:ascii="Georgia" w:hAnsi="Georgia"/>
          <w:sz w:val="24"/>
          <w:szCs w:val="24"/>
        </w:rPr>
        <w:t>we</w:t>
      </w:r>
      <w:r w:rsidR="008D3394">
        <w:rPr>
          <w:rFonts w:ascii="Georgia" w:hAnsi="Georgia"/>
          <w:sz w:val="24"/>
          <w:szCs w:val="24"/>
        </w:rPr>
        <w:t xml:space="preserve"> also</w:t>
      </w:r>
      <w:r>
        <w:rPr>
          <w:rFonts w:ascii="Georgia" w:hAnsi="Georgia"/>
          <w:sz w:val="24"/>
          <w:szCs w:val="24"/>
        </w:rPr>
        <w:t xml:space="preserve"> urge </w:t>
      </w:r>
      <w:r w:rsidR="008D3394">
        <w:rPr>
          <w:rFonts w:ascii="Georgia" w:hAnsi="Georgia"/>
          <w:sz w:val="24"/>
          <w:szCs w:val="24"/>
        </w:rPr>
        <w:t xml:space="preserve">El Salvador to continue to work towards the finalization of the Regional Framework Law on the Human Right to Drinking Water and Sanitation, and to </w:t>
      </w:r>
      <w:r>
        <w:rPr>
          <w:rFonts w:ascii="Georgia" w:hAnsi="Georgia"/>
          <w:sz w:val="24"/>
          <w:szCs w:val="24"/>
        </w:rPr>
        <w:t>a</w:t>
      </w:r>
      <w:r w:rsidRPr="001155A6">
        <w:rPr>
          <w:rFonts w:ascii="Georgia" w:hAnsi="Georgia"/>
          <w:sz w:val="24"/>
          <w:szCs w:val="24"/>
        </w:rPr>
        <w:t xml:space="preserve">dopt effective measures </w:t>
      </w:r>
      <w:r w:rsidR="008D3394">
        <w:rPr>
          <w:rFonts w:ascii="Georgia" w:hAnsi="Georgia"/>
          <w:sz w:val="24"/>
          <w:szCs w:val="24"/>
        </w:rPr>
        <w:t>to ensure access to safe drinking water for vulnerable communities and groups.</w:t>
      </w:r>
      <w:r w:rsidRPr="001155A6">
        <w:rPr>
          <w:rFonts w:ascii="Georgia" w:hAnsi="Georgia"/>
          <w:sz w:val="24"/>
          <w:szCs w:val="24"/>
        </w:rPr>
        <w:t xml:space="preserve"> </w:t>
      </w:r>
    </w:p>
    <w:p w14:paraId="354C1CF6" w14:textId="77777777" w:rsidR="004C22D9" w:rsidRPr="00215E54" w:rsidRDefault="004C22D9" w:rsidP="004C22D9">
      <w:pPr>
        <w:pStyle w:val="ListParagraph"/>
        <w:spacing w:after="0" w:line="360" w:lineRule="auto"/>
        <w:jc w:val="both"/>
        <w:rPr>
          <w:rFonts w:ascii="Georgia" w:hAnsi="Georgia"/>
          <w:sz w:val="24"/>
          <w:szCs w:val="24"/>
          <w:lang w:val="en-GB"/>
        </w:rPr>
      </w:pPr>
    </w:p>
    <w:p w14:paraId="276EF40A" w14:textId="3397673E" w:rsidR="00D94455" w:rsidRDefault="00D94455" w:rsidP="004C22D9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Thank You.</w:t>
      </w:r>
    </w:p>
    <w:p w14:paraId="22A5116A" w14:textId="77777777" w:rsidR="001A47AA" w:rsidRPr="003E558E" w:rsidRDefault="001A47AA" w:rsidP="003E558E">
      <w:pPr>
        <w:jc w:val="both"/>
        <w:rPr>
          <w:rFonts w:ascii="Georgia" w:hAnsi="Georgia"/>
          <w:sz w:val="24"/>
          <w:szCs w:val="24"/>
        </w:rPr>
      </w:pPr>
    </w:p>
    <w:sectPr w:rsidR="001A47AA" w:rsidRPr="003E5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61BED"/>
    <w:multiLevelType w:val="hybridMultilevel"/>
    <w:tmpl w:val="4FAC0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8E"/>
    <w:rsid w:val="00007482"/>
    <w:rsid w:val="001155A6"/>
    <w:rsid w:val="00117855"/>
    <w:rsid w:val="001A47AA"/>
    <w:rsid w:val="001A4DC6"/>
    <w:rsid w:val="00215E54"/>
    <w:rsid w:val="002670D3"/>
    <w:rsid w:val="002E55FE"/>
    <w:rsid w:val="00312BDD"/>
    <w:rsid w:val="003E558E"/>
    <w:rsid w:val="004313AB"/>
    <w:rsid w:val="004C22D9"/>
    <w:rsid w:val="00542954"/>
    <w:rsid w:val="00615BC8"/>
    <w:rsid w:val="006627B9"/>
    <w:rsid w:val="006C581E"/>
    <w:rsid w:val="006C58F6"/>
    <w:rsid w:val="006D497F"/>
    <w:rsid w:val="0077093B"/>
    <w:rsid w:val="0079606A"/>
    <w:rsid w:val="008237CD"/>
    <w:rsid w:val="008D3394"/>
    <w:rsid w:val="00942B9A"/>
    <w:rsid w:val="00946B17"/>
    <w:rsid w:val="009B7063"/>
    <w:rsid w:val="00B07260"/>
    <w:rsid w:val="00B12591"/>
    <w:rsid w:val="00B42632"/>
    <w:rsid w:val="00B96790"/>
    <w:rsid w:val="00CD5E1C"/>
    <w:rsid w:val="00D07D0A"/>
    <w:rsid w:val="00D94455"/>
    <w:rsid w:val="00E33742"/>
    <w:rsid w:val="00EF0D0C"/>
    <w:rsid w:val="00F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6556"/>
  <w15:chartTrackingRefBased/>
  <w15:docId w15:val="{20B503BA-0829-49DF-AA2A-4C2A7732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938A8-4439-47CD-931A-1544AC7B58CD}"/>
</file>

<file path=customXml/itemProps2.xml><?xml version="1.0" encoding="utf-8"?>
<ds:datastoreItem xmlns:ds="http://schemas.openxmlformats.org/officeDocument/2006/customXml" ds:itemID="{280101B8-876F-4B5D-9C81-94ED6EB41EF1}"/>
</file>

<file path=customXml/itemProps3.xml><?xml version="1.0" encoding="utf-8"?>
<ds:datastoreItem xmlns:ds="http://schemas.openxmlformats.org/officeDocument/2006/customXml" ds:itemID="{683B0F47-96F2-4B64-965B-FFA588557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</dc:creator>
  <cp:keywords/>
  <dc:description/>
  <cp:lastModifiedBy>N B</cp:lastModifiedBy>
  <cp:revision>2</cp:revision>
  <dcterms:created xsi:type="dcterms:W3CDTF">2019-11-01T17:22:00Z</dcterms:created>
  <dcterms:modified xsi:type="dcterms:W3CDTF">2019-11-01T17:22:00Z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