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160" w:line="360" w:lineRule="auto"/>
        <w:ind w:left="0" w:right="0" w:firstLine="0"/>
        <w:jc w:val="center"/>
        <w:rPr>
          <w:rFonts w:ascii="Georgia" w:hAnsi="Georgia"/>
          <w:b w:val="1"/>
          <w:bCs w:val="1"/>
          <w:sz w:val="24"/>
          <w:szCs w:val="24"/>
          <w:u w:color="000000"/>
          <w:rtl w:val="0"/>
        </w:rPr>
      </w:pPr>
      <w:r>
        <w:rPr>
          <w:rFonts w:ascii="Goudy Old Style" w:cs="Goudy Old Style" w:hAnsi="Goudy Old Style" w:eastAsia="Goudy Old Style"/>
          <w:sz w:val="22"/>
          <w:szCs w:val="22"/>
          <w:u w:color="000000"/>
          <w:rtl w:val="0"/>
        </w:rPr>
        <w:drawing>
          <wp:inline distT="0" distB="0" distL="0" distR="0">
            <wp:extent cx="982198" cy="1066800"/>
            <wp:effectExtent l="0" t="0" r="0" b="0"/>
            <wp:docPr id="1073741825" name="officeArt object" descr="C:\Users\SheldonH\Pictures\SKN-Coat-of-Arms-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SheldonH\Pictures\SKN-Coat-of-Arms-Original.jpg" descr="C:\Users\SheldonH\Pictures\SKN-Coat-of-Arms-Original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198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160" w:line="259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8"/>
          <w:szCs w:val="28"/>
          <w:u w:color="000000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u w:color="000000"/>
          <w:rtl w:val="0"/>
          <w:lang w:val="en-US"/>
        </w:rPr>
        <w:t>THE FEDERATION OF SAINT KITTS AND NEVIS</w:t>
      </w:r>
    </w:p>
    <w:p>
      <w:pPr>
        <w:pStyle w:val="Default"/>
        <w:bidi w:val="0"/>
        <w:spacing w:after="160" w:line="36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160" w:line="36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u w:color="000000"/>
          <w:rtl w:val="0"/>
          <w:lang w:val="en-US"/>
        </w:rPr>
        <w:t>34th</w:t>
      </w:r>
      <w:r>
        <w:rPr>
          <w:rFonts w:ascii="Georgia" w:hAnsi="Georgia"/>
          <w:b w:val="1"/>
          <w:bCs w:val="1"/>
          <w:sz w:val="24"/>
          <w:szCs w:val="24"/>
          <w:u w:color="000000"/>
          <w:rtl w:val="0"/>
          <w:lang w:val="en-US"/>
        </w:rPr>
        <w:t xml:space="preserve"> Session of the </w:t>
      </w:r>
      <w:r>
        <w:rPr>
          <w:rFonts w:ascii="Georgia" w:hAnsi="Georgia"/>
          <w:b w:val="1"/>
          <w:bCs w:val="1"/>
          <w:sz w:val="24"/>
          <w:szCs w:val="24"/>
          <w:u w:color="000000"/>
          <w:rtl w:val="0"/>
          <w:lang w:val="en-US"/>
        </w:rPr>
        <w:t>Universal Periodic Review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u w:color="000000"/>
          <w:rtl w:val="0"/>
          <w:lang w:val="en-US"/>
        </w:rPr>
        <w:t xml:space="preserve">Statement by Sheldon Henry 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u w:color="000000"/>
          <w:rtl w:val="0"/>
          <w:lang w:val="en-US"/>
        </w:rPr>
        <w:t>Representative of St. Kitts and Nevis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u w:color="000000"/>
          <w:rtl w:val="0"/>
          <w:lang w:val="en-US"/>
        </w:rPr>
        <w:t>Statement for: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u w:color="000000"/>
          <w:rtl w:val="0"/>
          <w:lang w:val="en-US"/>
        </w:rPr>
        <w:t>Italy</w:t>
      </w: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u w:color="000000"/>
          <w:rtl w:val="0"/>
          <w:lang w:val="en-US"/>
        </w:rPr>
        <w:t>04</w:t>
      </w:r>
      <w:r>
        <w:rPr>
          <w:rFonts w:ascii="Georgia" w:hAnsi="Georgia"/>
          <w:b w:val="1"/>
          <w:bCs w:val="1"/>
          <w:sz w:val="24"/>
          <w:szCs w:val="24"/>
          <w:u w:color="000000"/>
          <w:vertAlign w:val="superscript"/>
          <w:rtl w:val="0"/>
          <w:lang w:val="en-US"/>
        </w:rPr>
        <w:t>th</w:t>
      </w:r>
      <w:r>
        <w:rPr>
          <w:rFonts w:ascii="Georgia" w:hAnsi="Georgia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Georgia" w:hAnsi="Georgia"/>
          <w:b w:val="1"/>
          <w:bCs w:val="1"/>
          <w:sz w:val="24"/>
          <w:szCs w:val="24"/>
          <w:u w:color="000000"/>
          <w:rtl w:val="0"/>
          <w:lang w:val="en-US"/>
        </w:rPr>
        <w:t>November</w:t>
      </w:r>
      <w:r>
        <w:rPr>
          <w:rFonts w:ascii="Georgia" w:hAnsi="Georgia"/>
          <w:b w:val="1"/>
          <w:bCs w:val="1"/>
          <w:sz w:val="24"/>
          <w:szCs w:val="24"/>
          <w:u w:color="000000"/>
          <w:rtl w:val="0"/>
        </w:rPr>
        <w:t>, 2019</w:t>
      </w:r>
    </w:p>
    <w:p>
      <w:pPr>
        <w:pStyle w:val="Default"/>
        <w:bidi w:val="0"/>
        <w:spacing w:after="160" w:line="36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160" w:line="36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160" w:line="36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160" w:line="36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160" w:line="36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160" w:line="36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160" w:line="36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160" w:line="36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160" w:line="36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160" w:line="36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160" w:line="36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160" w:line="36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160" w:line="36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Default"/>
        <w:bidi w:val="0"/>
        <w:spacing w:after="160" w:line="36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Thank you Mr. President,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St. Kitts and Nevis would like to welcome the delegation of Italy to the UPR and notes with appreciation its achievement of implementing over 80% of its supported recommendations along with its remarkable efforts to cope with the massive influx of refugees to its shores.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My delegation would like to make the following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2 </w:t>
      </w:r>
      <w:r>
        <w:rPr>
          <w:rFonts w:ascii="Georgia" w:hAnsi="Georgia"/>
          <w:sz w:val="24"/>
          <w:szCs w:val="24"/>
          <w:rtl w:val="0"/>
          <w:lang w:val="en-US"/>
        </w:rPr>
        <w:t>recommendations.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shd w:val="clear" w:color="auto" w:fill="f9f8f8"/>
          <w:rtl w:val="0"/>
          <w:lang w:val="en-US"/>
        </w:rPr>
        <w:t>We recommend that it continues to</w:t>
      </w:r>
      <w:r>
        <w:rPr>
          <w:rFonts w:ascii="Georgia" w:hAnsi="Georgia" w:hint="default"/>
          <w:sz w:val="24"/>
          <w:szCs w:val="24"/>
          <w:shd w:val="clear" w:color="auto" w:fill="f9f8f8"/>
          <w:rtl w:val="0"/>
          <w:lang w:val="en-US"/>
        </w:rPr>
        <w:t> 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Condemn all statements of a racist nature and increase awareness-raising, particularly directed at youth, of the unacceptability of racism. </w:t>
      </w:r>
    </w:p>
    <w:p>
      <w:pPr>
        <w:pStyle w:val="Body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We recommend that it continues to implement measures to integrate and protect the most vulnerable groups among migrants and refugees. </w:t>
      </w:r>
    </w:p>
    <w:p>
      <w:pPr>
        <w:pStyle w:val="Body"/>
        <w:spacing w:line="360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line="360" w:lineRule="auto"/>
      </w:pPr>
      <w:r>
        <w:rPr>
          <w:rFonts w:ascii="Georgia" w:hAnsi="Georgia"/>
          <w:sz w:val="24"/>
          <w:szCs w:val="24"/>
          <w:rtl w:val="0"/>
          <w:lang w:val="en-US"/>
        </w:rPr>
        <w:t xml:space="preserve">We wish Italy a successful review. I thank you Mr. President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oudy Old Styl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89FAC-26CC-4E9F-8163-EC66FEA9938C}"/>
</file>

<file path=customXml/itemProps2.xml><?xml version="1.0" encoding="utf-8"?>
<ds:datastoreItem xmlns:ds="http://schemas.openxmlformats.org/officeDocument/2006/customXml" ds:itemID="{4D19016F-AAC7-4302-83DA-7DA2A513285D}"/>
</file>

<file path=customXml/itemProps3.xml><?xml version="1.0" encoding="utf-8"?>
<ds:datastoreItem xmlns:ds="http://schemas.openxmlformats.org/officeDocument/2006/customXml" ds:itemID="{FFE47116-8DD8-45F4-8BAF-14A0E8A7BD69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