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BD01" w14:textId="77777777" w:rsidR="00346819" w:rsidRPr="00010C10" w:rsidRDefault="00346819" w:rsidP="00010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5D96CC" wp14:editId="016F0BD2">
            <wp:extent cx="787400" cy="713105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Graph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3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25A130" w14:textId="10867468" w:rsidR="00346819" w:rsidRPr="00010C10" w:rsidRDefault="00346819" w:rsidP="00010C1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0C10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112C7DBF" w14:textId="10282142" w:rsidR="006B16CB" w:rsidRPr="00010C10" w:rsidRDefault="006B16CB" w:rsidP="00010C1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0C10">
        <w:rPr>
          <w:rFonts w:ascii="Times New Roman" w:hAnsi="Times New Roman" w:cs="Times New Roman"/>
          <w:i/>
          <w:iCs/>
          <w:sz w:val="28"/>
          <w:szCs w:val="28"/>
        </w:rPr>
        <w:t>Time 1 min 25</w:t>
      </w:r>
    </w:p>
    <w:p w14:paraId="56AF8866" w14:textId="28C95799" w:rsidR="00346819" w:rsidRPr="00010C10" w:rsidRDefault="00346819" w:rsidP="00010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10">
        <w:rPr>
          <w:rFonts w:ascii="Times New Roman" w:hAnsi="Times New Roman" w:cs="Times New Roman"/>
          <w:b/>
          <w:bCs/>
          <w:sz w:val="28"/>
          <w:szCs w:val="28"/>
        </w:rPr>
        <w:t>Statement by the delegation of Nepal on UPR of Madagascar</w:t>
      </w:r>
    </w:p>
    <w:p w14:paraId="2710A3EC" w14:textId="217C8E58" w:rsidR="00346819" w:rsidRPr="00010C10" w:rsidRDefault="00346819" w:rsidP="00010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10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010C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010C10" w:rsidRPr="00010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C10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446D59AB" w14:textId="4C68ECEA" w:rsidR="00346819" w:rsidRPr="00010C10" w:rsidRDefault="00532EEA" w:rsidP="00010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1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46819" w:rsidRPr="00010C10">
        <w:rPr>
          <w:rFonts w:ascii="Times New Roman" w:hAnsi="Times New Roman" w:cs="Times New Roman"/>
          <w:b/>
          <w:bCs/>
          <w:sz w:val="28"/>
          <w:szCs w:val="28"/>
        </w:rPr>
        <w:t xml:space="preserve"> November 2019</w:t>
      </w:r>
    </w:p>
    <w:p w14:paraId="0A527DCD" w14:textId="7055B8E7" w:rsidR="00346819" w:rsidRPr="00010C10" w:rsidRDefault="00346819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>Mr. President,</w:t>
      </w:r>
    </w:p>
    <w:p w14:paraId="5C7E6558" w14:textId="36F0C7D8" w:rsidR="004629BE" w:rsidRPr="00010C10" w:rsidRDefault="006B16CB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 xml:space="preserve">Nepal </w:t>
      </w:r>
      <w:r w:rsidR="00532EEA" w:rsidRPr="00010C10">
        <w:rPr>
          <w:rFonts w:ascii="Times New Roman" w:hAnsi="Times New Roman" w:cs="Times New Roman"/>
          <w:sz w:val="28"/>
          <w:szCs w:val="28"/>
        </w:rPr>
        <w:t>warmly welcome</w:t>
      </w:r>
      <w:r w:rsidRPr="00010C10">
        <w:rPr>
          <w:rFonts w:ascii="Times New Roman" w:hAnsi="Times New Roman" w:cs="Times New Roman"/>
          <w:sz w:val="28"/>
          <w:szCs w:val="28"/>
        </w:rPr>
        <w:t>s</w:t>
      </w:r>
      <w:r w:rsidR="00532EEA" w:rsidRPr="00010C10">
        <w:rPr>
          <w:rFonts w:ascii="Times New Roman" w:hAnsi="Times New Roman" w:cs="Times New Roman"/>
          <w:sz w:val="28"/>
          <w:szCs w:val="28"/>
        </w:rPr>
        <w:t xml:space="preserve"> the delegation of Madagascar</w:t>
      </w:r>
      <w:r w:rsidR="00BA3F27" w:rsidRPr="00010C10">
        <w:rPr>
          <w:rFonts w:ascii="Times New Roman" w:hAnsi="Times New Roman" w:cs="Times New Roman"/>
          <w:sz w:val="28"/>
          <w:szCs w:val="28"/>
        </w:rPr>
        <w:t xml:space="preserve"> </w:t>
      </w:r>
      <w:r w:rsidRPr="00010C10">
        <w:rPr>
          <w:rFonts w:ascii="Times New Roman" w:hAnsi="Times New Roman" w:cs="Times New Roman"/>
          <w:sz w:val="28"/>
          <w:szCs w:val="28"/>
        </w:rPr>
        <w:t xml:space="preserve">to </w:t>
      </w:r>
      <w:r w:rsidR="00FC474A" w:rsidRPr="00010C10">
        <w:rPr>
          <w:rFonts w:ascii="Times New Roman" w:hAnsi="Times New Roman" w:cs="Times New Roman"/>
          <w:sz w:val="28"/>
          <w:szCs w:val="28"/>
        </w:rPr>
        <w:t>the</w:t>
      </w:r>
      <w:r w:rsidR="00BA3F27" w:rsidRPr="00010C10">
        <w:rPr>
          <w:rFonts w:ascii="Times New Roman" w:hAnsi="Times New Roman" w:cs="Times New Roman"/>
          <w:sz w:val="28"/>
          <w:szCs w:val="28"/>
        </w:rPr>
        <w:t xml:space="preserve"> </w:t>
      </w:r>
      <w:r w:rsidR="00E81F8C" w:rsidRPr="00010C10">
        <w:rPr>
          <w:rFonts w:ascii="Times New Roman" w:hAnsi="Times New Roman" w:cs="Times New Roman"/>
          <w:sz w:val="28"/>
          <w:szCs w:val="28"/>
        </w:rPr>
        <w:t>3rd Cycle of UPR</w:t>
      </w:r>
      <w:r w:rsidRPr="00010C10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 highlighting important efforts </w:t>
      </w:r>
      <w:r w:rsidR="006207AC" w:rsidRPr="00010C10">
        <w:rPr>
          <w:rFonts w:ascii="Times New Roman" w:hAnsi="Times New Roman" w:cs="Times New Roman"/>
          <w:sz w:val="28"/>
          <w:szCs w:val="28"/>
        </w:rPr>
        <w:t xml:space="preserve">made </w:t>
      </w:r>
      <w:r w:rsidRPr="00010C10">
        <w:rPr>
          <w:rFonts w:ascii="Times New Roman" w:hAnsi="Times New Roman" w:cs="Times New Roman"/>
          <w:sz w:val="28"/>
          <w:szCs w:val="28"/>
        </w:rPr>
        <w:t xml:space="preserve">for the promotion and protection of human rights </w:t>
      </w:r>
      <w:r w:rsidR="006207AC" w:rsidRPr="00010C10">
        <w:rPr>
          <w:rFonts w:ascii="Times New Roman" w:hAnsi="Times New Roman" w:cs="Times New Roman"/>
          <w:sz w:val="28"/>
          <w:szCs w:val="28"/>
        </w:rPr>
        <w:t xml:space="preserve">since </w:t>
      </w:r>
      <w:r w:rsidR="00802DE4">
        <w:rPr>
          <w:rFonts w:ascii="Times New Roman" w:hAnsi="Times New Roman" w:cs="Times New Roman"/>
          <w:sz w:val="28"/>
          <w:szCs w:val="28"/>
        </w:rPr>
        <w:t xml:space="preserve">the </w:t>
      </w:r>
      <w:r w:rsidR="00DB2055" w:rsidRPr="00010C10">
        <w:rPr>
          <w:rFonts w:ascii="Times New Roman" w:hAnsi="Times New Roman" w:cs="Times New Roman"/>
          <w:sz w:val="28"/>
          <w:szCs w:val="28"/>
        </w:rPr>
        <w:t>last</w:t>
      </w:r>
      <w:r w:rsidR="006207AC" w:rsidRPr="00010C10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2FEA3911" w14:textId="645A2CAC" w:rsidR="00802DE4" w:rsidRDefault="00802DE4" w:rsidP="00802DE4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welcome </w:t>
      </w:r>
      <w:r w:rsidRPr="00010C10">
        <w:rPr>
          <w:rFonts w:ascii="Times New Roman" w:hAnsi="Times New Roman" w:cs="Times New Roman"/>
          <w:sz w:val="28"/>
          <w:szCs w:val="28"/>
        </w:rPr>
        <w:t xml:space="preserve">strengthening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Pr="00010C10">
        <w:rPr>
          <w:rFonts w:ascii="Times New Roman" w:hAnsi="Times New Roman" w:cs="Times New Roman"/>
          <w:sz w:val="28"/>
          <w:szCs w:val="28"/>
        </w:rPr>
        <w:t>Independent Human Rights Commission</w:t>
      </w:r>
      <w:r>
        <w:rPr>
          <w:rFonts w:ascii="Times New Roman" w:hAnsi="Times New Roman" w:cs="Times New Roman"/>
          <w:sz w:val="28"/>
          <w:szCs w:val="28"/>
        </w:rPr>
        <w:t xml:space="preserve"> in accordance with the Paris Principles. </w:t>
      </w:r>
    </w:p>
    <w:p w14:paraId="0E003188" w14:textId="561B177F" w:rsidR="00863B3E" w:rsidRPr="00010C10" w:rsidRDefault="00863B3E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>The ratification of Convention on the Rights of Persons with Disabilities and the Second Optional Protocol to the ICCPR aiming at the abolition of the death penalty is commendable.</w:t>
      </w:r>
    </w:p>
    <w:p w14:paraId="3766B3C8" w14:textId="77777777" w:rsidR="00F13FEB" w:rsidRDefault="00F13FEB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 xml:space="preserve">It is encouraging to note that the General State Policy of Madagascar takes a devolvement vision of building a strong, prosperous and united </w:t>
      </w:r>
      <w:r>
        <w:rPr>
          <w:rFonts w:ascii="Times New Roman" w:hAnsi="Times New Roman" w:cs="Times New Roman"/>
          <w:sz w:val="28"/>
          <w:szCs w:val="28"/>
        </w:rPr>
        <w:t>country</w:t>
      </w:r>
      <w:r w:rsidRPr="00010C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F68C22" w14:textId="753618EA" w:rsidR="00B71025" w:rsidRDefault="00F13FEB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wishes Madagascar well in achieving desired results on poverty alleviation, free primary education as well as access to health care.</w:t>
      </w:r>
    </w:p>
    <w:p w14:paraId="5FD084ED" w14:textId="67708162" w:rsidR="00FD2D3E" w:rsidRPr="00010C10" w:rsidRDefault="00346819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>My delegation recommends the following for their consideration:</w:t>
      </w:r>
    </w:p>
    <w:p w14:paraId="47BAD92D" w14:textId="77777777" w:rsidR="00010C10" w:rsidRPr="00010C10" w:rsidRDefault="00010C10" w:rsidP="00010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 xml:space="preserve">Intensify efforts to abolish child labor and combat all forms of exploitation of children. </w:t>
      </w:r>
    </w:p>
    <w:p w14:paraId="0D25D94F" w14:textId="1CB9F872" w:rsidR="0010610B" w:rsidRPr="00010C10" w:rsidRDefault="00A40648" w:rsidP="00010C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s</w:t>
      </w:r>
      <w:bookmarkStart w:id="0" w:name="_GoBack"/>
      <w:bookmarkEnd w:id="0"/>
      <w:r w:rsidR="00010C10" w:rsidRPr="00010C10">
        <w:rPr>
          <w:rFonts w:ascii="Times New Roman" w:hAnsi="Times New Roman" w:cs="Times New Roman"/>
          <w:sz w:val="28"/>
          <w:szCs w:val="28"/>
        </w:rPr>
        <w:t xml:space="preserve">trengthen </w:t>
      </w:r>
      <w:r w:rsidR="00954AA2" w:rsidRPr="00010C10">
        <w:rPr>
          <w:rFonts w:ascii="Times New Roman" w:hAnsi="Times New Roman" w:cs="Times New Roman"/>
          <w:sz w:val="28"/>
          <w:szCs w:val="28"/>
        </w:rPr>
        <w:t xml:space="preserve">measures </w:t>
      </w:r>
      <w:r w:rsidR="00010C10" w:rsidRPr="00010C10">
        <w:rPr>
          <w:rFonts w:ascii="Times New Roman" w:hAnsi="Times New Roman" w:cs="Times New Roman"/>
          <w:sz w:val="28"/>
          <w:szCs w:val="28"/>
        </w:rPr>
        <w:t xml:space="preserve">aimed at eliminating discrimination against women and tackling </w:t>
      </w:r>
      <w:r w:rsidR="00E3015F" w:rsidRPr="00010C10">
        <w:rPr>
          <w:rFonts w:ascii="Times New Roman" w:hAnsi="Times New Roman" w:cs="Times New Roman"/>
          <w:sz w:val="28"/>
          <w:szCs w:val="28"/>
        </w:rPr>
        <w:t>gender</w:t>
      </w:r>
      <w:r w:rsidR="005F6A1E" w:rsidRPr="00010C10">
        <w:rPr>
          <w:rFonts w:ascii="Times New Roman" w:hAnsi="Times New Roman" w:cs="Times New Roman"/>
          <w:sz w:val="28"/>
          <w:szCs w:val="28"/>
        </w:rPr>
        <w:t>-</w:t>
      </w:r>
      <w:r w:rsidR="005022C1" w:rsidRPr="00010C10">
        <w:rPr>
          <w:rFonts w:ascii="Times New Roman" w:hAnsi="Times New Roman" w:cs="Times New Roman"/>
          <w:sz w:val="28"/>
          <w:szCs w:val="28"/>
        </w:rPr>
        <w:t xml:space="preserve">based </w:t>
      </w:r>
      <w:r w:rsidR="00E3015F" w:rsidRPr="00010C10">
        <w:rPr>
          <w:rFonts w:ascii="Times New Roman" w:hAnsi="Times New Roman" w:cs="Times New Roman"/>
          <w:sz w:val="28"/>
          <w:szCs w:val="28"/>
        </w:rPr>
        <w:t>violence</w:t>
      </w:r>
      <w:r w:rsidR="00010C10" w:rsidRPr="00010C10">
        <w:rPr>
          <w:rFonts w:ascii="Times New Roman" w:hAnsi="Times New Roman" w:cs="Times New Roman"/>
          <w:sz w:val="28"/>
          <w:szCs w:val="28"/>
        </w:rPr>
        <w:t>.</w:t>
      </w:r>
    </w:p>
    <w:p w14:paraId="72EA3947" w14:textId="3D3C1E0F" w:rsidR="00346819" w:rsidRPr="00010C10" w:rsidRDefault="00346819" w:rsidP="00010C10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>We wish</w:t>
      </w:r>
      <w:r w:rsidR="00A43EA7" w:rsidRPr="00010C10">
        <w:rPr>
          <w:rFonts w:ascii="Times New Roman" w:hAnsi="Times New Roman" w:cs="Times New Roman"/>
          <w:sz w:val="28"/>
          <w:szCs w:val="28"/>
        </w:rPr>
        <w:t xml:space="preserve"> Madagascar</w:t>
      </w:r>
      <w:r w:rsidRPr="00010C10">
        <w:rPr>
          <w:rFonts w:ascii="Times New Roman" w:hAnsi="Times New Roman" w:cs="Times New Roman"/>
          <w:sz w:val="28"/>
          <w:szCs w:val="28"/>
        </w:rPr>
        <w:t xml:space="preserve"> a successful UPR.</w:t>
      </w:r>
    </w:p>
    <w:p w14:paraId="7D98EADB" w14:textId="55FBD5B2" w:rsidR="00010C10" w:rsidRPr="00010C10" w:rsidRDefault="00346819">
      <w:pPr>
        <w:jc w:val="both"/>
        <w:rPr>
          <w:rFonts w:ascii="Times New Roman" w:hAnsi="Times New Roman" w:cs="Times New Roman"/>
          <w:sz w:val="28"/>
          <w:szCs w:val="28"/>
        </w:rPr>
      </w:pPr>
      <w:r w:rsidRPr="00010C10">
        <w:rPr>
          <w:rFonts w:ascii="Times New Roman" w:hAnsi="Times New Roman" w:cs="Times New Roman"/>
          <w:sz w:val="28"/>
          <w:szCs w:val="28"/>
        </w:rPr>
        <w:t>Thank you</w:t>
      </w:r>
      <w:r w:rsidR="00B71025">
        <w:rPr>
          <w:rFonts w:ascii="Times New Roman" w:hAnsi="Times New Roman" w:cs="Times New Roman"/>
          <w:sz w:val="28"/>
          <w:szCs w:val="28"/>
        </w:rPr>
        <w:t>.</w:t>
      </w:r>
    </w:p>
    <w:p w14:paraId="3941F2D1" w14:textId="77777777" w:rsidR="00B71025" w:rsidRPr="00010C10" w:rsidRDefault="00B71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025" w:rsidRPr="0001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1A7"/>
    <w:multiLevelType w:val="hybridMultilevel"/>
    <w:tmpl w:val="1D1897D8"/>
    <w:lvl w:ilvl="0" w:tplc="A35EC984">
      <w:start w:val="1"/>
      <w:numFmt w:val="decimal"/>
      <w:lvlText w:val="%1."/>
      <w:lvlJc w:val="left"/>
      <w:pPr>
        <w:ind w:left="720" w:hanging="360"/>
      </w:pPr>
      <w:rPr>
        <w:rFonts w:ascii="Calibri" w:eastAsia="Kalimati" w:hAnsi="Calibri" w:cs="Calibr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D56"/>
    <w:multiLevelType w:val="hybridMultilevel"/>
    <w:tmpl w:val="35345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A3"/>
    <w:rsid w:val="00010C10"/>
    <w:rsid w:val="0003762D"/>
    <w:rsid w:val="00047567"/>
    <w:rsid w:val="000505A6"/>
    <w:rsid w:val="000638A2"/>
    <w:rsid w:val="00077E02"/>
    <w:rsid w:val="000805B6"/>
    <w:rsid w:val="000A7223"/>
    <w:rsid w:val="000C698C"/>
    <w:rsid w:val="000D5686"/>
    <w:rsid w:val="0010610B"/>
    <w:rsid w:val="00113117"/>
    <w:rsid w:val="00186C4B"/>
    <w:rsid w:val="0019455A"/>
    <w:rsid w:val="001958C7"/>
    <w:rsid w:val="001A7390"/>
    <w:rsid w:val="001D0490"/>
    <w:rsid w:val="001D76AB"/>
    <w:rsid w:val="001E2071"/>
    <w:rsid w:val="00201957"/>
    <w:rsid w:val="002A238C"/>
    <w:rsid w:val="002B2A50"/>
    <w:rsid w:val="002D08BC"/>
    <w:rsid w:val="002E47AE"/>
    <w:rsid w:val="002F0A47"/>
    <w:rsid w:val="002F7920"/>
    <w:rsid w:val="0033112B"/>
    <w:rsid w:val="00346819"/>
    <w:rsid w:val="00380631"/>
    <w:rsid w:val="0038708B"/>
    <w:rsid w:val="00395F37"/>
    <w:rsid w:val="003C521D"/>
    <w:rsid w:val="003E0750"/>
    <w:rsid w:val="004039D1"/>
    <w:rsid w:val="00412697"/>
    <w:rsid w:val="00437E36"/>
    <w:rsid w:val="004629BE"/>
    <w:rsid w:val="00483ED1"/>
    <w:rsid w:val="004E3FC2"/>
    <w:rsid w:val="004F6F05"/>
    <w:rsid w:val="004F6FE4"/>
    <w:rsid w:val="005022C1"/>
    <w:rsid w:val="00517CDE"/>
    <w:rsid w:val="00525BE2"/>
    <w:rsid w:val="00532EEA"/>
    <w:rsid w:val="00537543"/>
    <w:rsid w:val="0054323D"/>
    <w:rsid w:val="00565CE6"/>
    <w:rsid w:val="00566886"/>
    <w:rsid w:val="005749EC"/>
    <w:rsid w:val="005776E2"/>
    <w:rsid w:val="005A569D"/>
    <w:rsid w:val="005A5BB1"/>
    <w:rsid w:val="005B154D"/>
    <w:rsid w:val="005F6A1E"/>
    <w:rsid w:val="005F7EB5"/>
    <w:rsid w:val="0060345B"/>
    <w:rsid w:val="0061735A"/>
    <w:rsid w:val="006207AC"/>
    <w:rsid w:val="00682F7C"/>
    <w:rsid w:val="00690A33"/>
    <w:rsid w:val="006A7905"/>
    <w:rsid w:val="006B16CB"/>
    <w:rsid w:val="006D22CE"/>
    <w:rsid w:val="006D7CDA"/>
    <w:rsid w:val="00733F63"/>
    <w:rsid w:val="00740FF5"/>
    <w:rsid w:val="00753966"/>
    <w:rsid w:val="00772987"/>
    <w:rsid w:val="0077369D"/>
    <w:rsid w:val="007860E9"/>
    <w:rsid w:val="007A3080"/>
    <w:rsid w:val="007A66DB"/>
    <w:rsid w:val="007B63FC"/>
    <w:rsid w:val="007C2E1A"/>
    <w:rsid w:val="007D4815"/>
    <w:rsid w:val="007D63DE"/>
    <w:rsid w:val="007D664A"/>
    <w:rsid w:val="007F24B5"/>
    <w:rsid w:val="007F6F1B"/>
    <w:rsid w:val="00802DE4"/>
    <w:rsid w:val="00807B6E"/>
    <w:rsid w:val="008116AE"/>
    <w:rsid w:val="00863B3E"/>
    <w:rsid w:val="0087478F"/>
    <w:rsid w:val="008E39E3"/>
    <w:rsid w:val="008F2A47"/>
    <w:rsid w:val="008F3BC6"/>
    <w:rsid w:val="009045AC"/>
    <w:rsid w:val="00922EA3"/>
    <w:rsid w:val="00936822"/>
    <w:rsid w:val="00940271"/>
    <w:rsid w:val="0094345C"/>
    <w:rsid w:val="00954AA2"/>
    <w:rsid w:val="009708D5"/>
    <w:rsid w:val="009A1E72"/>
    <w:rsid w:val="009B3328"/>
    <w:rsid w:val="009E1562"/>
    <w:rsid w:val="009E6E9E"/>
    <w:rsid w:val="009F22DA"/>
    <w:rsid w:val="00A20D0F"/>
    <w:rsid w:val="00A35874"/>
    <w:rsid w:val="00A40648"/>
    <w:rsid w:val="00A43EA7"/>
    <w:rsid w:val="00B141DC"/>
    <w:rsid w:val="00B52618"/>
    <w:rsid w:val="00B55961"/>
    <w:rsid w:val="00B71025"/>
    <w:rsid w:val="00BA3F27"/>
    <w:rsid w:val="00BB7541"/>
    <w:rsid w:val="00C001FE"/>
    <w:rsid w:val="00C15603"/>
    <w:rsid w:val="00C2083D"/>
    <w:rsid w:val="00C242E0"/>
    <w:rsid w:val="00C26F07"/>
    <w:rsid w:val="00C5154C"/>
    <w:rsid w:val="00C752AB"/>
    <w:rsid w:val="00C91BE5"/>
    <w:rsid w:val="00C92CBB"/>
    <w:rsid w:val="00CD409D"/>
    <w:rsid w:val="00D06684"/>
    <w:rsid w:val="00D34573"/>
    <w:rsid w:val="00D62482"/>
    <w:rsid w:val="00D93CFB"/>
    <w:rsid w:val="00D93DD0"/>
    <w:rsid w:val="00D97300"/>
    <w:rsid w:val="00DB2055"/>
    <w:rsid w:val="00E025F9"/>
    <w:rsid w:val="00E05662"/>
    <w:rsid w:val="00E13E2D"/>
    <w:rsid w:val="00E23210"/>
    <w:rsid w:val="00E3015F"/>
    <w:rsid w:val="00E378D3"/>
    <w:rsid w:val="00E51B3E"/>
    <w:rsid w:val="00E54671"/>
    <w:rsid w:val="00E70836"/>
    <w:rsid w:val="00E81F8C"/>
    <w:rsid w:val="00E865EC"/>
    <w:rsid w:val="00E87291"/>
    <w:rsid w:val="00EA3F58"/>
    <w:rsid w:val="00EA4A30"/>
    <w:rsid w:val="00EE0C59"/>
    <w:rsid w:val="00EF7FA9"/>
    <w:rsid w:val="00F04C19"/>
    <w:rsid w:val="00F13FEB"/>
    <w:rsid w:val="00F7221E"/>
    <w:rsid w:val="00F9276B"/>
    <w:rsid w:val="00FB70FD"/>
    <w:rsid w:val="00FC474A"/>
    <w:rsid w:val="00FD246C"/>
    <w:rsid w:val="00FD2D3E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6413"/>
  <w15:chartTrackingRefBased/>
  <w15:docId w15:val="{E50F0147-5F42-4413-9D6F-B2DF1E8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46819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">
    <w:name w:val="Body"/>
    <w:rsid w:val="00346819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Default">
    <w:name w:val="Default"/>
    <w:rsid w:val="00346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01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0FCC-F329-4E8E-A10E-321CF8386758}"/>
</file>

<file path=customXml/itemProps2.xml><?xml version="1.0" encoding="utf-8"?>
<ds:datastoreItem xmlns:ds="http://schemas.openxmlformats.org/officeDocument/2006/customXml" ds:itemID="{4478F440-D061-41F8-83AC-400E33FBD063}"/>
</file>

<file path=customXml/itemProps3.xml><?xml version="1.0" encoding="utf-8"?>
<ds:datastoreItem xmlns:ds="http://schemas.openxmlformats.org/officeDocument/2006/customXml" ds:itemID="{5487D488-DF5A-4CE8-8231-2A644E46F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10</cp:revision>
  <dcterms:created xsi:type="dcterms:W3CDTF">2019-11-10T20:57:00Z</dcterms:created>
  <dcterms:modified xsi:type="dcterms:W3CDTF">2019-11-18T19:53:00Z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