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F55" w:rsidRDefault="00F2310A" w:rsidP="00BA7F55">
      <w:pPr>
        <w:spacing w:after="0"/>
        <w:jc w:val="center"/>
        <w:rPr>
          <w:rFonts w:ascii="Pyidaungsu" w:hAnsi="Pyidaungsu" w:cs="Pyidaungsu"/>
          <w:b/>
          <w:sz w:val="26"/>
          <w:szCs w:val="26"/>
          <w:lang w:val="en-US"/>
        </w:rPr>
      </w:pPr>
      <w:r w:rsidRPr="00F2310A">
        <w:rPr>
          <w:rFonts w:ascii="Pyidaungsu" w:hAnsi="Pyidaungsu" w:cs="Pyidaungsu"/>
          <w:b/>
          <w:sz w:val="26"/>
          <w:szCs w:val="26"/>
          <w:lang w:val="en-US"/>
        </w:rPr>
        <w:t>Statement b</w:t>
      </w:r>
      <w:r w:rsidR="00840B99">
        <w:rPr>
          <w:rFonts w:ascii="Pyidaungsu" w:hAnsi="Pyidaungsu" w:cs="Pyidaungsu"/>
          <w:b/>
          <w:sz w:val="26"/>
          <w:szCs w:val="26"/>
          <w:lang w:val="en-US"/>
        </w:rPr>
        <w:t xml:space="preserve">y Myanmar Delegation </w:t>
      </w:r>
    </w:p>
    <w:p w:rsidR="00F2310A" w:rsidRPr="00F2310A" w:rsidRDefault="00840B99" w:rsidP="00F2310A">
      <w:pPr>
        <w:jc w:val="center"/>
        <w:rPr>
          <w:rFonts w:ascii="Pyidaungsu" w:hAnsi="Pyidaungsu" w:cs="Pyidaungsu"/>
          <w:b/>
          <w:sz w:val="26"/>
          <w:szCs w:val="26"/>
          <w:lang w:val="en-US"/>
        </w:rPr>
      </w:pPr>
      <w:proofErr w:type="gramStart"/>
      <w:r>
        <w:rPr>
          <w:rFonts w:ascii="Pyidaungsu" w:hAnsi="Pyidaungsu" w:cs="Pyidaungsu"/>
          <w:b/>
          <w:sz w:val="26"/>
          <w:szCs w:val="26"/>
          <w:lang w:val="en-US"/>
        </w:rPr>
        <w:t>at</w:t>
      </w:r>
      <w:proofErr w:type="gramEnd"/>
      <w:r>
        <w:rPr>
          <w:rFonts w:ascii="Pyidaungsu" w:hAnsi="Pyidaungsu" w:cs="Pyidaungsu"/>
          <w:b/>
          <w:sz w:val="26"/>
          <w:szCs w:val="26"/>
          <w:lang w:val="en-US"/>
        </w:rPr>
        <w:t xml:space="preserve"> the 34</w:t>
      </w:r>
      <w:r w:rsidRPr="00840B99">
        <w:rPr>
          <w:rFonts w:ascii="Pyidaungsu" w:hAnsi="Pyidaungsu" w:cs="Pyidaungsu"/>
          <w:b/>
          <w:sz w:val="26"/>
          <w:szCs w:val="26"/>
          <w:vertAlign w:val="superscript"/>
          <w:lang w:val="en-US"/>
        </w:rPr>
        <w:t>th</w:t>
      </w:r>
      <w:r>
        <w:rPr>
          <w:rFonts w:ascii="Pyidaungsu" w:hAnsi="Pyidaungsu" w:cs="Pyidaungsu"/>
          <w:b/>
          <w:sz w:val="26"/>
          <w:szCs w:val="26"/>
          <w:lang w:val="en-US"/>
        </w:rPr>
        <w:t xml:space="preserve"> </w:t>
      </w:r>
      <w:r w:rsidR="00F2310A" w:rsidRPr="00F2310A">
        <w:rPr>
          <w:rFonts w:ascii="Pyidaungsu" w:hAnsi="Pyidaungsu" w:cs="Pyidaungsu"/>
          <w:b/>
          <w:sz w:val="26"/>
          <w:szCs w:val="26"/>
          <w:lang w:val="en-US"/>
        </w:rPr>
        <w:t xml:space="preserve">Session of the UPR Working Group of </w:t>
      </w:r>
      <w:r w:rsidR="00C5224E">
        <w:rPr>
          <w:rFonts w:ascii="Pyidaungsu" w:hAnsi="Pyidaungsu" w:cs="Pyidaungsu"/>
          <w:b/>
          <w:sz w:val="26"/>
          <w:szCs w:val="26"/>
          <w:lang w:val="en-US"/>
        </w:rPr>
        <w:t>the Islamic Republic of Iran</w:t>
      </w:r>
    </w:p>
    <w:p w:rsidR="00F2310A" w:rsidRPr="00F2310A" w:rsidRDefault="00C5224E" w:rsidP="00F2310A">
      <w:pPr>
        <w:jc w:val="center"/>
        <w:rPr>
          <w:rFonts w:ascii="Pyidaungsu" w:hAnsi="Pyidaungsu" w:cs="Pyidaungsu"/>
          <w:sz w:val="26"/>
          <w:szCs w:val="26"/>
          <w:lang w:val="en-US"/>
        </w:rPr>
      </w:pPr>
      <w:r>
        <w:rPr>
          <w:rFonts w:ascii="Pyidaungsu" w:hAnsi="Pyidaungsu" w:cs="Pyidaungsu"/>
          <w:sz w:val="26"/>
          <w:szCs w:val="26"/>
          <w:lang w:val="en-US"/>
        </w:rPr>
        <w:t>8</w:t>
      </w:r>
      <w:r w:rsidR="00840B99">
        <w:rPr>
          <w:rFonts w:ascii="Pyidaungsu" w:hAnsi="Pyidaungsu" w:cs="Pyidaungsu"/>
          <w:sz w:val="26"/>
          <w:szCs w:val="26"/>
          <w:lang w:val="en-US"/>
        </w:rPr>
        <w:t xml:space="preserve"> November</w:t>
      </w:r>
      <w:r w:rsidR="00F2310A" w:rsidRPr="00F2310A">
        <w:rPr>
          <w:rFonts w:ascii="Pyidaungsu" w:hAnsi="Pyidaungsu" w:cs="Pyidaungsu"/>
          <w:sz w:val="26"/>
          <w:szCs w:val="26"/>
          <w:lang w:val="en-US"/>
        </w:rPr>
        <w:t xml:space="preserve"> 2019</w:t>
      </w:r>
    </w:p>
    <w:p w:rsidR="00F2310A" w:rsidRPr="00F2310A" w:rsidRDefault="00F2310A" w:rsidP="00FB4057">
      <w:pPr>
        <w:jc w:val="both"/>
        <w:rPr>
          <w:rFonts w:ascii="Pyidaungsu" w:hAnsi="Pyidaungsu" w:cs="Pyidaungsu"/>
          <w:sz w:val="26"/>
          <w:szCs w:val="26"/>
          <w:lang w:val="en-US"/>
        </w:rPr>
      </w:pPr>
      <w:r w:rsidRPr="00F2310A">
        <w:rPr>
          <w:rFonts w:ascii="Pyidaungsu" w:hAnsi="Pyidaungsu" w:cs="Pyidaungsu"/>
          <w:sz w:val="26"/>
          <w:szCs w:val="26"/>
          <w:lang w:val="en-US"/>
        </w:rPr>
        <w:t>Mr. President,</w:t>
      </w:r>
    </w:p>
    <w:p w:rsidR="00F2310A" w:rsidRDefault="00F2310A" w:rsidP="003333C9">
      <w:pPr>
        <w:ind w:firstLine="720"/>
        <w:jc w:val="both"/>
        <w:rPr>
          <w:rFonts w:ascii="Pyidaungsu" w:hAnsi="Pyidaungsu" w:cs="Pyidaungsu"/>
          <w:sz w:val="26"/>
          <w:szCs w:val="26"/>
          <w:lang w:val="en-US"/>
        </w:rPr>
      </w:pPr>
      <w:r w:rsidRPr="00F2310A">
        <w:rPr>
          <w:rFonts w:ascii="Pyidaungsu" w:hAnsi="Pyidaungsu" w:cs="Pyidaungsu"/>
          <w:sz w:val="26"/>
          <w:szCs w:val="26"/>
          <w:lang w:val="en-US"/>
        </w:rPr>
        <w:t>My delegation welcome</w:t>
      </w:r>
      <w:r w:rsidR="00840B99">
        <w:rPr>
          <w:rFonts w:ascii="Pyidaungsu" w:hAnsi="Pyidaungsu" w:cs="Pyidaungsu"/>
          <w:sz w:val="26"/>
          <w:szCs w:val="26"/>
          <w:lang w:val="en-US"/>
        </w:rPr>
        <w:t>s</w:t>
      </w:r>
      <w:r w:rsidRPr="00F2310A">
        <w:rPr>
          <w:rFonts w:ascii="Pyidaungsu" w:hAnsi="Pyidaungsu" w:cs="Pyidaungsu"/>
          <w:sz w:val="26"/>
          <w:szCs w:val="26"/>
          <w:lang w:val="en-US"/>
        </w:rPr>
        <w:t xml:space="preserve"> the delegation of </w:t>
      </w:r>
      <w:r w:rsidR="00C5224E">
        <w:rPr>
          <w:rFonts w:ascii="Pyidaungsu" w:hAnsi="Pyidaungsu" w:cs="Pyidaungsu"/>
          <w:sz w:val="26"/>
          <w:szCs w:val="26"/>
          <w:lang w:val="en-US"/>
        </w:rPr>
        <w:t xml:space="preserve">the Islamic Republic of Iran </w:t>
      </w:r>
      <w:r w:rsidR="00E75716">
        <w:rPr>
          <w:rFonts w:ascii="Pyidaungsu" w:hAnsi="Pyidaungsu" w:cs="Pyidaungsu"/>
          <w:sz w:val="26"/>
          <w:szCs w:val="26"/>
          <w:lang w:val="en-US"/>
        </w:rPr>
        <w:t xml:space="preserve">to </w:t>
      </w:r>
      <w:r w:rsidR="00921AE4">
        <w:rPr>
          <w:rFonts w:ascii="Pyidaungsu" w:hAnsi="Pyidaungsu" w:cs="Pyidaungsu"/>
          <w:sz w:val="26"/>
          <w:szCs w:val="26"/>
          <w:lang w:val="en-US"/>
        </w:rPr>
        <w:t xml:space="preserve">the </w:t>
      </w:r>
      <w:r w:rsidR="00C5224E">
        <w:rPr>
          <w:rFonts w:ascii="Pyidaungsu" w:hAnsi="Pyidaungsu" w:cs="Pyidaungsu"/>
          <w:sz w:val="26"/>
          <w:szCs w:val="26"/>
          <w:lang w:val="en-US"/>
        </w:rPr>
        <w:t xml:space="preserve">UPR process </w:t>
      </w:r>
      <w:r w:rsidR="00921AE4">
        <w:rPr>
          <w:rFonts w:ascii="Pyidaungsu" w:hAnsi="Pyidaungsu" w:cs="Pyidaungsu"/>
          <w:sz w:val="26"/>
          <w:szCs w:val="26"/>
          <w:lang w:val="en-US"/>
        </w:rPr>
        <w:t>and thanks them for the</w:t>
      </w:r>
      <w:r w:rsidR="008868D6">
        <w:rPr>
          <w:rFonts w:ascii="Pyidaungsu" w:hAnsi="Pyidaungsu" w:cs="Pyidaungsu"/>
          <w:sz w:val="26"/>
          <w:szCs w:val="26"/>
          <w:lang w:val="en-US"/>
        </w:rPr>
        <w:t xml:space="preserve"> national report presented today. </w:t>
      </w:r>
      <w:r w:rsidRPr="00F2310A">
        <w:rPr>
          <w:rFonts w:ascii="Pyidaungsu" w:hAnsi="Pyidaungsu" w:cs="Pyidaungsu"/>
          <w:sz w:val="26"/>
          <w:szCs w:val="26"/>
          <w:lang w:val="en-US"/>
        </w:rPr>
        <w:t xml:space="preserve"> </w:t>
      </w:r>
    </w:p>
    <w:p w:rsidR="00C5224E" w:rsidRDefault="0004503C" w:rsidP="003333C9">
      <w:pPr>
        <w:ind w:firstLine="720"/>
        <w:jc w:val="both"/>
        <w:rPr>
          <w:rFonts w:ascii="Pyidaungsu" w:hAnsi="Pyidaungsu" w:cs="Pyidaungsu"/>
          <w:sz w:val="26"/>
          <w:szCs w:val="26"/>
          <w:lang w:val="en-US"/>
        </w:rPr>
      </w:pPr>
      <w:r>
        <w:rPr>
          <w:rFonts w:ascii="Pyidaungsu" w:hAnsi="Pyidaungsu" w:cs="Pyidaungsu"/>
          <w:sz w:val="26"/>
          <w:szCs w:val="26"/>
          <w:lang w:val="en-US"/>
        </w:rPr>
        <w:t xml:space="preserve">Myanmar </w:t>
      </w:r>
      <w:r w:rsidR="00E421E8">
        <w:rPr>
          <w:rFonts w:ascii="Pyidaungsu" w:hAnsi="Pyidaungsu" w:cs="Pyidaungsu"/>
          <w:sz w:val="26"/>
          <w:szCs w:val="26"/>
          <w:lang w:val="en-US"/>
        </w:rPr>
        <w:t xml:space="preserve">appreciates </w:t>
      </w:r>
      <w:r>
        <w:rPr>
          <w:rFonts w:ascii="Pyidaungsu" w:hAnsi="Pyidaungsu" w:cs="Pyidaungsu"/>
          <w:sz w:val="26"/>
          <w:szCs w:val="26"/>
          <w:lang w:val="en-US"/>
        </w:rPr>
        <w:t xml:space="preserve">Iran’s </w:t>
      </w:r>
      <w:r w:rsidR="00E421E8">
        <w:rPr>
          <w:rFonts w:ascii="Pyidaungsu" w:hAnsi="Pyidaungsu" w:cs="Pyidaungsu"/>
          <w:sz w:val="26"/>
          <w:szCs w:val="26"/>
          <w:lang w:val="en-US"/>
        </w:rPr>
        <w:t xml:space="preserve">efforts </w:t>
      </w:r>
      <w:r>
        <w:rPr>
          <w:rFonts w:ascii="Pyidaungsu" w:hAnsi="Pyidaungsu" w:cs="Pyidaungsu"/>
          <w:sz w:val="26"/>
          <w:szCs w:val="26"/>
          <w:lang w:val="en-US"/>
        </w:rPr>
        <w:t>to fulfill the human rights obligation wi</w:t>
      </w:r>
      <w:r w:rsidR="00E421E8">
        <w:rPr>
          <w:rFonts w:ascii="Pyidaungsu" w:hAnsi="Pyidaungsu" w:cs="Pyidaungsu"/>
          <w:sz w:val="26"/>
          <w:szCs w:val="26"/>
          <w:lang w:val="en-US"/>
        </w:rPr>
        <w:t xml:space="preserve">th respect to its cultural norm, including the establishment of new mechanisms for protection and promotion of human rights, and introduction of human rights education </w:t>
      </w:r>
      <w:r w:rsidR="007F67E6">
        <w:rPr>
          <w:rFonts w:ascii="Pyidaungsu" w:hAnsi="Pyidaungsu" w:cs="Pyidaungsu"/>
          <w:sz w:val="26"/>
          <w:szCs w:val="26"/>
          <w:lang w:val="en-US"/>
        </w:rPr>
        <w:t xml:space="preserve">in schools and trainings for judicial officers. </w:t>
      </w:r>
      <w:r>
        <w:rPr>
          <w:rFonts w:ascii="Pyidaungsu" w:hAnsi="Pyidaungsu" w:cs="Pyidaungsu"/>
          <w:sz w:val="26"/>
          <w:szCs w:val="26"/>
          <w:lang w:val="en-US"/>
        </w:rPr>
        <w:t xml:space="preserve"> We </w:t>
      </w:r>
      <w:r w:rsidR="00E421E8">
        <w:rPr>
          <w:rFonts w:ascii="Pyidaungsu" w:hAnsi="Pyidaungsu" w:cs="Pyidaungsu"/>
          <w:sz w:val="26"/>
          <w:szCs w:val="26"/>
          <w:lang w:val="en-US"/>
        </w:rPr>
        <w:t xml:space="preserve">also commend its measures for poverty reduction and development of rural areas </w:t>
      </w:r>
      <w:r>
        <w:rPr>
          <w:rFonts w:ascii="Pyidaungsu" w:hAnsi="Pyidaungsu" w:cs="Pyidaungsu"/>
          <w:sz w:val="26"/>
          <w:szCs w:val="26"/>
          <w:lang w:val="en-US"/>
        </w:rPr>
        <w:t>despite challenges and limitation</w:t>
      </w:r>
      <w:r w:rsidR="00E421E8">
        <w:rPr>
          <w:rFonts w:ascii="Pyidaungsu" w:hAnsi="Pyidaungsu" w:cs="Pyidaungsu"/>
          <w:sz w:val="26"/>
          <w:szCs w:val="26"/>
          <w:lang w:val="en-US"/>
        </w:rPr>
        <w:t>s</w:t>
      </w:r>
      <w:r w:rsidR="0089731F">
        <w:rPr>
          <w:rFonts w:ascii="Pyidaungsu" w:hAnsi="Pyidaungsu" w:cs="Pyidaungsu"/>
          <w:sz w:val="26"/>
          <w:szCs w:val="26"/>
          <w:lang w:val="en-US"/>
        </w:rPr>
        <w:t xml:space="preserve"> it faces as a result of u</w:t>
      </w:r>
      <w:r>
        <w:rPr>
          <w:rFonts w:ascii="Pyidaungsu" w:hAnsi="Pyidaungsu" w:cs="Pyidaungsu"/>
          <w:sz w:val="26"/>
          <w:szCs w:val="26"/>
          <w:lang w:val="en-US"/>
        </w:rPr>
        <w:t xml:space="preserve">nilateral </w:t>
      </w:r>
      <w:r w:rsidR="0089731F">
        <w:rPr>
          <w:rFonts w:ascii="Pyidaungsu" w:hAnsi="Pyidaungsu" w:cs="Pyidaungsu"/>
          <w:sz w:val="26"/>
          <w:szCs w:val="26"/>
          <w:lang w:val="en-US"/>
        </w:rPr>
        <w:t>coe</w:t>
      </w:r>
      <w:r>
        <w:rPr>
          <w:rFonts w:ascii="Pyidaungsu" w:hAnsi="Pyidaungsu" w:cs="Pyidaungsu"/>
          <w:sz w:val="26"/>
          <w:szCs w:val="26"/>
          <w:lang w:val="en-US"/>
        </w:rPr>
        <w:t>rcive</w:t>
      </w:r>
      <w:r w:rsidR="0089731F">
        <w:rPr>
          <w:rFonts w:ascii="Pyidaungsu" w:hAnsi="Pyidaungsu" w:cs="Pyidaungsu"/>
          <w:sz w:val="26"/>
          <w:szCs w:val="26"/>
          <w:lang w:val="en-US"/>
        </w:rPr>
        <w:t xml:space="preserve"> m</w:t>
      </w:r>
      <w:bookmarkStart w:id="0" w:name="_GoBack"/>
      <w:bookmarkEnd w:id="0"/>
      <w:r w:rsidR="00E421E8">
        <w:rPr>
          <w:rFonts w:ascii="Pyidaungsu" w:hAnsi="Pyidaungsu" w:cs="Pyidaungsu"/>
          <w:sz w:val="26"/>
          <w:szCs w:val="26"/>
          <w:lang w:val="en-US"/>
        </w:rPr>
        <w:t>easures.</w:t>
      </w:r>
    </w:p>
    <w:p w:rsidR="00511ACD" w:rsidRDefault="00E421E8" w:rsidP="00E421E8">
      <w:pPr>
        <w:ind w:firstLine="720"/>
        <w:jc w:val="both"/>
        <w:rPr>
          <w:rFonts w:ascii="Pyidaungsu" w:hAnsi="Pyidaungsu" w:cs="Pyidaungsu"/>
          <w:sz w:val="26"/>
          <w:szCs w:val="26"/>
          <w:lang w:val="en-US"/>
        </w:rPr>
      </w:pPr>
      <w:r>
        <w:rPr>
          <w:rFonts w:ascii="Pyidaungsu" w:hAnsi="Pyidaungsu" w:cs="Pyidaungsu"/>
          <w:sz w:val="26"/>
          <w:szCs w:val="26"/>
          <w:lang w:val="en-US"/>
        </w:rPr>
        <w:t>I</w:t>
      </w:r>
      <w:r w:rsidR="009F7516">
        <w:rPr>
          <w:rFonts w:ascii="Pyidaungsu" w:hAnsi="Pyidaungsu" w:cs="Pyidaungsu"/>
          <w:sz w:val="26"/>
          <w:szCs w:val="26"/>
          <w:lang w:val="en-US"/>
        </w:rPr>
        <w:t xml:space="preserve">n the spirit of constructive </w:t>
      </w:r>
      <w:r>
        <w:rPr>
          <w:rFonts w:ascii="Pyidaungsu" w:hAnsi="Pyidaungsu" w:cs="Pyidaungsu"/>
          <w:sz w:val="26"/>
          <w:szCs w:val="26"/>
          <w:lang w:val="en-US"/>
        </w:rPr>
        <w:t>engagement</w:t>
      </w:r>
      <w:r w:rsidR="009F7516">
        <w:rPr>
          <w:rFonts w:ascii="Pyidaungsu" w:hAnsi="Pyidaungsu" w:cs="Pyidaungsu"/>
          <w:sz w:val="26"/>
          <w:szCs w:val="26"/>
          <w:lang w:val="en-US"/>
        </w:rPr>
        <w:t xml:space="preserve">, Myanmar would like to make the following recommendations: </w:t>
      </w:r>
    </w:p>
    <w:p w:rsidR="008828A2" w:rsidRDefault="00921AE4" w:rsidP="00E421E8">
      <w:pPr>
        <w:tabs>
          <w:tab w:val="left" w:pos="1080"/>
        </w:tabs>
        <w:ind w:left="1080" w:hanging="360"/>
        <w:jc w:val="both"/>
        <w:rPr>
          <w:rFonts w:ascii="Pyidaungsu" w:hAnsi="Pyidaungsu" w:cs="Pyidaungsu"/>
          <w:sz w:val="26"/>
          <w:szCs w:val="26"/>
          <w:lang w:val="en-US"/>
        </w:rPr>
      </w:pPr>
      <w:r>
        <w:rPr>
          <w:rFonts w:ascii="Pyidaungsu" w:hAnsi="Pyidaungsu" w:cs="Pyidaungsu"/>
          <w:sz w:val="26"/>
          <w:szCs w:val="26"/>
          <w:lang w:val="en-US"/>
        </w:rPr>
        <w:t xml:space="preserve">1. </w:t>
      </w:r>
      <w:r w:rsidR="00CB004C">
        <w:rPr>
          <w:rFonts w:ascii="Pyidaungsu" w:hAnsi="Pyidaungsu" w:cs="Pyidaungsu"/>
          <w:sz w:val="26"/>
          <w:szCs w:val="26"/>
          <w:lang w:val="en-US"/>
        </w:rPr>
        <w:t xml:space="preserve">Strengthen </w:t>
      </w:r>
      <w:r w:rsidR="007F67E6">
        <w:rPr>
          <w:rFonts w:ascii="Pyidaungsu" w:hAnsi="Pyidaungsu" w:cs="Pyidaungsu"/>
          <w:sz w:val="26"/>
          <w:szCs w:val="26"/>
          <w:lang w:val="en-US"/>
        </w:rPr>
        <w:t xml:space="preserve">its </w:t>
      </w:r>
      <w:r w:rsidR="00CB004C">
        <w:rPr>
          <w:rFonts w:ascii="Pyidaungsu" w:hAnsi="Pyidaungsu" w:cs="Pyidaungsu"/>
          <w:sz w:val="26"/>
          <w:szCs w:val="26"/>
          <w:lang w:val="en-US"/>
        </w:rPr>
        <w:t xml:space="preserve">on-going approach for poverty reduction and development in the rural areas, in accordance with the 20-year Vision Plan, </w:t>
      </w:r>
    </w:p>
    <w:p w:rsidR="00CB004C" w:rsidRDefault="00CB004C" w:rsidP="00E421E8">
      <w:pPr>
        <w:tabs>
          <w:tab w:val="left" w:pos="1080"/>
        </w:tabs>
        <w:ind w:left="1080" w:hanging="360"/>
        <w:jc w:val="both"/>
        <w:rPr>
          <w:rFonts w:ascii="Pyidaungsu" w:hAnsi="Pyidaungsu" w:cs="Pyidaungsu"/>
          <w:sz w:val="26"/>
          <w:szCs w:val="26"/>
          <w:lang w:val="en-US"/>
        </w:rPr>
      </w:pPr>
      <w:r>
        <w:rPr>
          <w:rFonts w:ascii="Pyidaungsu" w:hAnsi="Pyidaungsu" w:cs="Pyidaungsu"/>
          <w:sz w:val="26"/>
          <w:szCs w:val="26"/>
          <w:lang w:val="en-US"/>
        </w:rPr>
        <w:t>2.</w:t>
      </w:r>
      <w:r>
        <w:rPr>
          <w:rFonts w:ascii="Pyidaungsu" w:hAnsi="Pyidaungsu" w:cs="Pyidaungsu"/>
          <w:sz w:val="26"/>
          <w:szCs w:val="26"/>
          <w:lang w:val="en-US"/>
        </w:rPr>
        <w:tab/>
      </w:r>
      <w:r w:rsidR="00DD6B9E">
        <w:rPr>
          <w:rFonts w:ascii="Pyidaungsu" w:hAnsi="Pyidaungsu" w:cs="Pyidaungsu"/>
          <w:sz w:val="26"/>
          <w:szCs w:val="26"/>
          <w:lang w:val="en-US"/>
        </w:rPr>
        <w:t>C</w:t>
      </w:r>
      <w:r>
        <w:rPr>
          <w:rFonts w:ascii="Pyidaungsu" w:hAnsi="Pyidaungsu" w:cs="Pyidaungsu"/>
          <w:sz w:val="26"/>
          <w:szCs w:val="26"/>
          <w:lang w:val="en-US"/>
        </w:rPr>
        <w:t>ontinue measures to promote various rights of women, including participation in sports and access to sports facilities,</w:t>
      </w:r>
    </w:p>
    <w:p w:rsidR="00F2310A" w:rsidRPr="00F2310A" w:rsidRDefault="00F2310A" w:rsidP="00BA7F55">
      <w:pPr>
        <w:ind w:firstLine="720"/>
        <w:jc w:val="both"/>
        <w:rPr>
          <w:rFonts w:ascii="Pyidaungsu" w:hAnsi="Pyidaungsu" w:cs="Pyidaungsu"/>
          <w:sz w:val="26"/>
          <w:szCs w:val="26"/>
          <w:lang w:val="en-US"/>
        </w:rPr>
      </w:pPr>
      <w:r w:rsidRPr="00F2310A">
        <w:rPr>
          <w:rFonts w:ascii="Pyidaungsu" w:hAnsi="Pyidaungsu" w:cs="Pyidaungsu"/>
          <w:sz w:val="26"/>
          <w:szCs w:val="26"/>
          <w:lang w:val="en-US"/>
        </w:rPr>
        <w:t xml:space="preserve">We wish the delegation of the </w:t>
      </w:r>
      <w:r w:rsidR="005D6BC3">
        <w:rPr>
          <w:rFonts w:ascii="Pyidaungsu" w:hAnsi="Pyidaungsu" w:cs="Pyidaungsu"/>
          <w:sz w:val="26"/>
          <w:szCs w:val="26"/>
          <w:lang w:val="en-US" w:bidi="my-MM"/>
        </w:rPr>
        <w:t xml:space="preserve">Islamic Republic of </w:t>
      </w:r>
      <w:r w:rsidR="00CB004C">
        <w:rPr>
          <w:rFonts w:ascii="Pyidaungsu" w:hAnsi="Pyidaungsu" w:cs="Pyidaungsu"/>
          <w:sz w:val="26"/>
          <w:szCs w:val="26"/>
          <w:lang w:val="en-US"/>
        </w:rPr>
        <w:t xml:space="preserve">Iran </w:t>
      </w:r>
      <w:r w:rsidR="003333C9">
        <w:rPr>
          <w:rFonts w:ascii="Pyidaungsu" w:hAnsi="Pyidaungsu" w:cs="Pyidaungsu"/>
          <w:sz w:val="26"/>
          <w:szCs w:val="26"/>
          <w:lang w:val="en-US"/>
        </w:rPr>
        <w:t xml:space="preserve">a </w:t>
      </w:r>
      <w:r w:rsidRPr="00F2310A">
        <w:rPr>
          <w:rFonts w:ascii="Pyidaungsu" w:hAnsi="Pyidaungsu" w:cs="Pyidaungsu"/>
          <w:sz w:val="26"/>
          <w:szCs w:val="26"/>
          <w:lang w:val="en-US"/>
        </w:rPr>
        <w:t>success</w:t>
      </w:r>
      <w:r w:rsidR="003333C9">
        <w:rPr>
          <w:rFonts w:ascii="Pyidaungsu" w:hAnsi="Pyidaungsu" w:cs="Pyidaungsu"/>
          <w:sz w:val="26"/>
          <w:szCs w:val="26"/>
          <w:lang w:val="en-US"/>
        </w:rPr>
        <w:t>ful review</w:t>
      </w:r>
      <w:r w:rsidRPr="00F2310A">
        <w:rPr>
          <w:rFonts w:ascii="Pyidaungsu" w:hAnsi="Pyidaungsu" w:cs="Pyidaungsu"/>
          <w:sz w:val="26"/>
          <w:szCs w:val="26"/>
          <w:lang w:val="en-US"/>
        </w:rPr>
        <w:t>.</w:t>
      </w:r>
    </w:p>
    <w:p w:rsidR="00F2310A" w:rsidRPr="00F2310A" w:rsidRDefault="00F2310A" w:rsidP="003333C9">
      <w:pPr>
        <w:jc w:val="both"/>
        <w:rPr>
          <w:rFonts w:ascii="Pyidaungsu" w:hAnsi="Pyidaungsu" w:cs="Pyidaungsu"/>
          <w:sz w:val="26"/>
          <w:szCs w:val="26"/>
          <w:lang w:val="en-US"/>
        </w:rPr>
      </w:pPr>
      <w:r w:rsidRPr="00F2310A">
        <w:rPr>
          <w:rFonts w:ascii="Pyidaungsu" w:hAnsi="Pyidaungsu" w:cs="Pyidaungsu"/>
          <w:sz w:val="26"/>
          <w:szCs w:val="26"/>
          <w:lang w:val="en-US"/>
        </w:rPr>
        <w:t>I thank you, Mr. President.</w:t>
      </w:r>
    </w:p>
    <w:sectPr w:rsidR="00F2310A" w:rsidRPr="00F2310A" w:rsidSect="003333C9">
      <w:headerReference w:type="default" r:id="rId8"/>
      <w:pgSz w:w="11906" w:h="16838" w:code="9"/>
      <w:pgMar w:top="1152" w:right="1296" w:bottom="1152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1EA" w:rsidRDefault="002B31EA" w:rsidP="005D19F2">
      <w:pPr>
        <w:spacing w:after="0" w:line="240" w:lineRule="auto"/>
      </w:pPr>
      <w:r>
        <w:separator/>
      </w:r>
    </w:p>
  </w:endnote>
  <w:endnote w:type="continuationSeparator" w:id="0">
    <w:p w:rsidR="002B31EA" w:rsidRDefault="002B31EA" w:rsidP="005D1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anmar2.1">
    <w:altName w:val="Myanmar2"/>
    <w:charset w:val="00"/>
    <w:family w:val="swiss"/>
    <w:pitch w:val="variable"/>
    <w:sig w:usb0="00000003" w:usb1="00000000" w:usb2="00000400" w:usb3="00000000" w:csb0="00000001" w:csb1="00000000"/>
  </w:font>
  <w:font w:name="Pyidaungsu">
    <w:panose1 w:val="020B0502040204020203"/>
    <w:charset w:val="00"/>
    <w:family w:val="swiss"/>
    <w:pitch w:val="variable"/>
    <w:sig w:usb0="80000023" w:usb1="1000205A" w:usb2="00100408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1EA" w:rsidRDefault="002B31EA" w:rsidP="005D19F2">
      <w:pPr>
        <w:spacing w:after="0" w:line="240" w:lineRule="auto"/>
      </w:pPr>
      <w:r>
        <w:separator/>
      </w:r>
    </w:p>
  </w:footnote>
  <w:footnote w:type="continuationSeparator" w:id="0">
    <w:p w:rsidR="002B31EA" w:rsidRDefault="002B31EA" w:rsidP="005D1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9F2" w:rsidRPr="005D19F2" w:rsidRDefault="005D19F2" w:rsidP="005D19F2">
    <w:pPr>
      <w:pStyle w:val="Header"/>
      <w:jc w:val="right"/>
      <w:rPr>
        <w:u w:val="single"/>
        <w:lang w:val="en-US"/>
      </w:rPr>
    </w:pPr>
    <w:r w:rsidRPr="005D19F2">
      <w:rPr>
        <w:rFonts w:ascii="Pyidaungsu" w:hAnsi="Pyidaungsu" w:cs="Pyidaungsu"/>
        <w:u w:val="single"/>
        <w:lang w:val="en-US" w:bidi="my-MM"/>
      </w:rPr>
      <w:t>Please check against delivery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80248"/>
    <w:multiLevelType w:val="hybridMultilevel"/>
    <w:tmpl w:val="171AB172"/>
    <w:lvl w:ilvl="0" w:tplc="A13AD7A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D63763A"/>
    <w:multiLevelType w:val="hybridMultilevel"/>
    <w:tmpl w:val="D7B25170"/>
    <w:lvl w:ilvl="0" w:tplc="E8A242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3F79DC"/>
    <w:multiLevelType w:val="hybridMultilevel"/>
    <w:tmpl w:val="2E909310"/>
    <w:lvl w:ilvl="0" w:tplc="E8A242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10A"/>
    <w:rsid w:val="00002DAA"/>
    <w:rsid w:val="0004503C"/>
    <w:rsid w:val="00065150"/>
    <w:rsid w:val="00174EDB"/>
    <w:rsid w:val="00252153"/>
    <w:rsid w:val="002719C1"/>
    <w:rsid w:val="0029684B"/>
    <w:rsid w:val="002B31EA"/>
    <w:rsid w:val="00326E13"/>
    <w:rsid w:val="003333C9"/>
    <w:rsid w:val="00511ACD"/>
    <w:rsid w:val="005D19F2"/>
    <w:rsid w:val="005D6BC3"/>
    <w:rsid w:val="00786052"/>
    <w:rsid w:val="007E03FB"/>
    <w:rsid w:val="007F67E6"/>
    <w:rsid w:val="00840B99"/>
    <w:rsid w:val="008461E0"/>
    <w:rsid w:val="008828A2"/>
    <w:rsid w:val="008868D6"/>
    <w:rsid w:val="0089731F"/>
    <w:rsid w:val="00921AE4"/>
    <w:rsid w:val="009F7516"/>
    <w:rsid w:val="00A1779A"/>
    <w:rsid w:val="00B22E12"/>
    <w:rsid w:val="00BA7F55"/>
    <w:rsid w:val="00C5224E"/>
    <w:rsid w:val="00CB004C"/>
    <w:rsid w:val="00D30111"/>
    <w:rsid w:val="00DD6B9E"/>
    <w:rsid w:val="00E32E94"/>
    <w:rsid w:val="00E421E8"/>
    <w:rsid w:val="00E75716"/>
    <w:rsid w:val="00EE6E28"/>
    <w:rsid w:val="00F2310A"/>
    <w:rsid w:val="00FB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1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9F2"/>
  </w:style>
  <w:style w:type="paragraph" w:styleId="Footer">
    <w:name w:val="footer"/>
    <w:basedOn w:val="Normal"/>
    <w:link w:val="FooterChar"/>
    <w:uiPriority w:val="99"/>
    <w:unhideWhenUsed/>
    <w:rsid w:val="005D1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9F2"/>
  </w:style>
  <w:style w:type="paragraph" w:styleId="ListParagraph">
    <w:name w:val="List Paragraph"/>
    <w:basedOn w:val="Normal"/>
    <w:uiPriority w:val="34"/>
    <w:qFormat/>
    <w:rsid w:val="00511A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1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9F2"/>
  </w:style>
  <w:style w:type="paragraph" w:styleId="Footer">
    <w:name w:val="footer"/>
    <w:basedOn w:val="Normal"/>
    <w:link w:val="FooterChar"/>
    <w:uiPriority w:val="99"/>
    <w:unhideWhenUsed/>
    <w:rsid w:val="005D1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9F2"/>
  </w:style>
  <w:style w:type="paragraph" w:styleId="ListParagraph">
    <w:name w:val="List Paragraph"/>
    <w:basedOn w:val="Normal"/>
    <w:uiPriority w:val="34"/>
    <w:qFormat/>
    <w:rsid w:val="00511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91BC36-D6F0-48E8-B56B-796B49F02E52}"/>
</file>

<file path=customXml/itemProps2.xml><?xml version="1.0" encoding="utf-8"?>
<ds:datastoreItem xmlns:ds="http://schemas.openxmlformats.org/officeDocument/2006/customXml" ds:itemID="{DAC4D1DD-778E-49D2-84FE-1054F797406C}"/>
</file>

<file path=customXml/itemProps3.xml><?xml version="1.0" encoding="utf-8"?>
<ds:datastoreItem xmlns:ds="http://schemas.openxmlformats.org/officeDocument/2006/customXml" ds:itemID="{7AF05D0A-1A59-4BD2-879D-56AF45B206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Kyaw Lwin</dc:creator>
  <cp:lastModifiedBy>myanmar</cp:lastModifiedBy>
  <cp:revision>2</cp:revision>
  <cp:lastPrinted>2019-11-07T12:46:00Z</cp:lastPrinted>
  <dcterms:created xsi:type="dcterms:W3CDTF">2019-11-07T12:46:00Z</dcterms:created>
  <dcterms:modified xsi:type="dcterms:W3CDTF">2019-11-07T12:46:00Z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