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3" w:rsidRDefault="000A5EA3" w:rsidP="003501B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A5EA3" w:rsidRPr="009C1649" w:rsidRDefault="000A5EA3" w:rsidP="003501B3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DECLARATION</w:t>
      </w:r>
      <w:r w:rsidRPr="009C1649">
        <w:rPr>
          <w:rFonts w:ascii="Arial" w:hAnsi="Arial" w:cs="Arial"/>
          <w:sz w:val="28"/>
          <w:szCs w:val="28"/>
        </w:rPr>
        <w:t xml:space="preserve"> </w:t>
      </w:r>
      <w:r w:rsidRPr="009C1649">
        <w:rPr>
          <w:rFonts w:ascii="Arial" w:hAnsi="Arial" w:cs="Arial"/>
          <w:b/>
          <w:sz w:val="28"/>
          <w:szCs w:val="28"/>
        </w:rPr>
        <w:t>DU BURUNDI</w:t>
      </w:r>
      <w:r w:rsidRPr="009C1649">
        <w:rPr>
          <w:rFonts w:ascii="Arial" w:hAnsi="Arial" w:cs="Arial"/>
          <w:sz w:val="28"/>
          <w:szCs w:val="28"/>
        </w:rPr>
        <w:t xml:space="preserve"> A LA </w:t>
      </w:r>
      <w:r>
        <w:rPr>
          <w:rFonts w:ascii="Arial" w:hAnsi="Arial" w:cs="Arial"/>
          <w:sz w:val="28"/>
          <w:szCs w:val="28"/>
        </w:rPr>
        <w:t>34</w:t>
      </w:r>
      <w:r w:rsidRPr="009C1649">
        <w:rPr>
          <w:rFonts w:ascii="Arial" w:hAnsi="Arial" w:cs="Arial"/>
          <w:sz w:val="28"/>
          <w:szCs w:val="28"/>
          <w:vertAlign w:val="superscript"/>
        </w:rPr>
        <w:t>ème</w:t>
      </w:r>
      <w:r w:rsidRPr="009C1649">
        <w:rPr>
          <w:rFonts w:ascii="Arial" w:hAnsi="Arial" w:cs="Arial"/>
          <w:sz w:val="28"/>
          <w:szCs w:val="28"/>
        </w:rPr>
        <w:t xml:space="preserve"> SESSION</w:t>
      </w:r>
      <w:r w:rsidRPr="003501B3">
        <w:rPr>
          <w:rFonts w:ascii="Arial" w:hAnsi="Arial" w:cs="Arial"/>
          <w:sz w:val="28"/>
          <w:szCs w:val="28"/>
        </w:rPr>
        <w:t xml:space="preserve"> </w:t>
      </w:r>
      <w:r w:rsidRPr="009C1649">
        <w:rPr>
          <w:rFonts w:ascii="Arial" w:hAnsi="Arial" w:cs="Arial"/>
          <w:sz w:val="28"/>
          <w:szCs w:val="28"/>
          <w:u w:val="single"/>
        </w:rPr>
        <w:t>DU GROUPE DE TRAVAIL SUR L’EXAMEN PERIODIQUE UNIVERSEL</w:t>
      </w:r>
    </w:p>
    <w:p w:rsidR="000A5EA3" w:rsidRPr="009C1649" w:rsidRDefault="000A5EA3" w:rsidP="003501B3">
      <w:pPr>
        <w:jc w:val="both"/>
        <w:rPr>
          <w:rFonts w:ascii="Arial" w:hAnsi="Arial" w:cs="Arial"/>
          <w:sz w:val="28"/>
          <w:szCs w:val="28"/>
        </w:rPr>
      </w:pPr>
    </w:p>
    <w:p w:rsidR="000A5EA3" w:rsidRPr="009C1649" w:rsidRDefault="000A5EA3" w:rsidP="003501B3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C1649">
        <w:rPr>
          <w:rFonts w:ascii="Arial" w:hAnsi="Arial" w:cs="Arial"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  <w:u w:val="single"/>
        </w:rPr>
        <w:t>LE 5 NOVEMBRE 2019</w:t>
      </w:r>
    </w:p>
    <w:p w:rsidR="000A5EA3" w:rsidRPr="009038F5" w:rsidRDefault="000A5EA3" w:rsidP="003501B3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A5EA3" w:rsidRPr="009038F5" w:rsidRDefault="000A5EA3" w:rsidP="003501B3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038F5">
        <w:rPr>
          <w:rFonts w:ascii="Arial" w:hAnsi="Arial" w:cs="Arial"/>
          <w:b/>
          <w:sz w:val="32"/>
          <w:szCs w:val="32"/>
          <w:u w:val="single"/>
        </w:rPr>
        <w:t>ETAT EXAMINE</w:t>
      </w:r>
      <w:r w:rsidRPr="009038F5">
        <w:rPr>
          <w:rFonts w:ascii="Arial" w:hAnsi="Arial" w:cs="Arial"/>
          <w:b/>
          <w:sz w:val="32"/>
          <w:szCs w:val="32"/>
        </w:rPr>
        <w:t xml:space="preserve"> : </w:t>
      </w:r>
      <w:r>
        <w:rPr>
          <w:rFonts w:ascii="Arial" w:hAnsi="Arial" w:cs="Arial"/>
          <w:b/>
          <w:sz w:val="32"/>
          <w:szCs w:val="32"/>
          <w:u w:val="single"/>
        </w:rPr>
        <w:t>L’ETAT PLURINATIONAL DE BOLIVIE</w:t>
      </w:r>
    </w:p>
    <w:p w:rsidR="000A5EA3" w:rsidRPr="009038F5" w:rsidRDefault="000A5EA3" w:rsidP="003501B3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A5EA3" w:rsidRPr="009038F5" w:rsidRDefault="000A5EA3" w:rsidP="003501B3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>Merci Monsieur le Président</w:t>
      </w:r>
    </w:p>
    <w:p w:rsidR="000A5EA3" w:rsidRPr="009038F5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Default="000A5EA3" w:rsidP="003501B3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Le Burundi </w:t>
      </w:r>
      <w:r>
        <w:rPr>
          <w:rFonts w:ascii="Arial" w:hAnsi="Arial" w:cs="Arial"/>
          <w:sz w:val="32"/>
          <w:szCs w:val="32"/>
        </w:rPr>
        <w:t xml:space="preserve">salue chaleureusement </w:t>
      </w:r>
      <w:r w:rsidRPr="009038F5">
        <w:rPr>
          <w:rFonts w:ascii="Arial" w:hAnsi="Arial" w:cs="Arial"/>
          <w:sz w:val="32"/>
          <w:szCs w:val="32"/>
        </w:rPr>
        <w:t xml:space="preserve">la délégation </w:t>
      </w:r>
      <w:r>
        <w:rPr>
          <w:rFonts w:ascii="Arial" w:hAnsi="Arial" w:cs="Arial"/>
          <w:sz w:val="32"/>
          <w:szCs w:val="32"/>
        </w:rPr>
        <w:t>bolivienne</w:t>
      </w:r>
      <w:r w:rsidRPr="009038F5">
        <w:rPr>
          <w:rFonts w:ascii="Arial" w:hAnsi="Arial" w:cs="Arial"/>
          <w:sz w:val="32"/>
          <w:szCs w:val="32"/>
        </w:rPr>
        <w:t xml:space="preserve"> et la félicite pour </w:t>
      </w:r>
      <w:r>
        <w:rPr>
          <w:rFonts w:ascii="Arial" w:hAnsi="Arial" w:cs="Arial"/>
          <w:sz w:val="32"/>
          <w:szCs w:val="32"/>
        </w:rPr>
        <w:t xml:space="preserve">sa participation au troisième cycle de l’Examen Périodique Universel. </w:t>
      </w:r>
    </w:p>
    <w:p w:rsidR="000A5EA3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Pr="009038F5" w:rsidRDefault="000A5EA3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Cela témoigne de la volonté ferme du Gouvernement à déployer davantage d’efforts pour améliorer la situation des droits de l’homme dans le pays.</w:t>
      </w:r>
    </w:p>
    <w:p w:rsidR="000A5EA3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1564D7" w:rsidRDefault="001564D7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cela s’ajoute </w:t>
      </w:r>
      <w:r w:rsidR="00DA7076">
        <w:rPr>
          <w:rFonts w:ascii="Arial" w:hAnsi="Arial" w:cs="Arial"/>
          <w:sz w:val="32"/>
          <w:szCs w:val="32"/>
        </w:rPr>
        <w:t xml:space="preserve">plusieurs autres actions, initiatives et mesures louables prises par le Gouvernement entre autres, </w:t>
      </w:r>
      <w:r>
        <w:rPr>
          <w:rFonts w:ascii="Arial" w:hAnsi="Arial" w:cs="Arial"/>
          <w:sz w:val="32"/>
          <w:szCs w:val="32"/>
        </w:rPr>
        <w:t>la création de l’Espace de coordination interinstitutions</w:t>
      </w:r>
      <w:r w:rsidR="00DA7076">
        <w:rPr>
          <w:rFonts w:ascii="Arial" w:hAnsi="Arial" w:cs="Arial"/>
          <w:sz w:val="32"/>
          <w:szCs w:val="32"/>
        </w:rPr>
        <w:t xml:space="preserve"> chargé de l’élaboration, la présentation et la défense des rapports</w:t>
      </w:r>
      <w:r w:rsidR="005B7AC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DA7076" w:rsidRDefault="00DA7076" w:rsidP="003501B3">
      <w:pPr>
        <w:jc w:val="both"/>
        <w:rPr>
          <w:rFonts w:ascii="Arial" w:hAnsi="Arial" w:cs="Arial"/>
          <w:sz w:val="32"/>
          <w:szCs w:val="32"/>
        </w:rPr>
      </w:pPr>
    </w:p>
    <w:p w:rsidR="005249AA" w:rsidRPr="009038F5" w:rsidRDefault="005249AA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nous ré</w:t>
      </w:r>
      <w:r w:rsidR="005D7887">
        <w:rPr>
          <w:rFonts w:ascii="Arial" w:hAnsi="Arial" w:cs="Arial"/>
          <w:sz w:val="32"/>
          <w:szCs w:val="32"/>
        </w:rPr>
        <w:t>jouissons de la coopération de la</w:t>
      </w:r>
      <w:r>
        <w:rPr>
          <w:rFonts w:ascii="Arial" w:hAnsi="Arial" w:cs="Arial"/>
          <w:sz w:val="32"/>
          <w:szCs w:val="32"/>
        </w:rPr>
        <w:t xml:space="preserve"> </w:t>
      </w:r>
      <w:r w:rsidR="002C1BA9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olivie avec les </w:t>
      </w:r>
      <w:r w:rsidR="002C1BA9">
        <w:rPr>
          <w:rFonts w:ascii="Arial" w:hAnsi="Arial" w:cs="Arial"/>
          <w:sz w:val="32"/>
          <w:szCs w:val="32"/>
        </w:rPr>
        <w:t xml:space="preserve">mécanismes internationaux des droits de l’homme; les rapports soumis aux différents organes de traité en sont une preuve éloquente. </w:t>
      </w:r>
    </w:p>
    <w:p w:rsidR="000A5EA3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Default="002C1BA9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B</w:t>
      </w:r>
      <w:r w:rsidR="00DA7076">
        <w:rPr>
          <w:rFonts w:ascii="Arial" w:hAnsi="Arial" w:cs="Arial"/>
          <w:sz w:val="32"/>
          <w:szCs w:val="32"/>
        </w:rPr>
        <w:t xml:space="preserve">urundi salue la création de la Commission de la vérité </w:t>
      </w:r>
      <w:r w:rsidR="00DD6207">
        <w:rPr>
          <w:rFonts w:ascii="Arial" w:hAnsi="Arial" w:cs="Arial"/>
          <w:sz w:val="32"/>
          <w:szCs w:val="32"/>
        </w:rPr>
        <w:t>qui joue un rôle important dans l’</w:t>
      </w:r>
      <w:r w:rsidR="00DA3403">
        <w:rPr>
          <w:rFonts w:ascii="Arial" w:hAnsi="Arial" w:cs="Arial"/>
          <w:sz w:val="32"/>
          <w:szCs w:val="32"/>
        </w:rPr>
        <w:t>établissement de la vérité</w:t>
      </w:r>
      <w:r w:rsidR="00DD6207">
        <w:rPr>
          <w:rFonts w:ascii="Arial" w:hAnsi="Arial" w:cs="Arial"/>
          <w:sz w:val="32"/>
          <w:szCs w:val="32"/>
        </w:rPr>
        <w:t xml:space="preserve"> et la réconciliation de la population.</w:t>
      </w:r>
    </w:p>
    <w:p w:rsidR="006378C4" w:rsidRDefault="006378C4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5B7AC1" w:rsidRDefault="005B7AC1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Burundi félicite la Bolivie pour les actions entreprises pour réduire la population carcérale, encadrer et éduquer les personnes détenues, préparer leur réinsertion sociale. Nous l’encourageons à poursuivre ses efforts dans ce sens.</w:t>
      </w:r>
    </w:p>
    <w:p w:rsidR="005B7AC1" w:rsidRDefault="005B7AC1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A5EA3" w:rsidRDefault="00C57D74" w:rsidP="003501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Nous nous réjouissons des politiques adoptées et des progrès réalisés dans le domaine des droits des personnes </w:t>
      </w:r>
      <w:r w:rsidR="005B7AC1">
        <w:rPr>
          <w:rFonts w:ascii="Arial" w:hAnsi="Arial" w:cs="Arial"/>
          <w:sz w:val="32"/>
          <w:szCs w:val="32"/>
        </w:rPr>
        <w:t>handicapées.</w:t>
      </w:r>
    </w:p>
    <w:p w:rsidR="00C57D74" w:rsidRDefault="00C57D74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Pr="009038F5" w:rsidRDefault="00C57D74" w:rsidP="003501B3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0A5EA3" w:rsidRPr="009038F5">
        <w:rPr>
          <w:rFonts w:ascii="Arial" w:hAnsi="Arial" w:cs="Arial"/>
          <w:sz w:val="32"/>
          <w:szCs w:val="32"/>
        </w:rPr>
        <w:t xml:space="preserve">ous souhaitons </w:t>
      </w:r>
      <w:r>
        <w:rPr>
          <w:rFonts w:ascii="Arial" w:hAnsi="Arial" w:cs="Arial"/>
          <w:sz w:val="32"/>
          <w:szCs w:val="32"/>
        </w:rPr>
        <w:t>à la Bolivie un e</w:t>
      </w:r>
      <w:r w:rsidR="000A5EA3" w:rsidRPr="009038F5">
        <w:rPr>
          <w:rFonts w:ascii="Arial" w:hAnsi="Arial" w:cs="Arial"/>
          <w:sz w:val="32"/>
          <w:szCs w:val="32"/>
        </w:rPr>
        <w:t xml:space="preserve">xamen </w:t>
      </w:r>
      <w:r>
        <w:rPr>
          <w:rFonts w:ascii="Arial" w:hAnsi="Arial" w:cs="Arial"/>
          <w:sz w:val="32"/>
          <w:szCs w:val="32"/>
        </w:rPr>
        <w:t>couronné de succès.</w:t>
      </w:r>
    </w:p>
    <w:p w:rsidR="005B7AC1" w:rsidRDefault="005B7AC1" w:rsidP="003501B3">
      <w:pPr>
        <w:jc w:val="both"/>
        <w:rPr>
          <w:rFonts w:ascii="Arial Narrow" w:hAnsi="Arial Narrow"/>
          <w:sz w:val="32"/>
          <w:szCs w:val="32"/>
        </w:rPr>
      </w:pPr>
    </w:p>
    <w:p w:rsidR="000A5EA3" w:rsidRPr="009038F5" w:rsidRDefault="000A5EA3" w:rsidP="003501B3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 Merci Monsieur le Président.</w:t>
      </w:r>
    </w:p>
    <w:p w:rsidR="000A5EA3" w:rsidRPr="009038F5" w:rsidRDefault="000A5EA3" w:rsidP="003501B3">
      <w:pPr>
        <w:rPr>
          <w:rFonts w:ascii="Arial" w:hAnsi="Arial" w:cs="Arial"/>
          <w:sz w:val="32"/>
          <w:szCs w:val="32"/>
        </w:rPr>
      </w:pPr>
    </w:p>
    <w:p w:rsidR="000A5EA3" w:rsidRPr="009038F5" w:rsidRDefault="000A5EA3" w:rsidP="003501B3">
      <w:pPr>
        <w:jc w:val="both"/>
        <w:rPr>
          <w:rFonts w:ascii="Arial" w:hAnsi="Arial" w:cs="Arial"/>
          <w:sz w:val="32"/>
          <w:szCs w:val="32"/>
        </w:rPr>
      </w:pPr>
    </w:p>
    <w:p w:rsidR="000A5EA3" w:rsidRPr="009038F5" w:rsidRDefault="000A5EA3" w:rsidP="003501B3">
      <w:pPr>
        <w:jc w:val="both"/>
        <w:rPr>
          <w:rFonts w:ascii="Arial Narrow" w:hAnsi="Arial Narrow"/>
          <w:sz w:val="32"/>
          <w:szCs w:val="32"/>
        </w:rPr>
      </w:pPr>
    </w:p>
    <w:p w:rsidR="000A5EA3" w:rsidRDefault="000A5EA3"/>
    <w:sectPr w:rsidR="000A5EA3" w:rsidSect="00A4028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10" w:rsidRDefault="00985D10" w:rsidP="00A4028C">
      <w:r>
        <w:separator/>
      </w:r>
    </w:p>
  </w:endnote>
  <w:endnote w:type="continuationSeparator" w:id="0">
    <w:p w:rsidR="00985D10" w:rsidRDefault="00985D10" w:rsidP="00A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10" w:rsidRDefault="00985D10" w:rsidP="00A4028C">
      <w:r>
        <w:separator/>
      </w:r>
    </w:p>
  </w:footnote>
  <w:footnote w:type="continuationSeparator" w:id="0">
    <w:p w:rsidR="00985D10" w:rsidRDefault="00985D10" w:rsidP="00A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3" w:rsidRDefault="000A5EA3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5EA3" w:rsidRDefault="000A5E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3" w:rsidRDefault="000A5EA3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07D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A5EA3" w:rsidRDefault="000A5E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3"/>
    <w:rsid w:val="000A5EA3"/>
    <w:rsid w:val="000D5A68"/>
    <w:rsid w:val="001564D7"/>
    <w:rsid w:val="00234014"/>
    <w:rsid w:val="002C1BA9"/>
    <w:rsid w:val="00335BFD"/>
    <w:rsid w:val="003501B3"/>
    <w:rsid w:val="0038620D"/>
    <w:rsid w:val="003B1888"/>
    <w:rsid w:val="004040A8"/>
    <w:rsid w:val="00432B25"/>
    <w:rsid w:val="005054D2"/>
    <w:rsid w:val="005249AA"/>
    <w:rsid w:val="0052745D"/>
    <w:rsid w:val="005B7AC1"/>
    <w:rsid w:val="005C0E72"/>
    <w:rsid w:val="005D07D9"/>
    <w:rsid w:val="005D7887"/>
    <w:rsid w:val="006378C4"/>
    <w:rsid w:val="006863EA"/>
    <w:rsid w:val="006F109E"/>
    <w:rsid w:val="00761240"/>
    <w:rsid w:val="009038F5"/>
    <w:rsid w:val="00985D10"/>
    <w:rsid w:val="009C1649"/>
    <w:rsid w:val="00A4028C"/>
    <w:rsid w:val="00B25A55"/>
    <w:rsid w:val="00B31BEA"/>
    <w:rsid w:val="00B95970"/>
    <w:rsid w:val="00BB10CF"/>
    <w:rsid w:val="00BB2BEE"/>
    <w:rsid w:val="00C56079"/>
    <w:rsid w:val="00C57D74"/>
    <w:rsid w:val="00CB49C5"/>
    <w:rsid w:val="00DA3403"/>
    <w:rsid w:val="00DA7076"/>
    <w:rsid w:val="00DD6207"/>
    <w:rsid w:val="00E1539F"/>
    <w:rsid w:val="00E80F8B"/>
    <w:rsid w:val="00F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B4242-0583-4548-A1B7-416B115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B3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01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501B3"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501B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8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8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21AF8-3C25-4634-92B0-56A815D2B5B9}"/>
</file>

<file path=customXml/itemProps2.xml><?xml version="1.0" encoding="utf-8"?>
<ds:datastoreItem xmlns:ds="http://schemas.openxmlformats.org/officeDocument/2006/customXml" ds:itemID="{4A6C3493-51F1-411E-9E06-A458D89F1373}"/>
</file>

<file path=customXml/itemProps3.xml><?xml version="1.0" encoding="utf-8"?>
<ds:datastoreItem xmlns:ds="http://schemas.openxmlformats.org/officeDocument/2006/customXml" ds:itemID="{F29B1B3C-C2C2-4661-A1F5-5CFF2FE02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Espérance</dc:creator>
  <cp:keywords/>
  <dc:description/>
  <cp:lastModifiedBy>Secrétariat 3</cp:lastModifiedBy>
  <cp:revision>2</cp:revision>
  <cp:lastPrinted>2019-11-04T15:19:00Z</cp:lastPrinted>
  <dcterms:created xsi:type="dcterms:W3CDTF">2019-11-13T16:06:00Z</dcterms:created>
  <dcterms:modified xsi:type="dcterms:W3CDTF">2019-11-13T16:06:00Z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