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FD33C6">
      <w:pPr>
        <w:pStyle w:val="NoSpacing"/>
        <w:jc w:val="both"/>
        <w:rPr>
          <w:rFonts w:asciiTheme="majorHAnsi" w:hAnsiTheme="majorHAnsi"/>
          <w:b/>
          <w:i/>
          <w:sz w:val="20"/>
          <w:szCs w:val="20"/>
        </w:rPr>
      </w:pPr>
      <w:r w:rsidRPr="00DF0728">
        <w:rPr>
          <w:rFonts w:asciiTheme="majorHAnsi" w:hAnsiTheme="majorHAnsi"/>
          <w:b/>
          <w:i/>
          <w:noProof/>
          <w:sz w:val="20"/>
          <w:szCs w:val="20"/>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FD33C6">
      <w:pPr>
        <w:jc w:val="both"/>
        <w:rPr>
          <w:b/>
          <w:i/>
        </w:rPr>
      </w:pPr>
    </w:p>
    <w:p w:rsidR="0010402D" w:rsidRDefault="0010402D" w:rsidP="00FD33C6">
      <w:pPr>
        <w:jc w:val="both"/>
        <w:rPr>
          <w:b/>
          <w:i/>
          <w:sz w:val="24"/>
          <w:szCs w:val="24"/>
        </w:rPr>
      </w:pPr>
    </w:p>
    <w:p w:rsidR="007F052E" w:rsidRPr="007F052E" w:rsidRDefault="007F052E" w:rsidP="0010402D">
      <w:pPr>
        <w:spacing w:after="0"/>
        <w:jc w:val="center"/>
        <w:rPr>
          <w:b/>
          <w:i/>
          <w:sz w:val="24"/>
          <w:szCs w:val="24"/>
        </w:rPr>
      </w:pPr>
      <w:r w:rsidRPr="007F052E">
        <w:rPr>
          <w:b/>
          <w:i/>
          <w:sz w:val="24"/>
          <w:szCs w:val="24"/>
        </w:rPr>
        <w:t>Statement of Montenegro</w:t>
      </w:r>
    </w:p>
    <w:p w:rsidR="007F052E" w:rsidRPr="007F052E" w:rsidRDefault="007F052E" w:rsidP="0010402D">
      <w:pPr>
        <w:spacing w:after="0"/>
        <w:jc w:val="center"/>
        <w:rPr>
          <w:b/>
          <w:i/>
          <w:sz w:val="24"/>
          <w:szCs w:val="24"/>
        </w:rPr>
      </w:pPr>
      <w:r w:rsidRPr="007F052E">
        <w:rPr>
          <w:b/>
          <w:i/>
          <w:sz w:val="24"/>
          <w:szCs w:val="24"/>
        </w:rPr>
        <w:t>UPR 3</w:t>
      </w:r>
      <w:r w:rsidRPr="007F052E">
        <w:rPr>
          <w:b/>
          <w:i/>
          <w:sz w:val="24"/>
          <w:szCs w:val="24"/>
          <w:vertAlign w:val="superscript"/>
        </w:rPr>
        <w:t>rd</w:t>
      </w:r>
      <w:r w:rsidRPr="007F052E">
        <w:rPr>
          <w:b/>
          <w:i/>
          <w:sz w:val="24"/>
          <w:szCs w:val="24"/>
        </w:rPr>
        <w:t xml:space="preserve"> cycle, Review of </w:t>
      </w:r>
      <w:r w:rsidR="007F1EB9">
        <w:rPr>
          <w:b/>
          <w:i/>
          <w:sz w:val="24"/>
          <w:szCs w:val="24"/>
        </w:rPr>
        <w:t>Iraq</w:t>
      </w:r>
      <w:r w:rsidRPr="007F052E">
        <w:rPr>
          <w:b/>
          <w:i/>
          <w:sz w:val="24"/>
          <w:szCs w:val="24"/>
        </w:rPr>
        <w:t>,</w:t>
      </w:r>
    </w:p>
    <w:p w:rsidR="007F052E" w:rsidRPr="007F052E" w:rsidRDefault="007F052E" w:rsidP="0010402D">
      <w:pPr>
        <w:spacing w:after="0"/>
        <w:jc w:val="center"/>
        <w:rPr>
          <w:b/>
          <w:i/>
          <w:sz w:val="24"/>
          <w:szCs w:val="24"/>
        </w:rPr>
      </w:pPr>
      <w:r w:rsidRPr="007F052E">
        <w:rPr>
          <w:b/>
          <w:i/>
          <w:sz w:val="24"/>
          <w:szCs w:val="24"/>
        </w:rPr>
        <w:t>Geneva,</w:t>
      </w:r>
      <w:r w:rsidR="00CF61C2">
        <w:rPr>
          <w:b/>
          <w:i/>
          <w:sz w:val="24"/>
          <w:szCs w:val="24"/>
        </w:rPr>
        <w:t xml:space="preserve"> </w:t>
      </w:r>
      <w:r w:rsidR="00410DAA">
        <w:rPr>
          <w:b/>
          <w:i/>
          <w:sz w:val="24"/>
          <w:szCs w:val="24"/>
        </w:rPr>
        <w:t>11</w:t>
      </w:r>
      <w:r w:rsidRPr="007F052E">
        <w:rPr>
          <w:b/>
          <w:i/>
          <w:sz w:val="24"/>
          <w:szCs w:val="24"/>
        </w:rPr>
        <w:t xml:space="preserve"> November 2019</w:t>
      </w:r>
    </w:p>
    <w:p w:rsidR="007F052E" w:rsidRPr="007F052E" w:rsidRDefault="007F052E" w:rsidP="00FD33C6">
      <w:pPr>
        <w:jc w:val="both"/>
        <w:rPr>
          <w:sz w:val="24"/>
          <w:szCs w:val="24"/>
        </w:rPr>
      </w:pPr>
    </w:p>
    <w:p w:rsidR="00AE5AF7" w:rsidRPr="00AE5AF7" w:rsidRDefault="00AE5AF7" w:rsidP="00AE5AF7">
      <w:pPr>
        <w:jc w:val="both"/>
        <w:rPr>
          <w:sz w:val="24"/>
          <w:szCs w:val="24"/>
        </w:rPr>
      </w:pPr>
      <w:r w:rsidRPr="00AE5AF7">
        <w:rPr>
          <w:sz w:val="24"/>
          <w:szCs w:val="24"/>
        </w:rPr>
        <w:t xml:space="preserve">Montenegro welcomes the distinguished delegation of </w:t>
      </w:r>
      <w:r w:rsidR="00220C0D">
        <w:rPr>
          <w:sz w:val="24"/>
          <w:szCs w:val="24"/>
        </w:rPr>
        <w:t xml:space="preserve">the Republic of </w:t>
      </w:r>
      <w:r w:rsidRPr="00AE5AF7">
        <w:rPr>
          <w:sz w:val="24"/>
          <w:szCs w:val="24"/>
        </w:rPr>
        <w:t>Iraq and thanks for the presentation of its national report.</w:t>
      </w:r>
    </w:p>
    <w:p w:rsidR="00AE5AF7" w:rsidRPr="00AE5AF7" w:rsidRDefault="00AE5AF7" w:rsidP="00AE5AF7">
      <w:pPr>
        <w:jc w:val="both"/>
        <w:rPr>
          <w:sz w:val="24"/>
          <w:szCs w:val="24"/>
        </w:rPr>
      </w:pPr>
      <w:r w:rsidRPr="00AE5AF7">
        <w:rPr>
          <w:sz w:val="24"/>
          <w:szCs w:val="24"/>
        </w:rPr>
        <w:t xml:space="preserve">We express our serious concern because of numbers of people who have been killed or wounded during the recent protests and call on that those who are responsible for such acts to be held accountable and perpetrated without delay. </w:t>
      </w:r>
    </w:p>
    <w:p w:rsidR="00AE5AF7" w:rsidRPr="00AE5AF7" w:rsidRDefault="00AE5AF7" w:rsidP="00AE5AF7">
      <w:pPr>
        <w:jc w:val="both"/>
        <w:rPr>
          <w:sz w:val="24"/>
          <w:szCs w:val="24"/>
        </w:rPr>
      </w:pPr>
      <w:r w:rsidRPr="00AE5AF7">
        <w:rPr>
          <w:sz w:val="24"/>
          <w:szCs w:val="24"/>
        </w:rPr>
        <w:t>We welcome the progress made concerning the institutional, legislative and strategical framework for human rights. We appreciate the efforts made by the Iraqi Government despite serious security challenges that existed in its state territory.</w:t>
      </w:r>
    </w:p>
    <w:p w:rsidR="00AE5AF7" w:rsidRPr="00AE5AF7" w:rsidRDefault="00AE5AF7" w:rsidP="00AE5AF7">
      <w:pPr>
        <w:jc w:val="both"/>
        <w:rPr>
          <w:sz w:val="24"/>
          <w:szCs w:val="24"/>
        </w:rPr>
      </w:pPr>
      <w:r w:rsidRPr="00AE5AF7">
        <w:rPr>
          <w:sz w:val="24"/>
          <w:szCs w:val="24"/>
        </w:rPr>
        <w:t>Montenegro recommends the following:</w:t>
      </w:r>
    </w:p>
    <w:p w:rsidR="00AE5AF7" w:rsidRPr="00AE5AF7" w:rsidRDefault="00AE5AF7" w:rsidP="00AE5AF7">
      <w:pPr>
        <w:pStyle w:val="ListParagraph"/>
        <w:numPr>
          <w:ilvl w:val="0"/>
          <w:numId w:val="10"/>
        </w:numPr>
        <w:jc w:val="both"/>
        <w:rPr>
          <w:sz w:val="24"/>
          <w:szCs w:val="24"/>
        </w:rPr>
      </w:pPr>
      <w:r w:rsidRPr="00AE5AF7">
        <w:rPr>
          <w:sz w:val="24"/>
          <w:szCs w:val="24"/>
        </w:rPr>
        <w:t>to prohibit corporal punishment explicitly in all settings and ensure that laws prohibiting corporal punishment were implemented effectively against those responsible for mistreating children;</w:t>
      </w:r>
    </w:p>
    <w:p w:rsidR="00AE5AF7" w:rsidRPr="00AE5AF7" w:rsidRDefault="00AE5AF7" w:rsidP="00AE5AF7">
      <w:pPr>
        <w:pStyle w:val="ListParagraph"/>
        <w:numPr>
          <w:ilvl w:val="0"/>
          <w:numId w:val="10"/>
        </w:numPr>
        <w:jc w:val="both"/>
        <w:rPr>
          <w:sz w:val="24"/>
          <w:szCs w:val="24"/>
        </w:rPr>
      </w:pPr>
      <w:proofErr w:type="gramStart"/>
      <w:r w:rsidRPr="00AE5AF7">
        <w:rPr>
          <w:sz w:val="24"/>
          <w:szCs w:val="24"/>
        </w:rPr>
        <w:t>to</w:t>
      </w:r>
      <w:proofErr w:type="gramEnd"/>
      <w:r w:rsidRPr="00AE5AF7">
        <w:rPr>
          <w:sz w:val="24"/>
          <w:szCs w:val="24"/>
        </w:rPr>
        <w:t xml:space="preserve"> prevent and eradicate harmful practices against women and girls, particularly early and forced marriages</w:t>
      </w:r>
      <w:r w:rsidR="00AB68E2">
        <w:rPr>
          <w:sz w:val="24"/>
          <w:szCs w:val="24"/>
        </w:rPr>
        <w:t>,</w:t>
      </w:r>
      <w:r w:rsidRPr="00AE5AF7">
        <w:rPr>
          <w:sz w:val="24"/>
          <w:szCs w:val="24"/>
        </w:rPr>
        <w:t xml:space="preserve"> by generating public awareness about their negative effects.</w:t>
      </w:r>
    </w:p>
    <w:p w:rsidR="00AE5AF7" w:rsidRPr="00AE5AF7" w:rsidRDefault="00AE5AF7" w:rsidP="00AE5AF7">
      <w:pPr>
        <w:jc w:val="both"/>
        <w:rPr>
          <w:sz w:val="24"/>
          <w:szCs w:val="24"/>
        </w:rPr>
      </w:pPr>
      <w:r w:rsidRPr="00AE5AF7">
        <w:rPr>
          <w:sz w:val="24"/>
          <w:szCs w:val="24"/>
        </w:rPr>
        <w:t>I wish Iraq</w:t>
      </w:r>
      <w:r w:rsidR="00220C0D">
        <w:rPr>
          <w:sz w:val="24"/>
          <w:szCs w:val="24"/>
        </w:rPr>
        <w:t xml:space="preserve">i delegation </w:t>
      </w:r>
      <w:r w:rsidRPr="00AE5AF7">
        <w:rPr>
          <w:sz w:val="24"/>
          <w:szCs w:val="24"/>
        </w:rPr>
        <w:t>a successf</w:t>
      </w:r>
      <w:bookmarkStart w:id="0" w:name="_GoBack"/>
      <w:bookmarkEnd w:id="0"/>
      <w:r w:rsidRPr="00AE5AF7">
        <w:rPr>
          <w:sz w:val="24"/>
          <w:szCs w:val="24"/>
        </w:rPr>
        <w:t>ul review.</w:t>
      </w:r>
    </w:p>
    <w:p w:rsidR="00AE5AF7" w:rsidRPr="00AE5AF7" w:rsidRDefault="00AE5AF7" w:rsidP="00AE5AF7">
      <w:pPr>
        <w:jc w:val="both"/>
        <w:rPr>
          <w:sz w:val="24"/>
          <w:szCs w:val="24"/>
        </w:rPr>
      </w:pPr>
      <w:r w:rsidRPr="00AE5AF7">
        <w:rPr>
          <w:sz w:val="24"/>
          <w:szCs w:val="24"/>
        </w:rPr>
        <w:t>I thank you.</w:t>
      </w:r>
    </w:p>
    <w:p w:rsidR="00410DAA" w:rsidRDefault="00410DAA" w:rsidP="00FD33C6">
      <w:pPr>
        <w:jc w:val="both"/>
        <w:rPr>
          <w:sz w:val="24"/>
          <w:szCs w:val="24"/>
        </w:rPr>
      </w:pPr>
    </w:p>
    <w:p w:rsidR="00410DAA" w:rsidRDefault="00410DAA" w:rsidP="00FD33C6">
      <w:pPr>
        <w:jc w:val="both"/>
        <w:rPr>
          <w:sz w:val="24"/>
          <w:szCs w:val="24"/>
        </w:rPr>
      </w:pPr>
    </w:p>
    <w:sectPr w:rsidR="00410DAA"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17" w:rsidRDefault="00CF5A17" w:rsidP="00E02CBA">
      <w:pPr>
        <w:spacing w:after="0" w:line="240" w:lineRule="auto"/>
      </w:pPr>
      <w:r>
        <w:separator/>
      </w:r>
    </w:p>
  </w:endnote>
  <w:endnote w:type="continuationSeparator" w:id="0">
    <w:p w:rsidR="00CF5A17" w:rsidRDefault="00CF5A17"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17" w:rsidRDefault="00CF5A17" w:rsidP="00E02CBA">
      <w:pPr>
        <w:spacing w:after="0" w:line="240" w:lineRule="auto"/>
      </w:pPr>
      <w:r>
        <w:separator/>
      </w:r>
    </w:p>
  </w:footnote>
  <w:footnote w:type="continuationSeparator" w:id="0">
    <w:p w:rsidR="00CF5A17" w:rsidRDefault="00CF5A17"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AB68E2">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15:restartNumberingAfterBreak="0">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02AB0"/>
    <w:multiLevelType w:val="hybridMultilevel"/>
    <w:tmpl w:val="3F806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ED9"/>
    <w:rsid w:val="00013E8E"/>
    <w:rsid w:val="00015B3F"/>
    <w:rsid w:val="00016A15"/>
    <w:rsid w:val="00020B26"/>
    <w:rsid w:val="00025BA2"/>
    <w:rsid w:val="00030D9D"/>
    <w:rsid w:val="00031A29"/>
    <w:rsid w:val="00036ACF"/>
    <w:rsid w:val="0004126D"/>
    <w:rsid w:val="00051C98"/>
    <w:rsid w:val="00053582"/>
    <w:rsid w:val="000547C6"/>
    <w:rsid w:val="00063C8B"/>
    <w:rsid w:val="00064359"/>
    <w:rsid w:val="00070BAA"/>
    <w:rsid w:val="00072215"/>
    <w:rsid w:val="000730A1"/>
    <w:rsid w:val="000737D8"/>
    <w:rsid w:val="0008002A"/>
    <w:rsid w:val="00086A5C"/>
    <w:rsid w:val="00087C6E"/>
    <w:rsid w:val="00095911"/>
    <w:rsid w:val="000A158C"/>
    <w:rsid w:val="000A5275"/>
    <w:rsid w:val="000A67E3"/>
    <w:rsid w:val="000B3BA2"/>
    <w:rsid w:val="000B7E00"/>
    <w:rsid w:val="000C0D28"/>
    <w:rsid w:val="000C0DA0"/>
    <w:rsid w:val="000C3F41"/>
    <w:rsid w:val="000C6602"/>
    <w:rsid w:val="000E1777"/>
    <w:rsid w:val="000E42E8"/>
    <w:rsid w:val="000E464A"/>
    <w:rsid w:val="000E4850"/>
    <w:rsid w:val="000F021B"/>
    <w:rsid w:val="000F12A4"/>
    <w:rsid w:val="000F5FB0"/>
    <w:rsid w:val="001024A6"/>
    <w:rsid w:val="0010402D"/>
    <w:rsid w:val="00112EBB"/>
    <w:rsid w:val="0011653B"/>
    <w:rsid w:val="001204ED"/>
    <w:rsid w:val="001219F8"/>
    <w:rsid w:val="00123516"/>
    <w:rsid w:val="00123D69"/>
    <w:rsid w:val="00127C4B"/>
    <w:rsid w:val="001300F7"/>
    <w:rsid w:val="00131F61"/>
    <w:rsid w:val="00134171"/>
    <w:rsid w:val="0013493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20C0D"/>
    <w:rsid w:val="0022125A"/>
    <w:rsid w:val="00222C30"/>
    <w:rsid w:val="00234898"/>
    <w:rsid w:val="00235123"/>
    <w:rsid w:val="00235538"/>
    <w:rsid w:val="00236B8D"/>
    <w:rsid w:val="00241D37"/>
    <w:rsid w:val="00243CBE"/>
    <w:rsid w:val="002566CE"/>
    <w:rsid w:val="00257070"/>
    <w:rsid w:val="002863AF"/>
    <w:rsid w:val="00286759"/>
    <w:rsid w:val="0028729E"/>
    <w:rsid w:val="00291049"/>
    <w:rsid w:val="00292BD4"/>
    <w:rsid w:val="002950DE"/>
    <w:rsid w:val="0029656D"/>
    <w:rsid w:val="00296973"/>
    <w:rsid w:val="002A01E8"/>
    <w:rsid w:val="002A32B1"/>
    <w:rsid w:val="002A76DF"/>
    <w:rsid w:val="002A7AA5"/>
    <w:rsid w:val="002B0582"/>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3B3F"/>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10DAA"/>
    <w:rsid w:val="00421539"/>
    <w:rsid w:val="00423556"/>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E0C57"/>
    <w:rsid w:val="004F0667"/>
    <w:rsid w:val="004F1F93"/>
    <w:rsid w:val="004F57D8"/>
    <w:rsid w:val="004F6007"/>
    <w:rsid w:val="005002BD"/>
    <w:rsid w:val="0050273C"/>
    <w:rsid w:val="00520BA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601070"/>
    <w:rsid w:val="00607DDB"/>
    <w:rsid w:val="00607E26"/>
    <w:rsid w:val="00611ACD"/>
    <w:rsid w:val="00613E56"/>
    <w:rsid w:val="0062101E"/>
    <w:rsid w:val="00624A1F"/>
    <w:rsid w:val="00632A7F"/>
    <w:rsid w:val="0063515F"/>
    <w:rsid w:val="006371C5"/>
    <w:rsid w:val="00637E84"/>
    <w:rsid w:val="00640AB9"/>
    <w:rsid w:val="00641653"/>
    <w:rsid w:val="006446AD"/>
    <w:rsid w:val="00673974"/>
    <w:rsid w:val="006744C7"/>
    <w:rsid w:val="00676C8B"/>
    <w:rsid w:val="006810E0"/>
    <w:rsid w:val="00691D9A"/>
    <w:rsid w:val="006922EF"/>
    <w:rsid w:val="006A28EE"/>
    <w:rsid w:val="006A6EC7"/>
    <w:rsid w:val="006B3BCA"/>
    <w:rsid w:val="006B4F87"/>
    <w:rsid w:val="006B5182"/>
    <w:rsid w:val="006B70D2"/>
    <w:rsid w:val="006C0172"/>
    <w:rsid w:val="006C0255"/>
    <w:rsid w:val="006C4AFD"/>
    <w:rsid w:val="006C74CB"/>
    <w:rsid w:val="006D1116"/>
    <w:rsid w:val="006D1711"/>
    <w:rsid w:val="006E5C1C"/>
    <w:rsid w:val="006E70F6"/>
    <w:rsid w:val="006F11DD"/>
    <w:rsid w:val="00700CDB"/>
    <w:rsid w:val="00701F7A"/>
    <w:rsid w:val="00702C2A"/>
    <w:rsid w:val="00703AE0"/>
    <w:rsid w:val="00703BC1"/>
    <w:rsid w:val="007046D7"/>
    <w:rsid w:val="00705710"/>
    <w:rsid w:val="00714302"/>
    <w:rsid w:val="00717D33"/>
    <w:rsid w:val="00722123"/>
    <w:rsid w:val="00725266"/>
    <w:rsid w:val="00726116"/>
    <w:rsid w:val="00731A07"/>
    <w:rsid w:val="007508FC"/>
    <w:rsid w:val="00751AEE"/>
    <w:rsid w:val="00752688"/>
    <w:rsid w:val="00753EA0"/>
    <w:rsid w:val="00754885"/>
    <w:rsid w:val="007576DB"/>
    <w:rsid w:val="00766B74"/>
    <w:rsid w:val="00770537"/>
    <w:rsid w:val="007727BA"/>
    <w:rsid w:val="00780196"/>
    <w:rsid w:val="007804FB"/>
    <w:rsid w:val="007831CC"/>
    <w:rsid w:val="00787320"/>
    <w:rsid w:val="00787E00"/>
    <w:rsid w:val="00793EF8"/>
    <w:rsid w:val="00794109"/>
    <w:rsid w:val="007A0186"/>
    <w:rsid w:val="007A51D2"/>
    <w:rsid w:val="007A7052"/>
    <w:rsid w:val="007A73E5"/>
    <w:rsid w:val="007B2C5D"/>
    <w:rsid w:val="007B74A1"/>
    <w:rsid w:val="007C031D"/>
    <w:rsid w:val="007D0348"/>
    <w:rsid w:val="007D1D6E"/>
    <w:rsid w:val="007E5182"/>
    <w:rsid w:val="007F052E"/>
    <w:rsid w:val="007F1EB9"/>
    <w:rsid w:val="007F2675"/>
    <w:rsid w:val="007F6548"/>
    <w:rsid w:val="008007D1"/>
    <w:rsid w:val="008020ED"/>
    <w:rsid w:val="00802183"/>
    <w:rsid w:val="008041E5"/>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278D"/>
    <w:rsid w:val="008B3D3C"/>
    <w:rsid w:val="008C0B8D"/>
    <w:rsid w:val="008C78B1"/>
    <w:rsid w:val="008D027E"/>
    <w:rsid w:val="008E0714"/>
    <w:rsid w:val="008E1587"/>
    <w:rsid w:val="008E246E"/>
    <w:rsid w:val="008E3B58"/>
    <w:rsid w:val="008E7F7E"/>
    <w:rsid w:val="009006A7"/>
    <w:rsid w:val="0090181B"/>
    <w:rsid w:val="0090657C"/>
    <w:rsid w:val="00907526"/>
    <w:rsid w:val="009076D1"/>
    <w:rsid w:val="00911E54"/>
    <w:rsid w:val="00912E9E"/>
    <w:rsid w:val="00912F26"/>
    <w:rsid w:val="009366C2"/>
    <w:rsid w:val="009377AE"/>
    <w:rsid w:val="00940B18"/>
    <w:rsid w:val="00942BAA"/>
    <w:rsid w:val="00955621"/>
    <w:rsid w:val="00955FC8"/>
    <w:rsid w:val="009603BA"/>
    <w:rsid w:val="00960B8D"/>
    <w:rsid w:val="0096437B"/>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3C47"/>
    <w:rsid w:val="00A35CA6"/>
    <w:rsid w:val="00A37E64"/>
    <w:rsid w:val="00A43C29"/>
    <w:rsid w:val="00A53215"/>
    <w:rsid w:val="00A6071E"/>
    <w:rsid w:val="00A70500"/>
    <w:rsid w:val="00A744DF"/>
    <w:rsid w:val="00A87FF3"/>
    <w:rsid w:val="00A9018E"/>
    <w:rsid w:val="00A91021"/>
    <w:rsid w:val="00AA4D8F"/>
    <w:rsid w:val="00AA6D23"/>
    <w:rsid w:val="00AB68E2"/>
    <w:rsid w:val="00AB77D5"/>
    <w:rsid w:val="00AC110C"/>
    <w:rsid w:val="00AC3082"/>
    <w:rsid w:val="00AD13D8"/>
    <w:rsid w:val="00AD1487"/>
    <w:rsid w:val="00AD1F06"/>
    <w:rsid w:val="00AD7A4C"/>
    <w:rsid w:val="00AE02D1"/>
    <w:rsid w:val="00AE0F0F"/>
    <w:rsid w:val="00AE2996"/>
    <w:rsid w:val="00AE385F"/>
    <w:rsid w:val="00AE5AF7"/>
    <w:rsid w:val="00B06555"/>
    <w:rsid w:val="00B1337F"/>
    <w:rsid w:val="00B143CF"/>
    <w:rsid w:val="00B14AD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39A5"/>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6FA9"/>
    <w:rsid w:val="00CE482F"/>
    <w:rsid w:val="00CE7AE9"/>
    <w:rsid w:val="00CF2CDC"/>
    <w:rsid w:val="00CF3E9D"/>
    <w:rsid w:val="00CF5A17"/>
    <w:rsid w:val="00CF61C2"/>
    <w:rsid w:val="00D000EE"/>
    <w:rsid w:val="00D03D52"/>
    <w:rsid w:val="00D147E4"/>
    <w:rsid w:val="00D20D3F"/>
    <w:rsid w:val="00D30A3F"/>
    <w:rsid w:val="00D3152F"/>
    <w:rsid w:val="00D37DF5"/>
    <w:rsid w:val="00D430E8"/>
    <w:rsid w:val="00D43824"/>
    <w:rsid w:val="00D47EC3"/>
    <w:rsid w:val="00D578D7"/>
    <w:rsid w:val="00D61558"/>
    <w:rsid w:val="00D63438"/>
    <w:rsid w:val="00D64289"/>
    <w:rsid w:val="00D65BD9"/>
    <w:rsid w:val="00D7235A"/>
    <w:rsid w:val="00D74410"/>
    <w:rsid w:val="00D77EAC"/>
    <w:rsid w:val="00D8092B"/>
    <w:rsid w:val="00D8317B"/>
    <w:rsid w:val="00D872F8"/>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82A9B"/>
    <w:rsid w:val="00F82B99"/>
    <w:rsid w:val="00F83F39"/>
    <w:rsid w:val="00F868EA"/>
    <w:rsid w:val="00F9101F"/>
    <w:rsid w:val="00F93DE9"/>
    <w:rsid w:val="00F94B8B"/>
    <w:rsid w:val="00FA0899"/>
    <w:rsid w:val="00FA558A"/>
    <w:rsid w:val="00FA68E4"/>
    <w:rsid w:val="00FA698D"/>
    <w:rsid w:val="00FB6F0D"/>
    <w:rsid w:val="00FD0F31"/>
    <w:rsid w:val="00FD33C6"/>
    <w:rsid w:val="00FD37C5"/>
    <w:rsid w:val="00FD4323"/>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326128907">
      <w:bodyDiv w:val="1"/>
      <w:marLeft w:val="0"/>
      <w:marRight w:val="0"/>
      <w:marTop w:val="0"/>
      <w:marBottom w:val="0"/>
      <w:divBdr>
        <w:top w:val="none" w:sz="0" w:space="0" w:color="auto"/>
        <w:left w:val="none" w:sz="0" w:space="0" w:color="auto"/>
        <w:bottom w:val="none" w:sz="0" w:space="0" w:color="auto"/>
        <w:right w:val="none" w:sz="0" w:space="0" w:color="auto"/>
      </w:divBdr>
    </w:div>
    <w:div w:id="635450828">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02573-159E-4B47-8071-B70211F4AC7C}"/>
</file>

<file path=customXml/itemProps2.xml><?xml version="1.0" encoding="utf-8"?>
<ds:datastoreItem xmlns:ds="http://schemas.openxmlformats.org/officeDocument/2006/customXml" ds:itemID="{AC3D4CAE-A0CC-48AF-BD7A-8A1DDF6E83AD}"/>
</file>

<file path=customXml/itemProps3.xml><?xml version="1.0" encoding="utf-8"?>
<ds:datastoreItem xmlns:ds="http://schemas.openxmlformats.org/officeDocument/2006/customXml" ds:itemID="{6AB07093-9445-4BFA-BBE1-8C62FDDE2DD7}"/>
</file>

<file path=customXml/itemProps4.xml><?xml version="1.0" encoding="utf-8"?>
<ds:datastoreItem xmlns:ds="http://schemas.openxmlformats.org/officeDocument/2006/customXml" ds:itemID="{59F542C6-FDA7-4A4E-B754-ACE5E2073495}"/>
</file>

<file path=docProps/app.xml><?xml version="1.0" encoding="utf-8"?>
<Properties xmlns="http://schemas.openxmlformats.org/officeDocument/2006/extended-properties" xmlns:vt="http://schemas.openxmlformats.org/officeDocument/2006/docPropsVTypes">
  <Template>Normal</Template>
  <TotalTime>32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Windows User</cp:lastModifiedBy>
  <cp:revision>7</cp:revision>
  <cp:lastPrinted>2019-01-15T12:28:00Z</cp:lastPrinted>
  <dcterms:created xsi:type="dcterms:W3CDTF">2019-11-09T12:35:00Z</dcterms:created>
  <dcterms:modified xsi:type="dcterms:W3CDTF">2019-11-10T10:45:00Z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