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EF4" w:rsidRPr="00FA2564" w:rsidRDefault="00E20D4E" w:rsidP="00226EF4">
      <w:pPr>
        <w:pStyle w:val="paragraph"/>
        <w:jc w:val="both"/>
        <w:textAlignment w:val="baseline"/>
        <w:rPr>
          <w:rStyle w:val="normaltextrun"/>
          <w:b/>
          <w:sz w:val="28"/>
          <w:szCs w:val="28"/>
        </w:rPr>
      </w:pPr>
      <w:r w:rsidRPr="00FA2564">
        <w:rPr>
          <w:rStyle w:val="normaltextrun"/>
          <w:b/>
          <w:sz w:val="28"/>
          <w:szCs w:val="28"/>
        </w:rPr>
        <w:t>Permanent M</w:t>
      </w:r>
      <w:r>
        <w:rPr>
          <w:rStyle w:val="normaltextrun"/>
          <w:b/>
          <w:sz w:val="28"/>
          <w:szCs w:val="28"/>
        </w:rPr>
        <w:t xml:space="preserve">ission of Montenegro </w:t>
      </w:r>
      <w:r w:rsidR="00D13609">
        <w:rPr>
          <w:rStyle w:val="normaltextrun"/>
          <w:b/>
          <w:sz w:val="28"/>
          <w:szCs w:val="28"/>
        </w:rPr>
        <w:t>to the UN</w:t>
      </w:r>
      <w:r>
        <w:rPr>
          <w:rStyle w:val="normaltextrun"/>
          <w:b/>
          <w:sz w:val="28"/>
          <w:szCs w:val="28"/>
        </w:rPr>
        <w:t xml:space="preserve"> </w:t>
      </w:r>
      <w:r w:rsidR="00D13609">
        <w:rPr>
          <w:rStyle w:val="normaltextrun"/>
          <w:b/>
          <w:sz w:val="28"/>
          <w:szCs w:val="28"/>
        </w:rPr>
        <w:t>and</w:t>
      </w:r>
      <w:r w:rsidRPr="00FA2564">
        <w:rPr>
          <w:rStyle w:val="normaltextrun"/>
          <w:b/>
          <w:sz w:val="28"/>
          <w:szCs w:val="28"/>
        </w:rPr>
        <w:t xml:space="preserve"> </w:t>
      </w:r>
      <w:r w:rsidR="00D12CEC">
        <w:rPr>
          <w:rStyle w:val="normaltextrun"/>
          <w:b/>
          <w:sz w:val="28"/>
          <w:szCs w:val="28"/>
        </w:rPr>
        <w:t>O</w:t>
      </w:r>
      <w:r w:rsidRPr="00FA2564">
        <w:rPr>
          <w:rStyle w:val="normaltextrun"/>
          <w:b/>
          <w:sz w:val="28"/>
          <w:szCs w:val="28"/>
        </w:rPr>
        <w:t xml:space="preserve">ther </w:t>
      </w:r>
      <w:r w:rsidR="00D12CEC">
        <w:rPr>
          <w:rStyle w:val="normaltextrun"/>
          <w:b/>
          <w:sz w:val="28"/>
          <w:szCs w:val="28"/>
        </w:rPr>
        <w:t>I</w:t>
      </w:r>
      <w:r w:rsidRPr="00FA2564">
        <w:rPr>
          <w:rStyle w:val="normaltextrun"/>
          <w:b/>
          <w:sz w:val="28"/>
          <w:szCs w:val="28"/>
        </w:rPr>
        <w:t>nternational Organizations </w:t>
      </w:r>
      <w:r w:rsidRPr="00FA2564">
        <w:rPr>
          <w:rStyle w:val="normaltextrun"/>
          <w:b/>
        </w:rPr>
        <w:t> </w:t>
      </w:r>
    </w:p>
    <w:p w:rsidR="00226EF4" w:rsidRPr="00FA2564" w:rsidRDefault="00E20D4E" w:rsidP="00226EF4">
      <w:pPr>
        <w:pStyle w:val="paragraph"/>
        <w:jc w:val="both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 xml:space="preserve">Geneva, </w:t>
      </w:r>
      <w:r w:rsidR="00FA2564">
        <w:rPr>
          <w:rStyle w:val="normaltextrun"/>
          <w:b/>
          <w:sz w:val="28"/>
          <w:szCs w:val="28"/>
        </w:rPr>
        <w:t xml:space="preserve">November </w:t>
      </w:r>
      <w:r w:rsidR="00D13609">
        <w:rPr>
          <w:rStyle w:val="normaltextrun"/>
          <w:b/>
          <w:sz w:val="28"/>
          <w:szCs w:val="28"/>
        </w:rPr>
        <w:t>13</w:t>
      </w:r>
      <w:r w:rsidR="00FA2564">
        <w:rPr>
          <w:rStyle w:val="normaltextrun"/>
          <w:b/>
          <w:sz w:val="28"/>
          <w:szCs w:val="28"/>
        </w:rPr>
        <w:t>, 2019</w:t>
      </w:r>
      <w:r w:rsidR="00226EF4" w:rsidRPr="00FA2564">
        <w:rPr>
          <w:rStyle w:val="normaltextrun"/>
          <w:b/>
        </w:rPr>
        <w:t> </w:t>
      </w:r>
    </w:p>
    <w:p w:rsidR="00226EF4" w:rsidRPr="00FA2564" w:rsidRDefault="00E20D4E" w:rsidP="00226EF4">
      <w:pPr>
        <w:pStyle w:val="paragraph"/>
        <w:jc w:val="both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UPR 3 Cycle,</w:t>
      </w:r>
      <w:r w:rsidR="00226EF4" w:rsidRPr="00FA2564">
        <w:rPr>
          <w:rStyle w:val="normaltextrun"/>
          <w:b/>
          <w:sz w:val="28"/>
          <w:szCs w:val="28"/>
        </w:rPr>
        <w:t xml:space="preserve"> </w:t>
      </w:r>
      <w:r w:rsidR="005F15FE">
        <w:rPr>
          <w:rStyle w:val="normaltextrun"/>
          <w:b/>
          <w:sz w:val="28"/>
          <w:szCs w:val="28"/>
        </w:rPr>
        <w:t>Egypt</w:t>
      </w:r>
    </w:p>
    <w:p w:rsidR="00226EF4" w:rsidRPr="00FA2564" w:rsidRDefault="00226EF4" w:rsidP="00226EF4">
      <w:pPr>
        <w:pStyle w:val="paragraph"/>
        <w:jc w:val="both"/>
        <w:textAlignment w:val="baseline"/>
        <w:rPr>
          <w:rStyle w:val="normaltextrun"/>
          <w:b/>
          <w:sz w:val="28"/>
          <w:szCs w:val="28"/>
        </w:rPr>
      </w:pPr>
      <w:r w:rsidRPr="00FA2564">
        <w:rPr>
          <w:rStyle w:val="normaltextrun"/>
          <w:b/>
          <w:sz w:val="28"/>
          <w:szCs w:val="28"/>
        </w:rPr>
        <w:t xml:space="preserve">Statement by </w:t>
      </w:r>
      <w:r w:rsidR="00FA2564" w:rsidRPr="00FA2564">
        <w:rPr>
          <w:rStyle w:val="normaltextrun"/>
          <w:b/>
          <w:sz w:val="28"/>
          <w:szCs w:val="28"/>
        </w:rPr>
        <w:t xml:space="preserve">Montenegro </w:t>
      </w:r>
      <w:r w:rsidRPr="00FA2564">
        <w:rPr>
          <w:rStyle w:val="normaltextrun"/>
          <w:b/>
        </w:rPr>
        <w:t> </w:t>
      </w:r>
    </w:p>
    <w:p w:rsidR="00226EF4" w:rsidRDefault="0085225C" w:rsidP="00226EF4">
      <w:pPr>
        <w:pStyle w:val="paragraph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Montenegro</w:t>
      </w:r>
      <w:r w:rsidR="00226EF4">
        <w:rPr>
          <w:rStyle w:val="normaltextrun"/>
          <w:sz w:val="28"/>
          <w:szCs w:val="28"/>
        </w:rPr>
        <w:t xml:space="preserve"> welcomes</w:t>
      </w:r>
      <w:r>
        <w:rPr>
          <w:rStyle w:val="normaltextrun"/>
          <w:sz w:val="28"/>
          <w:szCs w:val="28"/>
        </w:rPr>
        <w:t xml:space="preserve"> the distinguished d</w:t>
      </w:r>
      <w:r w:rsidR="00226EF4">
        <w:rPr>
          <w:rStyle w:val="normaltextrun"/>
          <w:sz w:val="28"/>
          <w:szCs w:val="28"/>
        </w:rPr>
        <w:t>elegation of</w:t>
      </w:r>
      <w:r w:rsidR="005F15FE">
        <w:rPr>
          <w:rStyle w:val="normaltextrun"/>
          <w:sz w:val="28"/>
          <w:szCs w:val="28"/>
        </w:rPr>
        <w:t xml:space="preserve"> Egypt</w:t>
      </w:r>
      <w:r w:rsidR="00226EF4">
        <w:rPr>
          <w:rStyle w:val="normaltextrun"/>
          <w:sz w:val="28"/>
          <w:szCs w:val="28"/>
        </w:rPr>
        <w:t>.</w:t>
      </w:r>
      <w:r w:rsidR="00226EF4">
        <w:rPr>
          <w:rStyle w:val="eop"/>
          <w:sz w:val="28"/>
          <w:szCs w:val="28"/>
        </w:rPr>
        <w:t> </w:t>
      </w:r>
    </w:p>
    <w:p w:rsidR="002C1A47" w:rsidRDefault="00FA2564" w:rsidP="00CF6061">
      <w:pPr>
        <w:pStyle w:val="paragraph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We </w:t>
      </w:r>
      <w:r w:rsidR="005F15FE">
        <w:rPr>
          <w:rStyle w:val="normaltextrun"/>
          <w:sz w:val="28"/>
          <w:szCs w:val="28"/>
        </w:rPr>
        <w:t>appreciate your efforts in strengthening institutional fram</w:t>
      </w:r>
      <w:r w:rsidR="00DB0BA5">
        <w:rPr>
          <w:rStyle w:val="normaltextrun"/>
          <w:sz w:val="28"/>
          <w:szCs w:val="28"/>
        </w:rPr>
        <w:t>ework for the protection of human rights</w:t>
      </w:r>
      <w:r w:rsidR="00EE2653">
        <w:rPr>
          <w:rStyle w:val="normaltextrun"/>
          <w:sz w:val="28"/>
          <w:szCs w:val="28"/>
        </w:rPr>
        <w:t xml:space="preserve"> and </w:t>
      </w:r>
      <w:r w:rsidR="00116B55">
        <w:rPr>
          <w:rStyle w:val="normaltextrun"/>
          <w:sz w:val="28"/>
          <w:szCs w:val="28"/>
        </w:rPr>
        <w:t>actions</w:t>
      </w:r>
      <w:r w:rsidR="007D0359">
        <w:rPr>
          <w:rStyle w:val="normaltextrun"/>
          <w:sz w:val="28"/>
          <w:szCs w:val="28"/>
        </w:rPr>
        <w:t xml:space="preserve"> </w:t>
      </w:r>
      <w:r w:rsidR="00205A34">
        <w:rPr>
          <w:rStyle w:val="normaltextrun"/>
          <w:sz w:val="28"/>
          <w:szCs w:val="28"/>
        </w:rPr>
        <w:t xml:space="preserve">taken </w:t>
      </w:r>
      <w:r w:rsidR="007D0359">
        <w:rPr>
          <w:rStyle w:val="normaltextrun"/>
          <w:sz w:val="28"/>
          <w:szCs w:val="28"/>
        </w:rPr>
        <w:t xml:space="preserve">in </w:t>
      </w:r>
      <w:r w:rsidR="002D0B75">
        <w:rPr>
          <w:rStyle w:val="normaltextrun"/>
          <w:sz w:val="28"/>
          <w:szCs w:val="28"/>
        </w:rPr>
        <w:t>c</w:t>
      </w:r>
      <w:r w:rsidR="007D0359">
        <w:rPr>
          <w:rStyle w:val="normaltextrun"/>
          <w:sz w:val="28"/>
          <w:szCs w:val="28"/>
        </w:rPr>
        <w:t xml:space="preserve">ombating domestic </w:t>
      </w:r>
      <w:r w:rsidR="002D0B75">
        <w:rPr>
          <w:rStyle w:val="normaltextrun"/>
          <w:sz w:val="28"/>
          <w:szCs w:val="28"/>
        </w:rPr>
        <w:t>violence</w:t>
      </w:r>
      <w:r w:rsidR="00102F12">
        <w:rPr>
          <w:rStyle w:val="normaltextrun"/>
          <w:sz w:val="28"/>
          <w:szCs w:val="28"/>
        </w:rPr>
        <w:t xml:space="preserve"> against women</w:t>
      </w:r>
      <w:r w:rsidR="00D0420B">
        <w:rPr>
          <w:rStyle w:val="normaltextrun"/>
          <w:sz w:val="28"/>
          <w:szCs w:val="28"/>
        </w:rPr>
        <w:t xml:space="preserve"> and girls</w:t>
      </w:r>
      <w:r w:rsidR="001A3B94">
        <w:rPr>
          <w:rStyle w:val="normaltextrun"/>
          <w:sz w:val="28"/>
          <w:szCs w:val="28"/>
        </w:rPr>
        <w:t>.</w:t>
      </w:r>
      <w:r w:rsidR="004174D3">
        <w:rPr>
          <w:rStyle w:val="normaltextrun"/>
          <w:sz w:val="28"/>
          <w:szCs w:val="28"/>
        </w:rPr>
        <w:t xml:space="preserve"> </w:t>
      </w:r>
      <w:r w:rsidR="00562430">
        <w:rPr>
          <w:rStyle w:val="normaltextrun"/>
          <w:sz w:val="28"/>
          <w:szCs w:val="28"/>
        </w:rPr>
        <w:t xml:space="preserve"> </w:t>
      </w:r>
    </w:p>
    <w:p w:rsidR="00CA2A4D" w:rsidRDefault="00524740" w:rsidP="00CF6061">
      <w:pPr>
        <w:pStyle w:val="paragraph"/>
        <w:jc w:val="both"/>
        <w:textAlignment w:val="baseline"/>
        <w:rPr>
          <w:rStyle w:val="normaltextrun"/>
          <w:sz w:val="28"/>
          <w:szCs w:val="28"/>
        </w:rPr>
      </w:pPr>
      <w:r w:rsidRPr="002C1A47">
        <w:rPr>
          <w:rStyle w:val="normaltextrun"/>
          <w:sz w:val="28"/>
          <w:szCs w:val="28"/>
        </w:rPr>
        <w:t xml:space="preserve">We </w:t>
      </w:r>
      <w:r w:rsidR="00767650">
        <w:rPr>
          <w:rStyle w:val="normaltextrun"/>
          <w:sz w:val="28"/>
          <w:szCs w:val="28"/>
        </w:rPr>
        <w:t xml:space="preserve">note </w:t>
      </w:r>
      <w:r w:rsidR="00B07AB8">
        <w:rPr>
          <w:rStyle w:val="normaltextrun"/>
          <w:sz w:val="28"/>
          <w:szCs w:val="28"/>
        </w:rPr>
        <w:t xml:space="preserve">concerns of several UN </w:t>
      </w:r>
      <w:r w:rsidR="002D6265">
        <w:rPr>
          <w:rStyle w:val="normaltextrun"/>
          <w:sz w:val="28"/>
          <w:szCs w:val="28"/>
        </w:rPr>
        <w:t>mechanisms</w:t>
      </w:r>
      <w:r w:rsidR="00B07AB8">
        <w:rPr>
          <w:rStyle w:val="normaltextrun"/>
          <w:sz w:val="28"/>
          <w:szCs w:val="28"/>
        </w:rPr>
        <w:t xml:space="preserve"> over </w:t>
      </w:r>
      <w:r w:rsidRPr="002C1A47">
        <w:rPr>
          <w:rStyle w:val="normaltextrun"/>
          <w:sz w:val="28"/>
          <w:szCs w:val="28"/>
        </w:rPr>
        <w:t xml:space="preserve"> the raise of arbitrary arrests, detentions and reprisals and we </w:t>
      </w:r>
      <w:r>
        <w:rPr>
          <w:rStyle w:val="normaltextrun"/>
          <w:sz w:val="28"/>
          <w:szCs w:val="28"/>
        </w:rPr>
        <w:t xml:space="preserve">urge </w:t>
      </w:r>
      <w:r w:rsidRPr="002C1A47">
        <w:rPr>
          <w:rStyle w:val="normaltextrun"/>
          <w:sz w:val="28"/>
          <w:szCs w:val="28"/>
        </w:rPr>
        <w:t>the Government to hold accountable the purpotratrors of such acts, including members of the police, military and security forces. We</w:t>
      </w:r>
      <w:r w:rsidR="00EF6163">
        <w:rPr>
          <w:rStyle w:val="normaltextrun"/>
          <w:sz w:val="28"/>
          <w:szCs w:val="28"/>
        </w:rPr>
        <w:t xml:space="preserve"> also</w:t>
      </w:r>
      <w:r w:rsidRPr="002C1A47">
        <w:rPr>
          <w:rStyle w:val="normaltextrun"/>
          <w:sz w:val="28"/>
          <w:szCs w:val="28"/>
        </w:rPr>
        <w:t xml:space="preserve"> urge </w:t>
      </w:r>
      <w:r w:rsidR="00BE47FA">
        <w:rPr>
          <w:rStyle w:val="normaltextrun"/>
          <w:sz w:val="28"/>
          <w:szCs w:val="28"/>
        </w:rPr>
        <w:t>adequate protection</w:t>
      </w:r>
      <w:bookmarkStart w:id="0" w:name="_GoBack"/>
      <w:bookmarkEnd w:id="0"/>
      <w:r w:rsidR="00BE47FA">
        <w:rPr>
          <w:rStyle w:val="normaltextrun"/>
          <w:sz w:val="28"/>
          <w:szCs w:val="28"/>
        </w:rPr>
        <w:t xml:space="preserve"> by the </w:t>
      </w:r>
      <w:r w:rsidR="009B5156">
        <w:rPr>
          <w:rStyle w:val="normaltextrun"/>
          <w:sz w:val="28"/>
          <w:szCs w:val="28"/>
        </w:rPr>
        <w:t>judiciary</w:t>
      </w:r>
      <w:r w:rsidR="00BE47FA">
        <w:rPr>
          <w:rStyle w:val="normaltextrun"/>
          <w:sz w:val="28"/>
          <w:szCs w:val="28"/>
        </w:rPr>
        <w:t xml:space="preserve"> of </w:t>
      </w:r>
      <w:r w:rsidR="008868DB">
        <w:rPr>
          <w:rStyle w:val="normaltextrun"/>
          <w:sz w:val="28"/>
          <w:szCs w:val="28"/>
        </w:rPr>
        <w:t>those arrested that were subjected to torture.</w:t>
      </w:r>
      <w:r w:rsidR="006A12BB">
        <w:rPr>
          <w:rStyle w:val="normaltextrun"/>
          <w:sz w:val="28"/>
          <w:szCs w:val="28"/>
        </w:rPr>
        <w:t xml:space="preserve"> </w:t>
      </w:r>
    </w:p>
    <w:p w:rsidR="00CF6061" w:rsidRDefault="00226EF4" w:rsidP="00CF6061">
      <w:pPr>
        <w:pStyle w:val="paragraph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M</w:t>
      </w:r>
      <w:r w:rsidR="006F16CA">
        <w:rPr>
          <w:rStyle w:val="normaltextrun"/>
          <w:sz w:val="28"/>
          <w:szCs w:val="28"/>
        </w:rPr>
        <w:t xml:space="preserve">ontenegro </w:t>
      </w:r>
      <w:r>
        <w:rPr>
          <w:rStyle w:val="normaltextrun"/>
          <w:sz w:val="28"/>
          <w:szCs w:val="28"/>
        </w:rPr>
        <w:t xml:space="preserve"> recommendations</w:t>
      </w:r>
      <w:r w:rsidR="006F16CA">
        <w:rPr>
          <w:rStyle w:val="normaltextrun"/>
          <w:sz w:val="28"/>
          <w:szCs w:val="28"/>
        </w:rPr>
        <w:t xml:space="preserve"> the following</w:t>
      </w:r>
      <w:r w:rsidR="00CF6061">
        <w:rPr>
          <w:rStyle w:val="normaltextrun"/>
          <w:sz w:val="28"/>
          <w:szCs w:val="28"/>
        </w:rPr>
        <w:t>:</w:t>
      </w:r>
      <w:r>
        <w:rPr>
          <w:rStyle w:val="normaltextrun"/>
          <w:sz w:val="28"/>
          <w:szCs w:val="28"/>
        </w:rPr>
        <w:t xml:space="preserve"> </w:t>
      </w:r>
    </w:p>
    <w:p w:rsidR="00CF6061" w:rsidRDefault="00B37937" w:rsidP="00CF6061">
      <w:pPr>
        <w:pStyle w:val="paragraph"/>
        <w:numPr>
          <w:ilvl w:val="0"/>
          <w:numId w:val="5"/>
        </w:numPr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To step up efforts in dealing with the</w:t>
      </w:r>
      <w:r w:rsidR="00DD5B91">
        <w:rPr>
          <w:rStyle w:val="normaltextrun"/>
          <w:sz w:val="28"/>
          <w:szCs w:val="28"/>
        </w:rPr>
        <w:t xml:space="preserve"> female genital mutilation and early m</w:t>
      </w:r>
      <w:r w:rsidR="00466B6B">
        <w:rPr>
          <w:rStyle w:val="normaltextrun"/>
          <w:sz w:val="28"/>
          <w:szCs w:val="28"/>
        </w:rPr>
        <w:t>arriages;</w:t>
      </w:r>
    </w:p>
    <w:p w:rsidR="00CF6061" w:rsidRPr="00D6677A" w:rsidRDefault="00466B6B" w:rsidP="00D6677A">
      <w:pPr>
        <w:pStyle w:val="paragraph"/>
        <w:numPr>
          <w:ilvl w:val="0"/>
          <w:numId w:val="5"/>
        </w:numPr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To ensure</w:t>
      </w:r>
      <w:r w:rsidR="0077012A">
        <w:rPr>
          <w:rStyle w:val="normaltextrun"/>
          <w:sz w:val="28"/>
          <w:szCs w:val="28"/>
        </w:rPr>
        <w:t xml:space="preserve"> </w:t>
      </w:r>
      <w:r w:rsidR="006D7B29">
        <w:rPr>
          <w:rStyle w:val="normaltextrun"/>
          <w:sz w:val="28"/>
          <w:szCs w:val="28"/>
        </w:rPr>
        <w:t>adequate a</w:t>
      </w:r>
      <w:r w:rsidR="000127F8">
        <w:rPr>
          <w:rStyle w:val="normaltextrun"/>
          <w:sz w:val="28"/>
          <w:szCs w:val="28"/>
        </w:rPr>
        <w:t>ccess to education to the minority groups</w:t>
      </w:r>
      <w:r w:rsidR="00F22717">
        <w:rPr>
          <w:rStyle w:val="normaltextrun"/>
          <w:sz w:val="28"/>
          <w:szCs w:val="28"/>
        </w:rPr>
        <w:t>.</w:t>
      </w:r>
    </w:p>
    <w:p w:rsidR="00AB6597" w:rsidRDefault="00AB6597" w:rsidP="00226EF4">
      <w:pPr>
        <w:pStyle w:val="paragraph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We wish </w:t>
      </w:r>
      <w:r w:rsidR="001A3B94">
        <w:rPr>
          <w:rStyle w:val="normaltextrun"/>
          <w:sz w:val="28"/>
          <w:szCs w:val="28"/>
        </w:rPr>
        <w:t xml:space="preserve">Egypt </w:t>
      </w:r>
      <w:r>
        <w:rPr>
          <w:rStyle w:val="normaltextrun"/>
          <w:sz w:val="28"/>
          <w:szCs w:val="28"/>
        </w:rPr>
        <w:t>a successful UPR cycle.</w:t>
      </w:r>
    </w:p>
    <w:p w:rsidR="00D9382D" w:rsidRPr="00226EF4" w:rsidRDefault="00226EF4" w:rsidP="00226EF4">
      <w:pPr>
        <w:pStyle w:val="paragraph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 Thank you.</w:t>
      </w:r>
    </w:p>
    <w:sectPr w:rsidR="00D9382D" w:rsidRPr="00226EF4" w:rsidSect="00D93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8271B9"/>
    <w:multiLevelType w:val="hybridMultilevel"/>
    <w:tmpl w:val="B322BC46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D7772"/>
    <w:multiLevelType w:val="hybridMultilevel"/>
    <w:tmpl w:val="674C3E36"/>
    <w:lvl w:ilvl="0" w:tplc="9BEE7F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94E92"/>
    <w:multiLevelType w:val="multilevel"/>
    <w:tmpl w:val="1092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F4"/>
    <w:rsid w:val="000127F8"/>
    <w:rsid w:val="00084688"/>
    <w:rsid w:val="00102F12"/>
    <w:rsid w:val="00116B55"/>
    <w:rsid w:val="0013099F"/>
    <w:rsid w:val="00153076"/>
    <w:rsid w:val="0015676E"/>
    <w:rsid w:val="001A02F3"/>
    <w:rsid w:val="001A3B94"/>
    <w:rsid w:val="001B23E5"/>
    <w:rsid w:val="001D3C8F"/>
    <w:rsid w:val="00205379"/>
    <w:rsid w:val="00205A34"/>
    <w:rsid w:val="00226EF4"/>
    <w:rsid w:val="00267EC2"/>
    <w:rsid w:val="0027586D"/>
    <w:rsid w:val="002C1A47"/>
    <w:rsid w:val="002D0B75"/>
    <w:rsid w:val="002D6265"/>
    <w:rsid w:val="003006CD"/>
    <w:rsid w:val="003046C7"/>
    <w:rsid w:val="00306D88"/>
    <w:rsid w:val="00330649"/>
    <w:rsid w:val="003857CA"/>
    <w:rsid w:val="003A23FE"/>
    <w:rsid w:val="003C40FE"/>
    <w:rsid w:val="003C79CA"/>
    <w:rsid w:val="003D692E"/>
    <w:rsid w:val="004067E8"/>
    <w:rsid w:val="004174D3"/>
    <w:rsid w:val="00466B6B"/>
    <w:rsid w:val="004A39B4"/>
    <w:rsid w:val="004D42E8"/>
    <w:rsid w:val="004D5270"/>
    <w:rsid w:val="00514DBD"/>
    <w:rsid w:val="00524740"/>
    <w:rsid w:val="00536DE8"/>
    <w:rsid w:val="00542BD3"/>
    <w:rsid w:val="005600C9"/>
    <w:rsid w:val="00562430"/>
    <w:rsid w:val="005838F4"/>
    <w:rsid w:val="005D247E"/>
    <w:rsid w:val="005D35AE"/>
    <w:rsid w:val="005E24A9"/>
    <w:rsid w:val="005F15FE"/>
    <w:rsid w:val="00605E4C"/>
    <w:rsid w:val="00633463"/>
    <w:rsid w:val="006372F8"/>
    <w:rsid w:val="00697E6F"/>
    <w:rsid w:val="006A12BB"/>
    <w:rsid w:val="006B4DB4"/>
    <w:rsid w:val="006D7B29"/>
    <w:rsid w:val="006F0533"/>
    <w:rsid w:val="006F16CA"/>
    <w:rsid w:val="00716625"/>
    <w:rsid w:val="00727CB2"/>
    <w:rsid w:val="00732292"/>
    <w:rsid w:val="00767650"/>
    <w:rsid w:val="0077012A"/>
    <w:rsid w:val="007856F6"/>
    <w:rsid w:val="00790358"/>
    <w:rsid w:val="0079258D"/>
    <w:rsid w:val="007B710D"/>
    <w:rsid w:val="007D0359"/>
    <w:rsid w:val="007F4914"/>
    <w:rsid w:val="008015AA"/>
    <w:rsid w:val="0085225C"/>
    <w:rsid w:val="0085789D"/>
    <w:rsid w:val="008868DB"/>
    <w:rsid w:val="008955ED"/>
    <w:rsid w:val="008F20F7"/>
    <w:rsid w:val="00900C67"/>
    <w:rsid w:val="009436B9"/>
    <w:rsid w:val="00973941"/>
    <w:rsid w:val="00975636"/>
    <w:rsid w:val="009827CD"/>
    <w:rsid w:val="009B5156"/>
    <w:rsid w:val="009D61A7"/>
    <w:rsid w:val="009E32BD"/>
    <w:rsid w:val="00A315A1"/>
    <w:rsid w:val="00A4098F"/>
    <w:rsid w:val="00A663AC"/>
    <w:rsid w:val="00A83F8F"/>
    <w:rsid w:val="00A96611"/>
    <w:rsid w:val="00AB1D49"/>
    <w:rsid w:val="00AB6245"/>
    <w:rsid w:val="00AB6597"/>
    <w:rsid w:val="00B07AB8"/>
    <w:rsid w:val="00B37937"/>
    <w:rsid w:val="00B462DA"/>
    <w:rsid w:val="00BE47FA"/>
    <w:rsid w:val="00BF0055"/>
    <w:rsid w:val="00C20583"/>
    <w:rsid w:val="00CA2A4D"/>
    <w:rsid w:val="00CC6F19"/>
    <w:rsid w:val="00CF6061"/>
    <w:rsid w:val="00D0420B"/>
    <w:rsid w:val="00D12CEC"/>
    <w:rsid w:val="00D13609"/>
    <w:rsid w:val="00D6677A"/>
    <w:rsid w:val="00D67D17"/>
    <w:rsid w:val="00D9382D"/>
    <w:rsid w:val="00D96796"/>
    <w:rsid w:val="00DB0BA5"/>
    <w:rsid w:val="00DD5B91"/>
    <w:rsid w:val="00DE1B48"/>
    <w:rsid w:val="00E11204"/>
    <w:rsid w:val="00E20C43"/>
    <w:rsid w:val="00E20D4E"/>
    <w:rsid w:val="00E22A16"/>
    <w:rsid w:val="00E46664"/>
    <w:rsid w:val="00E4773E"/>
    <w:rsid w:val="00E55137"/>
    <w:rsid w:val="00E76655"/>
    <w:rsid w:val="00EB122A"/>
    <w:rsid w:val="00EC2538"/>
    <w:rsid w:val="00EE2653"/>
    <w:rsid w:val="00EF6163"/>
    <w:rsid w:val="00F1317E"/>
    <w:rsid w:val="00F22717"/>
    <w:rsid w:val="00F3009C"/>
    <w:rsid w:val="00F87024"/>
    <w:rsid w:val="00F93475"/>
    <w:rsid w:val="00FA2564"/>
    <w:rsid w:val="00FA4F16"/>
    <w:rsid w:val="00FF1F52"/>
    <w:rsid w:val="00FF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3481F"/>
  <w15:chartTrackingRefBased/>
  <w15:docId w15:val="{E3F2F848-DC53-B846-8A73-8F3C972C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47E"/>
    <w:pPr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5D247E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D247E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D247E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D247E"/>
    <w:rPr>
      <w:rFonts w:ascii="Cambria" w:hAnsi="Cambria"/>
      <w:b/>
      <w:bCs/>
      <w:color w:val="365F91"/>
      <w:sz w:val="28"/>
      <w:szCs w:val="28"/>
      <w:lang w:eastAsia="ar-SA"/>
    </w:rPr>
  </w:style>
  <w:style w:type="character" w:customStyle="1" w:styleId="Heading2Char">
    <w:name w:val="Heading 2 Char"/>
    <w:link w:val="Heading2"/>
    <w:rsid w:val="005D247E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Heading7Char">
    <w:name w:val="Heading 7 Char"/>
    <w:link w:val="Heading7"/>
    <w:semiHidden/>
    <w:rsid w:val="005D247E"/>
    <w:rPr>
      <w:rFonts w:ascii="Calibri" w:eastAsia="Times New Roman" w:hAnsi="Calibri" w:cs="Times New Roman"/>
      <w:sz w:val="24"/>
      <w:szCs w:val="24"/>
      <w:lang w:eastAsia="ar-SA"/>
    </w:rPr>
  </w:style>
  <w:style w:type="paragraph" w:styleId="Caption">
    <w:name w:val="caption"/>
    <w:basedOn w:val="Normal"/>
    <w:qFormat/>
    <w:rsid w:val="005D24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D247E"/>
    <w:pPr>
      <w:spacing w:after="300" w:line="240" w:lineRule="auto"/>
    </w:pPr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TitleChar">
    <w:name w:val="Title Char"/>
    <w:link w:val="Title"/>
    <w:rsid w:val="005D247E"/>
    <w:rPr>
      <w:rFonts w:ascii="Cambria" w:hAnsi="Cambria"/>
      <w:color w:val="17365D"/>
      <w:spacing w:val="5"/>
      <w:kern w:val="1"/>
      <w:sz w:val="52"/>
      <w:szCs w:val="52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5D247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rsid w:val="005D247E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styleId="Emphasis">
    <w:name w:val="Emphasis"/>
    <w:qFormat/>
    <w:rsid w:val="005D247E"/>
    <w:rPr>
      <w:i/>
      <w:iCs/>
    </w:rPr>
  </w:style>
  <w:style w:type="paragraph" w:styleId="NoSpacing">
    <w:name w:val="No Spacing"/>
    <w:qFormat/>
    <w:rsid w:val="005D247E"/>
    <w:pPr>
      <w:suppressAutoHyphens/>
    </w:pPr>
    <w:rPr>
      <w:rFonts w:ascii="Calibri" w:eastAsia="Arial" w:hAnsi="Calibri" w:cs="Calibri"/>
      <w:sz w:val="22"/>
      <w:szCs w:val="22"/>
      <w:lang w:val="en-US" w:eastAsia="ar-SA"/>
    </w:rPr>
  </w:style>
  <w:style w:type="paragraph" w:styleId="ListParagraph">
    <w:name w:val="List Paragraph"/>
    <w:basedOn w:val="Normal"/>
    <w:qFormat/>
    <w:rsid w:val="005D247E"/>
    <w:pPr>
      <w:ind w:left="720"/>
    </w:pPr>
  </w:style>
  <w:style w:type="paragraph" w:styleId="TOCHeading">
    <w:name w:val="TOC Heading"/>
    <w:basedOn w:val="Heading1"/>
    <w:next w:val="Normal"/>
    <w:qFormat/>
    <w:rsid w:val="005D247E"/>
    <w:pPr>
      <w:outlineLvl w:val="9"/>
    </w:pPr>
  </w:style>
  <w:style w:type="character" w:customStyle="1" w:styleId="spellingerror">
    <w:name w:val="spellingerror"/>
    <w:basedOn w:val="DefaultParagraphFont"/>
    <w:rsid w:val="00226EF4"/>
  </w:style>
  <w:style w:type="character" w:customStyle="1" w:styleId="normaltextrun">
    <w:name w:val="normaltextrun"/>
    <w:basedOn w:val="DefaultParagraphFont"/>
    <w:rsid w:val="00226EF4"/>
  </w:style>
  <w:style w:type="paragraph" w:customStyle="1" w:styleId="paragraph">
    <w:name w:val="paragraph"/>
    <w:basedOn w:val="Normal"/>
    <w:rsid w:val="00226EF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eop">
    <w:name w:val="eop"/>
    <w:basedOn w:val="DefaultParagraphFont"/>
    <w:rsid w:val="00226EF4"/>
  </w:style>
  <w:style w:type="paragraph" w:styleId="BalloonText">
    <w:name w:val="Balloon Text"/>
    <w:basedOn w:val="Normal"/>
    <w:link w:val="BalloonTextChar"/>
    <w:uiPriority w:val="99"/>
    <w:semiHidden/>
    <w:unhideWhenUsed/>
    <w:rsid w:val="00E2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0D4E"/>
    <w:rPr>
      <w:rFonts w:ascii="Segoe U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7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8095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3063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1659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8193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49779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788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8631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7732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8205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8373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175316-3CD3-4096-B34A-D497E614987D}"/>
</file>

<file path=customXml/itemProps2.xml><?xml version="1.0" encoding="utf-8"?>
<ds:datastoreItem xmlns:ds="http://schemas.openxmlformats.org/officeDocument/2006/customXml" ds:itemID="{09D12937-F857-48DD-8517-D76269C84475}"/>
</file>

<file path=customXml/itemProps3.xml><?xml version="1.0" encoding="utf-8"?>
<ds:datastoreItem xmlns:ds="http://schemas.openxmlformats.org/officeDocument/2006/customXml" ds:itemID="{BB4ED603-B491-447E-A753-8A069337A5A7}"/>
</file>

<file path=customXml/itemProps4.xml><?xml version="1.0" encoding="utf-8"?>
<ds:datastoreItem xmlns:ds="http://schemas.openxmlformats.org/officeDocument/2006/customXml" ds:itemID="{4828A1D0-C47A-4BFD-9702-A0A4E4EDE2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Montenegro</vt:lpstr>
    </vt:vector>
  </TitlesOfParts>
  <Company>Hewlett-Packard Company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Montenegro</dc:title>
  <dc:subject/>
  <dc:creator>Administrator</dc:creator>
  <cp:keywords/>
  <cp:lastModifiedBy>jbogojevic@gmail.com</cp:lastModifiedBy>
  <cp:revision>2</cp:revision>
  <cp:lastPrinted>2019-11-06T15:37:00Z</cp:lastPrinted>
  <dcterms:created xsi:type="dcterms:W3CDTF">2019-11-12T22:03:00Z</dcterms:created>
  <dcterms:modified xsi:type="dcterms:W3CDTF">2019-11-12T22:03:00Z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ivered">
    <vt:lpwstr>1</vt:lpwstr>
  </property>
  <property fmtid="{D5CDD505-2E9C-101B-9397-08002B2CF9AE}" pid="3" name="Order1">
    <vt:lpwstr>34.0000000000000</vt:lpwstr>
  </property>
  <property fmtid="{D5CDD505-2E9C-101B-9397-08002B2CF9AE}" pid="4" name="ContentTypeId">
    <vt:lpwstr>0x01010037C5AC3008AAB14799B0F32C039A8199</vt:lpwstr>
  </property>
</Properties>
</file>