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0DEB" w14:textId="158E59D3" w:rsidR="0044400D" w:rsidRPr="0044400D" w:rsidRDefault="0044400D" w:rsidP="0044400D">
      <w:pPr>
        <w:rPr>
          <w:rFonts w:ascii="Times New Roman" w:eastAsia="Times New Roman" w:hAnsi="Times New Roman" w:cs="Times New Roman"/>
        </w:rPr>
      </w:pPr>
    </w:p>
    <w:p w14:paraId="78B71EDF" w14:textId="77777777" w:rsidR="0044400D" w:rsidRPr="00532154" w:rsidRDefault="0044400D" w:rsidP="0044400D">
      <w:pPr>
        <w:jc w:val="right"/>
        <w:outlineLvl w:val="0"/>
        <w:rPr>
          <w:rFonts w:ascii="Arial" w:hAnsi="Arial" w:cs="Arial"/>
          <w:i/>
          <w:u w:val="single"/>
          <w:lang w:val="en-GB" w:eastAsia="en-GB"/>
        </w:rPr>
      </w:pPr>
      <w:r w:rsidRPr="00532154">
        <w:rPr>
          <w:rFonts w:ascii="Arial" w:hAnsi="Arial" w:cs="Arial"/>
          <w:i/>
          <w:u w:val="single"/>
          <w:lang w:val="en-GB" w:eastAsia="en-GB"/>
        </w:rPr>
        <w:t>Check against delivery</w:t>
      </w:r>
    </w:p>
    <w:p w14:paraId="24284275" w14:textId="77777777" w:rsidR="0044400D" w:rsidRPr="00532154" w:rsidRDefault="0044400D" w:rsidP="0044400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</w:p>
    <w:p w14:paraId="378A3648" w14:textId="77777777" w:rsidR="0044400D" w:rsidRPr="00532154" w:rsidRDefault="0044400D" w:rsidP="0044400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  <w:r w:rsidRPr="00532154">
        <w:rPr>
          <w:rFonts w:ascii="Arial" w:hAnsi="Arial" w:cs="Arial"/>
          <w:noProof/>
        </w:rPr>
        <w:drawing>
          <wp:inline distT="0" distB="0" distL="0" distR="0" wp14:anchorId="2225C69A" wp14:editId="1E40D2CC">
            <wp:extent cx="1060095" cy="1142449"/>
            <wp:effectExtent l="0" t="0" r="6985" b="635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r="16960"/>
                    <a:stretch/>
                  </pic:blipFill>
                  <pic:spPr bwMode="auto">
                    <a:xfrm>
                      <a:off x="0" y="0"/>
                      <a:ext cx="1060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12F56" w14:textId="77777777" w:rsidR="0044400D" w:rsidRPr="00532154" w:rsidRDefault="0044400D" w:rsidP="0044400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</w:p>
    <w:p w14:paraId="6191E582" w14:textId="77777777" w:rsidR="0044400D" w:rsidRPr="00532154" w:rsidRDefault="0044400D" w:rsidP="0044400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  <w:r w:rsidRPr="00532154">
        <w:rPr>
          <w:rFonts w:ascii="Arial" w:hAnsi="Arial" w:cs="Arial"/>
          <w:bCs/>
          <w:lang w:val="en-GB"/>
        </w:rPr>
        <w:t>3</w:t>
      </w:r>
      <w:r>
        <w:rPr>
          <w:rFonts w:ascii="Arial" w:hAnsi="Arial" w:cs="Arial"/>
          <w:bCs/>
          <w:lang w:val="en-GB"/>
        </w:rPr>
        <w:t>4</w:t>
      </w:r>
      <w:r w:rsidRPr="00532154">
        <w:rPr>
          <w:rFonts w:ascii="Arial" w:hAnsi="Arial" w:cs="Arial"/>
          <w:bCs/>
          <w:vertAlign w:val="superscript"/>
          <w:lang w:val="en-GB"/>
        </w:rPr>
        <w:t>th</w:t>
      </w:r>
      <w:r w:rsidRPr="00532154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s</w:t>
      </w:r>
      <w:r w:rsidRPr="00532154">
        <w:rPr>
          <w:rFonts w:ascii="Arial" w:hAnsi="Arial" w:cs="Arial"/>
          <w:bCs/>
          <w:lang w:val="en-GB"/>
        </w:rPr>
        <w:t>ession of the UPR Working Group</w:t>
      </w:r>
    </w:p>
    <w:p w14:paraId="351EA251" w14:textId="2A9DD064" w:rsidR="0044400D" w:rsidRPr="00532154" w:rsidRDefault="0044400D" w:rsidP="0044400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  <w:r w:rsidRPr="00532154">
        <w:rPr>
          <w:rFonts w:ascii="Arial" w:hAnsi="Arial" w:cs="Arial"/>
          <w:bCs/>
          <w:lang w:val="en-GB"/>
        </w:rPr>
        <w:t xml:space="preserve">Mongolia’s statement at the Review of </w:t>
      </w:r>
      <w:r>
        <w:rPr>
          <w:rFonts w:ascii="Arial" w:hAnsi="Arial" w:cs="Arial"/>
          <w:bCs/>
          <w:lang w:val="en-GB"/>
        </w:rPr>
        <w:t>Kazakhstan</w:t>
      </w:r>
    </w:p>
    <w:p w14:paraId="7345BB17" w14:textId="3CC5C44E" w:rsidR="0044400D" w:rsidRPr="00532154" w:rsidRDefault="0044400D" w:rsidP="0044400D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7</w:t>
      </w:r>
      <w:r w:rsidRPr="00532154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November </w:t>
      </w:r>
      <w:r w:rsidRPr="00532154">
        <w:rPr>
          <w:rFonts w:ascii="Arial" w:hAnsi="Arial" w:cs="Arial"/>
          <w:bCs/>
          <w:lang w:val="en-GB"/>
        </w:rPr>
        <w:t>201</w:t>
      </w:r>
      <w:r>
        <w:rPr>
          <w:rFonts w:ascii="Arial" w:hAnsi="Arial" w:cs="Arial"/>
          <w:bCs/>
          <w:lang w:val="en-GB"/>
        </w:rPr>
        <w:t>9</w:t>
      </w:r>
    </w:p>
    <w:p w14:paraId="55274E00" w14:textId="77777777" w:rsidR="0044400D" w:rsidRPr="00532154" w:rsidRDefault="0044400D" w:rsidP="0044400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14:paraId="5FE83E86" w14:textId="41275A3C" w:rsidR="0044400D" w:rsidRPr="00532154" w:rsidRDefault="0044400D" w:rsidP="006131C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532154">
        <w:rPr>
          <w:rFonts w:ascii="Arial" w:eastAsiaTheme="minorEastAsia" w:hAnsi="Arial" w:cs="Arial"/>
        </w:rPr>
        <w:t>M</w:t>
      </w:r>
      <w:r w:rsidR="00224F3D">
        <w:rPr>
          <w:rFonts w:ascii="Arial" w:eastAsiaTheme="minorEastAsia" w:hAnsi="Arial" w:cs="Arial"/>
        </w:rPr>
        <w:t>adame Vice President</w:t>
      </w:r>
      <w:r w:rsidRPr="00532154">
        <w:rPr>
          <w:rFonts w:ascii="Arial" w:eastAsiaTheme="minorEastAsia" w:hAnsi="Arial" w:cs="Arial"/>
        </w:rPr>
        <w:t>,</w:t>
      </w:r>
    </w:p>
    <w:p w14:paraId="6BB3836D" w14:textId="77777777" w:rsidR="0044400D" w:rsidRPr="00532154" w:rsidRDefault="0044400D" w:rsidP="006131C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14:paraId="60C5EA40" w14:textId="306F30B2" w:rsidR="0044400D" w:rsidRPr="0044400D" w:rsidRDefault="0044400D" w:rsidP="006131C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44400D">
        <w:rPr>
          <w:rFonts w:ascii="Arial" w:eastAsiaTheme="minorEastAsia" w:hAnsi="Arial" w:cs="Arial"/>
        </w:rPr>
        <w:t xml:space="preserve">Mongolia thanks the delegation of </w:t>
      </w:r>
      <w:r w:rsidRPr="0044400D">
        <w:rPr>
          <w:rFonts w:ascii="Arial" w:eastAsiaTheme="minorEastAsia" w:hAnsi="Arial" w:cs="Arial"/>
        </w:rPr>
        <w:t>Kazakhstan</w:t>
      </w:r>
      <w:r w:rsidRPr="0044400D">
        <w:rPr>
          <w:rFonts w:ascii="Arial" w:eastAsiaTheme="minorEastAsia" w:hAnsi="Arial" w:cs="Arial"/>
        </w:rPr>
        <w:t xml:space="preserve"> for the presentation of their national report. </w:t>
      </w:r>
    </w:p>
    <w:p w14:paraId="23B88A9E" w14:textId="77777777" w:rsidR="0044400D" w:rsidRPr="0044400D" w:rsidRDefault="0044400D" w:rsidP="006131C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14:paraId="79AAA26A" w14:textId="508D74EC" w:rsidR="0044400D" w:rsidRDefault="0044400D" w:rsidP="006131C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44400D">
        <w:rPr>
          <w:rFonts w:ascii="Arial" w:eastAsiaTheme="minorEastAsia" w:hAnsi="Arial" w:cs="Arial"/>
        </w:rPr>
        <w:t xml:space="preserve">While welcoming the actions </w:t>
      </w:r>
      <w:r w:rsidRPr="0044400D">
        <w:rPr>
          <w:rFonts w:ascii="Arial" w:eastAsiaTheme="minorEastAsia" w:hAnsi="Arial" w:cs="Arial"/>
        </w:rPr>
        <w:t>Kazakhstan</w:t>
      </w:r>
      <w:r w:rsidRPr="0044400D">
        <w:rPr>
          <w:rFonts w:ascii="Arial" w:eastAsiaTheme="minorEastAsia" w:hAnsi="Arial" w:cs="Arial"/>
        </w:rPr>
        <w:t xml:space="preserve"> has taken towards the promotion and protection of human rights since its previous review, Mongolia wishes to highlight some of them.</w:t>
      </w:r>
      <w:r>
        <w:rPr>
          <w:rFonts w:ascii="Arial" w:eastAsiaTheme="minorEastAsia" w:hAnsi="Arial" w:cs="Arial"/>
        </w:rPr>
        <w:t xml:space="preserve"> </w:t>
      </w:r>
    </w:p>
    <w:p w14:paraId="6F1E243D" w14:textId="0858B1DD" w:rsidR="0044400D" w:rsidRDefault="0044400D" w:rsidP="006131CB">
      <w:pPr>
        <w:jc w:val="both"/>
      </w:pPr>
    </w:p>
    <w:p w14:paraId="230B0477" w14:textId="22D6FB05" w:rsidR="0044400D" w:rsidRPr="006131CB" w:rsidRDefault="00923F8A" w:rsidP="006131CB">
      <w:pPr>
        <w:jc w:val="both"/>
        <w:rPr>
          <w:rFonts w:ascii="Arial" w:eastAsiaTheme="minorEastAsia" w:hAnsi="Arial" w:cs="Arial"/>
        </w:rPr>
      </w:pPr>
      <w:r w:rsidRPr="006131CB">
        <w:rPr>
          <w:rFonts w:ascii="Arial" w:eastAsiaTheme="minorEastAsia" w:hAnsi="Arial" w:cs="Arial"/>
        </w:rPr>
        <w:t xml:space="preserve">We commend </w:t>
      </w:r>
      <w:r w:rsidR="004A4D0F" w:rsidRPr="006131CB">
        <w:rPr>
          <w:rFonts w:ascii="Arial" w:eastAsiaTheme="minorEastAsia" w:hAnsi="Arial" w:cs="Arial"/>
        </w:rPr>
        <w:t>the Government of Kazakhstan</w:t>
      </w:r>
      <w:r w:rsidR="009741B9">
        <w:rPr>
          <w:rFonts w:ascii="Arial" w:eastAsiaTheme="minorEastAsia" w:hAnsi="Arial" w:cs="Arial"/>
        </w:rPr>
        <w:t xml:space="preserve"> for its</w:t>
      </w:r>
      <w:r w:rsidR="004A4D0F" w:rsidRPr="006131CB">
        <w:rPr>
          <w:rFonts w:ascii="Arial" w:eastAsiaTheme="minorEastAsia" w:hAnsi="Arial" w:cs="Arial"/>
        </w:rPr>
        <w:t xml:space="preserve"> </w:t>
      </w:r>
      <w:r w:rsidR="009741B9" w:rsidRPr="006131CB">
        <w:rPr>
          <w:rFonts w:ascii="Arial" w:eastAsiaTheme="minorEastAsia" w:hAnsi="Arial" w:cs="Arial"/>
        </w:rPr>
        <w:t xml:space="preserve">actions </w:t>
      </w:r>
      <w:r w:rsidR="006131CB">
        <w:rPr>
          <w:rFonts w:ascii="Arial" w:eastAsiaTheme="minorEastAsia" w:hAnsi="Arial" w:cs="Arial"/>
        </w:rPr>
        <w:t>to</w:t>
      </w:r>
      <w:r w:rsidR="004A4D0F" w:rsidRPr="006131CB">
        <w:rPr>
          <w:rFonts w:ascii="Arial" w:eastAsiaTheme="minorEastAsia" w:hAnsi="Arial" w:cs="Arial"/>
        </w:rPr>
        <w:t xml:space="preserve"> ensur</w:t>
      </w:r>
      <w:r w:rsidR="006131CB">
        <w:rPr>
          <w:rFonts w:ascii="Arial" w:eastAsiaTheme="minorEastAsia" w:hAnsi="Arial" w:cs="Arial"/>
        </w:rPr>
        <w:t>e</w:t>
      </w:r>
      <w:r w:rsidR="004A4D0F" w:rsidRPr="006131CB">
        <w:rPr>
          <w:rFonts w:ascii="Arial" w:eastAsiaTheme="minorEastAsia" w:hAnsi="Arial" w:cs="Arial"/>
        </w:rPr>
        <w:t xml:space="preserve"> economic and social rights of its citizens.</w:t>
      </w:r>
      <w:r w:rsidR="006131CB" w:rsidRPr="006131CB">
        <w:rPr>
          <w:rFonts w:ascii="Arial" w:eastAsiaTheme="minorEastAsia" w:hAnsi="Arial" w:cs="Arial"/>
        </w:rPr>
        <w:t xml:space="preserve"> The fact that </w:t>
      </w:r>
      <w:r w:rsidR="006131CB" w:rsidRPr="006131CB">
        <w:rPr>
          <w:rFonts w:ascii="Arial" w:eastAsiaTheme="minorEastAsia" w:hAnsi="Arial" w:cs="Arial"/>
        </w:rPr>
        <w:t>79.9% of indicators of the Sustainable Development Goals were introduced by t</w:t>
      </w:r>
      <w:r w:rsidR="007146E8">
        <w:rPr>
          <w:rFonts w:ascii="Arial" w:eastAsiaTheme="minorEastAsia" w:hAnsi="Arial" w:cs="Arial"/>
        </w:rPr>
        <w:t>he</w:t>
      </w:r>
      <w:r w:rsidR="006131CB" w:rsidRPr="006131CB">
        <w:rPr>
          <w:rFonts w:ascii="Arial" w:eastAsiaTheme="minorEastAsia" w:hAnsi="Arial" w:cs="Arial"/>
        </w:rPr>
        <w:t xml:space="preserve"> Government </w:t>
      </w:r>
      <w:r w:rsidR="007146E8">
        <w:rPr>
          <w:rFonts w:ascii="Arial" w:eastAsiaTheme="minorEastAsia" w:hAnsi="Arial" w:cs="Arial"/>
        </w:rPr>
        <w:t xml:space="preserve">of Kazakhstan </w:t>
      </w:r>
      <w:r w:rsidR="006131CB" w:rsidRPr="006131CB">
        <w:rPr>
          <w:rFonts w:ascii="Arial" w:eastAsiaTheme="minorEastAsia" w:hAnsi="Arial" w:cs="Arial"/>
        </w:rPr>
        <w:t xml:space="preserve">into </w:t>
      </w:r>
      <w:r w:rsidR="007146E8">
        <w:rPr>
          <w:rFonts w:ascii="Arial" w:eastAsiaTheme="minorEastAsia" w:hAnsi="Arial" w:cs="Arial"/>
        </w:rPr>
        <w:t xml:space="preserve">its </w:t>
      </w:r>
      <w:r w:rsidR="006131CB" w:rsidRPr="006131CB">
        <w:rPr>
          <w:rFonts w:ascii="Arial" w:eastAsiaTheme="minorEastAsia" w:hAnsi="Arial" w:cs="Arial"/>
        </w:rPr>
        <w:t>national strategic planning</w:t>
      </w:r>
      <w:r w:rsidR="006131CB" w:rsidRPr="006131CB">
        <w:rPr>
          <w:rFonts w:ascii="Arial" w:eastAsiaTheme="minorEastAsia" w:hAnsi="Arial" w:cs="Arial"/>
        </w:rPr>
        <w:t xml:space="preserve"> demonstrates </w:t>
      </w:r>
      <w:r w:rsidR="007146E8">
        <w:rPr>
          <w:rFonts w:ascii="Arial" w:eastAsiaTheme="minorEastAsia" w:hAnsi="Arial" w:cs="Arial"/>
        </w:rPr>
        <w:t>the country’s</w:t>
      </w:r>
      <w:r w:rsidR="006131CB" w:rsidRPr="006131CB">
        <w:rPr>
          <w:rFonts w:ascii="Arial" w:eastAsiaTheme="minorEastAsia" w:hAnsi="Arial" w:cs="Arial"/>
        </w:rPr>
        <w:t xml:space="preserve"> commitment to the </w:t>
      </w:r>
      <w:r w:rsidR="004A4D0F" w:rsidRPr="006131CB">
        <w:rPr>
          <w:rFonts w:ascii="Arial" w:eastAsiaTheme="minorEastAsia" w:hAnsi="Arial" w:cs="Arial"/>
        </w:rPr>
        <w:t xml:space="preserve">2030 </w:t>
      </w:r>
      <w:r w:rsidR="006131CB">
        <w:rPr>
          <w:rFonts w:ascii="Arial" w:eastAsiaTheme="minorEastAsia" w:hAnsi="Arial" w:cs="Arial"/>
        </w:rPr>
        <w:t>a</w:t>
      </w:r>
      <w:r w:rsidR="004A4D0F" w:rsidRPr="006131CB">
        <w:rPr>
          <w:rFonts w:ascii="Arial" w:eastAsiaTheme="minorEastAsia" w:hAnsi="Arial" w:cs="Arial"/>
        </w:rPr>
        <w:t>genda on sustainable development</w:t>
      </w:r>
      <w:r w:rsidR="006131CB" w:rsidRPr="006131CB">
        <w:rPr>
          <w:rFonts w:ascii="Arial" w:eastAsiaTheme="minorEastAsia" w:hAnsi="Arial" w:cs="Arial"/>
        </w:rPr>
        <w:t xml:space="preserve"> </w:t>
      </w:r>
      <w:r w:rsidR="00260068">
        <w:rPr>
          <w:rFonts w:ascii="Arial" w:eastAsiaTheme="minorEastAsia" w:hAnsi="Arial" w:cs="Arial"/>
        </w:rPr>
        <w:t>in an attempt to leave no one behind</w:t>
      </w:r>
      <w:r w:rsidR="009741B9">
        <w:rPr>
          <w:rFonts w:ascii="Arial" w:eastAsiaTheme="minorEastAsia" w:hAnsi="Arial" w:cs="Arial"/>
        </w:rPr>
        <w:t>.</w:t>
      </w:r>
    </w:p>
    <w:p w14:paraId="50221EEF" w14:textId="78FF1624" w:rsidR="004A4D0F" w:rsidRDefault="004A4D0F" w:rsidP="0044400D">
      <w:pPr>
        <w:rPr>
          <w:rFonts w:ascii="Arial" w:eastAsia="Times New Roman" w:hAnsi="Arial" w:cs="Arial"/>
          <w:color w:val="000000"/>
        </w:rPr>
      </w:pPr>
    </w:p>
    <w:p w14:paraId="0440A6A4" w14:textId="7BE469D3" w:rsidR="000F1238" w:rsidRDefault="00260068" w:rsidP="009741B9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this regard, </w:t>
      </w:r>
      <w:r w:rsidR="006131CB">
        <w:rPr>
          <w:rFonts w:ascii="Arial" w:eastAsia="Times New Roman" w:hAnsi="Arial" w:cs="Arial"/>
          <w:color w:val="000000"/>
        </w:rPr>
        <w:t xml:space="preserve">Mongolia commends Kazakhstan for its ratification of the Convention on the Rights of Persons with Disabilities. </w:t>
      </w:r>
      <w:r w:rsidR="007146E8">
        <w:rPr>
          <w:rFonts w:ascii="Arial" w:eastAsia="Times New Roman" w:hAnsi="Arial" w:cs="Arial"/>
          <w:color w:val="000000"/>
        </w:rPr>
        <w:t xml:space="preserve">A dedicated section to persons with disabilities in the national development strategy reflects the Government’s commitment to </w:t>
      </w:r>
      <w:r w:rsidR="009741B9">
        <w:rPr>
          <w:rFonts w:ascii="Arial" w:eastAsia="Times New Roman" w:hAnsi="Arial" w:cs="Arial"/>
          <w:color w:val="000000"/>
        </w:rPr>
        <w:t>improving their situation.</w:t>
      </w:r>
    </w:p>
    <w:p w14:paraId="023D0D3E" w14:textId="77777777" w:rsidR="00515A95" w:rsidRDefault="00515A95" w:rsidP="009741B9">
      <w:pPr>
        <w:jc w:val="both"/>
        <w:rPr>
          <w:rFonts w:ascii="Arial" w:eastAsia="Times New Roman" w:hAnsi="Arial" w:cs="Arial"/>
          <w:color w:val="000000"/>
        </w:rPr>
      </w:pPr>
    </w:p>
    <w:p w14:paraId="42B17DA0" w14:textId="516F727E" w:rsidR="0044400D" w:rsidRPr="0044400D" w:rsidRDefault="009741B9" w:rsidP="009741B9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a constructive spirit, we</w:t>
      </w:r>
      <w:r w:rsidR="0044400D" w:rsidRPr="0044400D">
        <w:rPr>
          <w:rFonts w:ascii="Arial" w:eastAsia="Times New Roman" w:hAnsi="Arial" w:cs="Arial"/>
          <w:color w:val="000000"/>
        </w:rPr>
        <w:t xml:space="preserve"> recommend </w:t>
      </w:r>
      <w:r>
        <w:rPr>
          <w:rFonts w:ascii="Arial" w:eastAsia="Times New Roman" w:hAnsi="Arial" w:cs="Arial"/>
          <w:color w:val="000000"/>
        </w:rPr>
        <w:t xml:space="preserve">the Government of </w:t>
      </w:r>
      <w:r w:rsidR="0044400D" w:rsidRPr="0044400D">
        <w:rPr>
          <w:rFonts w:ascii="Arial" w:eastAsia="Times New Roman" w:hAnsi="Arial" w:cs="Arial"/>
          <w:color w:val="000000"/>
        </w:rPr>
        <w:t xml:space="preserve">Kazakhstan </w:t>
      </w:r>
      <w:r w:rsidR="0044400D">
        <w:rPr>
          <w:rFonts w:ascii="Arial" w:eastAsia="Times New Roman" w:hAnsi="Arial" w:cs="Arial"/>
          <w:color w:val="000000"/>
        </w:rPr>
        <w:t>to consider acceding t</w:t>
      </w:r>
      <w:r w:rsidR="0044400D" w:rsidRPr="0044400D">
        <w:rPr>
          <w:rFonts w:ascii="Arial" w:eastAsia="Times New Roman" w:hAnsi="Arial" w:cs="Arial"/>
          <w:color w:val="000000"/>
        </w:rPr>
        <w:t>he Second Optional Protocol to the International Covenant on Civil and Political Rights, aiming at the abolition of the death penalty</w:t>
      </w:r>
      <w:r w:rsidR="0044400D">
        <w:rPr>
          <w:rFonts w:ascii="Arial" w:eastAsia="Times New Roman" w:hAnsi="Arial" w:cs="Arial"/>
          <w:color w:val="000000"/>
        </w:rPr>
        <w:t>.</w:t>
      </w:r>
    </w:p>
    <w:p w14:paraId="34A0D7F0" w14:textId="1988CF1B" w:rsidR="0044400D" w:rsidRDefault="0044400D" w:rsidP="009741B9">
      <w:pPr>
        <w:jc w:val="both"/>
      </w:pPr>
    </w:p>
    <w:p w14:paraId="6EA45F92" w14:textId="2B59D5E3" w:rsidR="0044400D" w:rsidRPr="00532154" w:rsidRDefault="0044400D" w:rsidP="009741B9">
      <w:pPr>
        <w:jc w:val="both"/>
        <w:rPr>
          <w:rFonts w:ascii="Arial" w:eastAsia="Calibri" w:hAnsi="Arial" w:cs="Arial"/>
          <w:lang w:val="en-GB"/>
        </w:rPr>
      </w:pPr>
      <w:r w:rsidRPr="00532154">
        <w:rPr>
          <w:rFonts w:ascii="Arial" w:eastAsia="Calibri" w:hAnsi="Arial" w:cs="Arial"/>
          <w:lang w:val="en-GB"/>
        </w:rPr>
        <w:t xml:space="preserve">We wish the delegation of </w:t>
      </w:r>
      <w:r w:rsidR="009741B9">
        <w:rPr>
          <w:rFonts w:ascii="Arial" w:eastAsia="Calibri" w:hAnsi="Arial" w:cs="Arial"/>
          <w:lang w:val="en-GB"/>
        </w:rPr>
        <w:t>Kazakhstan</w:t>
      </w:r>
      <w:r w:rsidRPr="00532154">
        <w:rPr>
          <w:rFonts w:ascii="Arial" w:eastAsia="Calibri" w:hAnsi="Arial" w:cs="Arial"/>
          <w:lang w:val="en-GB"/>
        </w:rPr>
        <w:t xml:space="preserve"> great success in the third cycle of its UPR process.</w:t>
      </w:r>
    </w:p>
    <w:p w14:paraId="32F36178" w14:textId="77777777" w:rsidR="0044400D" w:rsidRPr="00532154" w:rsidRDefault="0044400D" w:rsidP="009741B9">
      <w:pPr>
        <w:jc w:val="both"/>
        <w:rPr>
          <w:rFonts w:ascii="Arial" w:eastAsia="Calibri" w:hAnsi="Arial" w:cs="Arial"/>
          <w:lang w:val="en-GB"/>
        </w:rPr>
      </w:pPr>
    </w:p>
    <w:p w14:paraId="307E0C23" w14:textId="11CE2F75" w:rsidR="0044400D" w:rsidRDefault="0044400D" w:rsidP="009741B9">
      <w:pPr>
        <w:jc w:val="both"/>
      </w:pPr>
      <w:r w:rsidRPr="00532154">
        <w:rPr>
          <w:rFonts w:ascii="Arial" w:eastAsia="Calibri" w:hAnsi="Arial" w:cs="Arial"/>
          <w:lang w:val="en-GB"/>
        </w:rPr>
        <w:t xml:space="preserve">Thank you, </w:t>
      </w:r>
      <w:r w:rsidR="00224F3D">
        <w:rPr>
          <w:rFonts w:ascii="Arial" w:eastAsia="Calibri" w:hAnsi="Arial" w:cs="Arial"/>
          <w:lang w:val="en-GB"/>
        </w:rPr>
        <w:t>Madame Vice President</w:t>
      </w:r>
      <w:bookmarkStart w:id="0" w:name="_GoBack"/>
      <w:bookmarkEnd w:id="0"/>
      <w:r w:rsidRPr="00532154">
        <w:rPr>
          <w:rFonts w:ascii="Arial" w:eastAsia="Calibri" w:hAnsi="Arial" w:cs="Arial"/>
          <w:lang w:val="en-GB"/>
        </w:rPr>
        <w:t>.</w:t>
      </w:r>
    </w:p>
    <w:sectPr w:rsidR="0044400D" w:rsidSect="0099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0D"/>
    <w:rsid w:val="000F1238"/>
    <w:rsid w:val="0021418C"/>
    <w:rsid w:val="00224F3D"/>
    <w:rsid w:val="00260068"/>
    <w:rsid w:val="0044400D"/>
    <w:rsid w:val="004A4D0F"/>
    <w:rsid w:val="00515A95"/>
    <w:rsid w:val="006131CB"/>
    <w:rsid w:val="007146E8"/>
    <w:rsid w:val="00923F8A"/>
    <w:rsid w:val="009741B9"/>
    <w:rsid w:val="0099301D"/>
    <w:rsid w:val="00B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7C435"/>
  <w15:chartTrackingRefBased/>
  <w15:docId w15:val="{678BCC58-E56F-0D4B-9C50-E12430E2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400D"/>
  </w:style>
  <w:style w:type="paragraph" w:styleId="NormalWeb">
    <w:name w:val="Normal (Web)"/>
    <w:basedOn w:val="Normal"/>
    <w:uiPriority w:val="99"/>
    <w:unhideWhenUsed/>
    <w:rsid w:val="000F1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ingleTxtG">
    <w:name w:val="_ Single Txt_G"/>
    <w:basedOn w:val="Normal"/>
    <w:qFormat/>
    <w:rsid w:val="0026006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FF85C-0AF2-4E87-ADFA-08D86AE84EBC}"/>
</file>

<file path=customXml/itemProps2.xml><?xml version="1.0" encoding="utf-8"?>
<ds:datastoreItem xmlns:ds="http://schemas.openxmlformats.org/officeDocument/2006/customXml" ds:itemID="{D297572D-02BC-4321-8601-A2B8563A5FFE}"/>
</file>

<file path=customXml/itemProps3.xml><?xml version="1.0" encoding="utf-8"?>
<ds:datastoreItem xmlns:ds="http://schemas.openxmlformats.org/officeDocument/2006/customXml" ds:itemID="{691B2DCC-BB45-4AD6-9725-F0FA841B9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 Erdenebaatar</dc:creator>
  <cp:keywords/>
  <dc:description/>
  <cp:lastModifiedBy>Amaraa Erdenebaatar</cp:lastModifiedBy>
  <cp:revision>1</cp:revision>
  <dcterms:created xsi:type="dcterms:W3CDTF">2019-11-07T04:12:00Z</dcterms:created>
  <dcterms:modified xsi:type="dcterms:W3CDTF">2019-11-07T08:19:00Z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