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190861" w:rsidRDefault="00C6425B" w:rsidP="00190861">
      <w:pPr>
        <w:spacing w:after="0" w:line="240" w:lineRule="auto"/>
        <w:ind w:firstLine="426"/>
        <w:jc w:val="both"/>
        <w:rPr>
          <w:rFonts w:ascii="Times New Roman" w:hAnsi="Times New Roman" w:cs="Times New Roman"/>
          <w:sz w:val="26"/>
          <w:szCs w:val="26"/>
        </w:rPr>
      </w:pPr>
      <w:r w:rsidRPr="00190861">
        <w:rPr>
          <w:rFonts w:ascii="Times New Roman" w:hAnsi="Times New Roman" w:cs="Times New Roman"/>
          <w:sz w:val="26"/>
          <w:szCs w:val="26"/>
        </w:rPr>
        <w:t>November 7</w:t>
      </w:r>
      <w:r w:rsidR="008E2F38" w:rsidRPr="00190861">
        <w:rPr>
          <w:rFonts w:ascii="Times New Roman" w:hAnsi="Times New Roman" w:cs="Times New Roman"/>
          <w:sz w:val="26"/>
          <w:szCs w:val="26"/>
        </w:rPr>
        <w:t>, 2019</w:t>
      </w:r>
    </w:p>
    <w:p w:rsidR="00AE5BE2" w:rsidRPr="00190861" w:rsidRDefault="00CD1A0E" w:rsidP="00190861">
      <w:pPr>
        <w:widowControl w:val="0"/>
        <w:overflowPunct w:val="0"/>
        <w:autoSpaceDE w:val="0"/>
        <w:autoSpaceDN w:val="0"/>
        <w:adjustRightInd w:val="0"/>
        <w:spacing w:after="0" w:line="240" w:lineRule="auto"/>
        <w:ind w:firstLine="426"/>
        <w:jc w:val="both"/>
        <w:rPr>
          <w:rFonts w:ascii="Times New Roman" w:eastAsia="SimSun" w:hAnsi="Times New Roman" w:cs="Times New Roman"/>
          <w:kern w:val="28"/>
          <w:sz w:val="26"/>
          <w:szCs w:val="26"/>
        </w:rPr>
      </w:pPr>
      <w:r w:rsidRPr="00190861">
        <w:rPr>
          <w:rFonts w:ascii="Times New Roman" w:eastAsia="SimSun" w:hAnsi="Times New Roman" w:cs="Times New Roman"/>
          <w:kern w:val="28"/>
          <w:sz w:val="26"/>
          <w:szCs w:val="26"/>
          <w:lang w:val="en-GB"/>
        </w:rPr>
        <w:t>3</w:t>
      </w:r>
      <w:r w:rsidR="00375084" w:rsidRPr="00190861">
        <w:rPr>
          <w:rFonts w:ascii="Times New Roman" w:eastAsia="SimSun" w:hAnsi="Times New Roman" w:cs="Times New Roman"/>
          <w:kern w:val="28"/>
          <w:sz w:val="26"/>
          <w:szCs w:val="26"/>
          <w:lang w:val="en-GB"/>
        </w:rPr>
        <w:t>4th</w:t>
      </w:r>
      <w:r w:rsidR="00AE5BE2" w:rsidRPr="00190861">
        <w:rPr>
          <w:rFonts w:ascii="Times New Roman" w:eastAsia="SimSun" w:hAnsi="Times New Roman" w:cs="Times New Roman"/>
          <w:kern w:val="28"/>
          <w:sz w:val="26"/>
          <w:szCs w:val="26"/>
          <w:lang w:val="en-GB"/>
        </w:rPr>
        <w:t xml:space="preserve"> Session of the UPR Working Group</w:t>
      </w:r>
    </w:p>
    <w:p w:rsidR="00AE5BE2" w:rsidRPr="00190861" w:rsidRDefault="00DD4606" w:rsidP="00190861">
      <w:pPr>
        <w:widowControl w:val="0"/>
        <w:overflowPunct w:val="0"/>
        <w:autoSpaceDE w:val="0"/>
        <w:autoSpaceDN w:val="0"/>
        <w:adjustRightInd w:val="0"/>
        <w:spacing w:after="0" w:line="240" w:lineRule="auto"/>
        <w:ind w:firstLine="450"/>
        <w:jc w:val="both"/>
        <w:rPr>
          <w:rFonts w:ascii="Times New Roman" w:eastAsia="SimSun" w:hAnsi="Times New Roman" w:cs="Times New Roman"/>
          <w:kern w:val="28"/>
          <w:sz w:val="26"/>
          <w:szCs w:val="26"/>
        </w:rPr>
      </w:pPr>
      <w:r w:rsidRPr="00190861">
        <w:rPr>
          <w:rFonts w:ascii="Times New Roman" w:eastAsia="SimSun" w:hAnsi="Times New Roman" w:cs="Times New Roman"/>
          <w:kern w:val="28"/>
          <w:sz w:val="26"/>
          <w:szCs w:val="26"/>
        </w:rPr>
        <w:t xml:space="preserve">Review of </w:t>
      </w:r>
      <w:r w:rsidR="00076523">
        <w:rPr>
          <w:rFonts w:ascii="Times New Roman" w:eastAsia="SimSun" w:hAnsi="Times New Roman" w:cs="Times New Roman"/>
          <w:kern w:val="28"/>
          <w:sz w:val="26"/>
          <w:szCs w:val="26"/>
        </w:rPr>
        <w:t>Angola</w:t>
      </w:r>
    </w:p>
    <w:p w:rsidR="006D4BA8" w:rsidRPr="00190861" w:rsidRDefault="006D4BA8" w:rsidP="009750C8">
      <w:pPr>
        <w:widowControl w:val="0"/>
        <w:overflowPunct w:val="0"/>
        <w:autoSpaceDE w:val="0"/>
        <w:autoSpaceDN w:val="0"/>
        <w:adjustRightInd w:val="0"/>
        <w:spacing w:after="120" w:line="276" w:lineRule="auto"/>
        <w:ind w:firstLine="450"/>
        <w:jc w:val="both"/>
        <w:rPr>
          <w:rFonts w:ascii="Times New Roman" w:eastAsia="SimSun" w:hAnsi="Times New Roman" w:cs="Times New Roman"/>
          <w:kern w:val="28"/>
          <w:sz w:val="26"/>
          <w:szCs w:val="26"/>
        </w:rPr>
      </w:pPr>
    </w:p>
    <w:p w:rsidR="00AB2860" w:rsidRPr="00190861" w:rsidRDefault="00AB2860" w:rsidP="00AB2860">
      <w:pPr>
        <w:widowControl w:val="0"/>
        <w:overflowPunct w:val="0"/>
        <w:autoSpaceDE w:val="0"/>
        <w:autoSpaceDN w:val="0"/>
        <w:adjustRightInd w:val="0"/>
        <w:spacing w:after="120" w:line="276" w:lineRule="auto"/>
        <w:ind w:firstLine="450"/>
        <w:jc w:val="both"/>
        <w:rPr>
          <w:rFonts w:ascii="Times New Roman" w:eastAsia="SimSun" w:hAnsi="Times New Roman" w:cs="Times New Roman"/>
          <w:kern w:val="28"/>
          <w:sz w:val="26"/>
          <w:szCs w:val="26"/>
        </w:rPr>
      </w:pPr>
      <w:r w:rsidRPr="00190861">
        <w:rPr>
          <w:rFonts w:ascii="Times New Roman" w:eastAsia="SimSun" w:hAnsi="Times New Roman" w:cs="Times New Roman"/>
          <w:kern w:val="28"/>
          <w:sz w:val="26"/>
          <w:szCs w:val="26"/>
        </w:rPr>
        <w:t xml:space="preserve">Thank you Mr. President/Vice-President, </w:t>
      </w:r>
    </w:p>
    <w:p w:rsidR="00AB2860" w:rsidRPr="00F044D3" w:rsidRDefault="00AB2860" w:rsidP="00AB2860">
      <w:pPr>
        <w:ind w:left="450"/>
        <w:jc w:val="both"/>
        <w:rPr>
          <w:rFonts w:ascii="Times New Roman" w:hAnsi="Times New Roman" w:cs="Times New Roman"/>
          <w:sz w:val="26"/>
          <w:szCs w:val="26"/>
        </w:rPr>
      </w:pPr>
      <w:r w:rsidRPr="00F044D3">
        <w:rPr>
          <w:rFonts w:ascii="Times New Roman" w:hAnsi="Times New Roman" w:cs="Times New Roman"/>
          <w:sz w:val="26"/>
          <w:szCs w:val="26"/>
        </w:rPr>
        <w:t>Armenia welcomes the delegation of Angola and th</w:t>
      </w:r>
      <w:bookmarkStart w:id="0" w:name="_GoBack"/>
      <w:bookmarkEnd w:id="0"/>
      <w:r w:rsidRPr="00F044D3">
        <w:rPr>
          <w:rFonts w:ascii="Times New Roman" w:hAnsi="Times New Roman" w:cs="Times New Roman"/>
          <w:sz w:val="26"/>
          <w:szCs w:val="26"/>
        </w:rPr>
        <w:t xml:space="preserve">anks for the comprehensive presentation of the national report. </w:t>
      </w:r>
    </w:p>
    <w:p w:rsidR="00AB2860" w:rsidRPr="003E5544" w:rsidRDefault="00AB2860" w:rsidP="00AB2860">
      <w:pPr>
        <w:ind w:left="450"/>
        <w:jc w:val="both"/>
        <w:rPr>
          <w:rFonts w:ascii="Times New Roman" w:hAnsi="Times New Roman" w:cs="Times New Roman"/>
          <w:sz w:val="26"/>
          <w:szCs w:val="26"/>
        </w:rPr>
      </w:pPr>
      <w:r w:rsidRPr="003E5544">
        <w:rPr>
          <w:rFonts w:ascii="Times New Roman" w:hAnsi="Times New Roman" w:cs="Times New Roman"/>
          <w:sz w:val="26"/>
          <w:szCs w:val="26"/>
        </w:rPr>
        <w:t xml:space="preserve">We appreciate the legislative initiatives and changes in the country, particularly signing and ratifying numerous international Human Rights Instruments, inter alia, </w:t>
      </w:r>
      <w:r w:rsidRPr="00F15AEE">
        <w:rPr>
          <w:rFonts w:ascii="Times New Roman" w:hAnsi="Times New Roman" w:cs="Times New Roman"/>
          <w:sz w:val="26"/>
          <w:szCs w:val="26"/>
        </w:rPr>
        <w:t>Second Optional Protocol to the International Covenant on Civil and Political Rights, aiming at the abolition of the death penalty;</w:t>
      </w:r>
      <w:r w:rsidRPr="00F15AEE">
        <w:rPr>
          <w:sz w:val="26"/>
          <w:szCs w:val="26"/>
        </w:rPr>
        <w:t xml:space="preserve"> </w:t>
      </w:r>
      <w:r w:rsidRPr="003E5544">
        <w:rPr>
          <w:rFonts w:ascii="Times New Roman" w:hAnsi="Times New Roman" w:cs="Times New Roman"/>
          <w:sz w:val="26"/>
          <w:szCs w:val="26"/>
        </w:rPr>
        <w:t xml:space="preserve">Convention against torture, Convention on the Elimination of All Forms of Racial Discrimination and Convention for the Protection of All Persons from Enforced Disappearance. </w:t>
      </w:r>
      <w:r>
        <w:rPr>
          <w:rFonts w:ascii="Times New Roman" w:hAnsi="Times New Roman" w:cs="Times New Roman"/>
          <w:sz w:val="26"/>
          <w:szCs w:val="26"/>
        </w:rPr>
        <w:t>We encourage considering ratification of the remaining core international instruments</w:t>
      </w:r>
      <w:r w:rsidRPr="003E5544">
        <w:rPr>
          <w:rFonts w:ascii="Times New Roman" w:hAnsi="Times New Roman" w:cs="Times New Roman"/>
          <w:sz w:val="26"/>
          <w:szCs w:val="26"/>
        </w:rPr>
        <w:t>. Armenia particularly attaches high importance to the accession to the Convention on the Prevention and Punishment of the Crime of Genocide.</w:t>
      </w:r>
    </w:p>
    <w:p w:rsidR="00AB2860" w:rsidRPr="00F044D3" w:rsidRDefault="00AB2860" w:rsidP="00AB2860">
      <w:pPr>
        <w:ind w:left="450"/>
        <w:jc w:val="both"/>
        <w:rPr>
          <w:rFonts w:ascii="Times New Roman" w:hAnsi="Times New Roman" w:cs="Times New Roman"/>
          <w:sz w:val="26"/>
          <w:szCs w:val="26"/>
        </w:rPr>
      </w:pPr>
      <w:r w:rsidRPr="00F044D3">
        <w:rPr>
          <w:rFonts w:ascii="Times New Roman" w:hAnsi="Times New Roman" w:cs="Times New Roman"/>
          <w:sz w:val="26"/>
          <w:szCs w:val="26"/>
        </w:rPr>
        <w:t xml:space="preserve">Armenia also welcomes the steps undertaken by the government of Angola directed towards the protection and promotion of the rights of </w:t>
      </w:r>
      <w:r>
        <w:rPr>
          <w:rFonts w:ascii="Times New Roman" w:hAnsi="Times New Roman" w:cs="Times New Roman"/>
          <w:sz w:val="26"/>
          <w:szCs w:val="26"/>
        </w:rPr>
        <w:t>women</w:t>
      </w:r>
      <w:r w:rsidRPr="00F044D3">
        <w:rPr>
          <w:rFonts w:ascii="Times New Roman" w:hAnsi="Times New Roman" w:cs="Times New Roman"/>
          <w:sz w:val="26"/>
          <w:szCs w:val="26"/>
        </w:rPr>
        <w:t xml:space="preserve">, inter alia, through </w:t>
      </w:r>
      <w:r>
        <w:rPr>
          <w:rFonts w:ascii="Times New Roman" w:hAnsi="Times New Roman" w:cs="Times New Roman"/>
          <w:sz w:val="26"/>
          <w:szCs w:val="26"/>
        </w:rPr>
        <w:t xml:space="preserve">the implementation of the National Development Plan 2018-2022, which sets out specific measures for women in order to promote equal opportunities and enhance their role in all spheres of the life and to ensure the sustainable empowerment of women and girls in rural areas. </w:t>
      </w:r>
    </w:p>
    <w:p w:rsidR="00AB2860" w:rsidRPr="00F044D3" w:rsidRDefault="00AB2860" w:rsidP="00AB2860">
      <w:pPr>
        <w:jc w:val="both"/>
        <w:rPr>
          <w:rFonts w:ascii="Times New Roman" w:hAnsi="Times New Roman" w:cs="Times New Roman"/>
          <w:sz w:val="26"/>
          <w:szCs w:val="26"/>
        </w:rPr>
      </w:pPr>
    </w:p>
    <w:p w:rsidR="00AB2860" w:rsidRPr="00F044D3" w:rsidRDefault="00AB2860" w:rsidP="00AB2860">
      <w:pPr>
        <w:ind w:firstLine="360"/>
        <w:jc w:val="both"/>
        <w:rPr>
          <w:rFonts w:ascii="Times New Roman" w:hAnsi="Times New Roman" w:cs="Times New Roman"/>
          <w:sz w:val="26"/>
          <w:szCs w:val="26"/>
        </w:rPr>
      </w:pPr>
      <w:r>
        <w:rPr>
          <w:rFonts w:ascii="Times New Roman" w:hAnsi="Times New Roman" w:cs="Times New Roman"/>
          <w:sz w:val="26"/>
          <w:szCs w:val="26"/>
        </w:rPr>
        <w:t xml:space="preserve">We </w:t>
      </w:r>
      <w:r w:rsidRPr="00F15AEE">
        <w:rPr>
          <w:rFonts w:ascii="Times New Roman" w:hAnsi="Times New Roman" w:cs="Times New Roman"/>
          <w:b/>
          <w:sz w:val="26"/>
          <w:szCs w:val="26"/>
        </w:rPr>
        <w:t>recommend</w:t>
      </w:r>
      <w:r>
        <w:rPr>
          <w:rFonts w:ascii="Times New Roman" w:hAnsi="Times New Roman" w:cs="Times New Roman"/>
          <w:sz w:val="26"/>
          <w:szCs w:val="26"/>
        </w:rPr>
        <w:t xml:space="preserve"> </w:t>
      </w:r>
      <w:r w:rsidRPr="00F044D3">
        <w:rPr>
          <w:rFonts w:ascii="Times New Roman" w:hAnsi="Times New Roman" w:cs="Times New Roman"/>
          <w:sz w:val="26"/>
          <w:szCs w:val="26"/>
        </w:rPr>
        <w:t>Angola</w:t>
      </w:r>
      <w:r>
        <w:rPr>
          <w:rFonts w:ascii="Times New Roman" w:hAnsi="Times New Roman" w:cs="Times New Roman"/>
          <w:sz w:val="26"/>
          <w:szCs w:val="26"/>
        </w:rPr>
        <w:t>:</w:t>
      </w:r>
    </w:p>
    <w:p w:rsidR="00AB2860" w:rsidRPr="00F044D3" w:rsidRDefault="00AB2860" w:rsidP="00AB2860">
      <w:pPr>
        <w:pStyle w:val="ListParagraph"/>
        <w:numPr>
          <w:ilvl w:val="0"/>
          <w:numId w:val="9"/>
        </w:numPr>
        <w:jc w:val="both"/>
        <w:rPr>
          <w:rFonts w:ascii="Times New Roman" w:hAnsi="Times New Roman" w:cs="Times New Roman"/>
          <w:sz w:val="26"/>
          <w:szCs w:val="26"/>
        </w:rPr>
      </w:pPr>
      <w:r>
        <w:rPr>
          <w:rFonts w:ascii="Times New Roman" w:hAnsi="Times New Roman" w:cs="Times New Roman"/>
          <w:sz w:val="26"/>
          <w:szCs w:val="26"/>
        </w:rPr>
        <w:t>To r</w:t>
      </w:r>
      <w:r w:rsidRPr="00F044D3">
        <w:rPr>
          <w:rFonts w:ascii="Times New Roman" w:hAnsi="Times New Roman" w:cs="Times New Roman"/>
          <w:sz w:val="26"/>
          <w:szCs w:val="26"/>
        </w:rPr>
        <w:t>atify the Convention on the Prevention and Punishment of the Crime of Genocide and</w:t>
      </w:r>
    </w:p>
    <w:p w:rsidR="00AB2860" w:rsidRDefault="00AB2860" w:rsidP="00AB2860">
      <w:pPr>
        <w:pStyle w:val="ListParagraph"/>
        <w:numPr>
          <w:ilvl w:val="0"/>
          <w:numId w:val="9"/>
        </w:numPr>
        <w:jc w:val="both"/>
        <w:rPr>
          <w:rFonts w:ascii="Times New Roman" w:hAnsi="Times New Roman" w:cs="Times New Roman"/>
          <w:sz w:val="26"/>
          <w:szCs w:val="26"/>
        </w:rPr>
      </w:pPr>
      <w:r w:rsidRPr="00F044D3">
        <w:rPr>
          <w:rFonts w:ascii="Times New Roman" w:hAnsi="Times New Roman" w:cs="Times New Roman"/>
          <w:sz w:val="26"/>
          <w:szCs w:val="26"/>
        </w:rPr>
        <w:t xml:space="preserve">To further expand the initiatives aimed at reaching better protection of the rights of </w:t>
      </w:r>
      <w:r>
        <w:rPr>
          <w:rFonts w:ascii="Times New Roman" w:hAnsi="Times New Roman" w:cs="Times New Roman"/>
          <w:sz w:val="26"/>
          <w:szCs w:val="26"/>
        </w:rPr>
        <w:t>women.</w:t>
      </w:r>
    </w:p>
    <w:p w:rsidR="00AB2860" w:rsidRPr="00F044D3" w:rsidRDefault="00AB2860" w:rsidP="00AB2860">
      <w:pPr>
        <w:pStyle w:val="ListParagraph"/>
        <w:jc w:val="both"/>
        <w:rPr>
          <w:rFonts w:ascii="Times New Roman" w:hAnsi="Times New Roman" w:cs="Times New Roman"/>
          <w:sz w:val="26"/>
          <w:szCs w:val="26"/>
        </w:rPr>
      </w:pPr>
    </w:p>
    <w:p w:rsidR="00AB2860" w:rsidRDefault="00AB2860" w:rsidP="00AB2860">
      <w:pPr>
        <w:ind w:firstLine="360"/>
      </w:pPr>
      <w:r w:rsidRPr="00F15AEE">
        <w:rPr>
          <w:rFonts w:ascii="Times New Roman" w:hAnsi="Times New Roman" w:cs="Times New Roman"/>
          <w:sz w:val="26"/>
          <w:szCs w:val="26"/>
        </w:rPr>
        <w:t>We wish the delegation of Angola a successful UPR review.</w:t>
      </w:r>
    </w:p>
    <w:p w:rsidR="00AB2860" w:rsidRDefault="00AB2860" w:rsidP="00AB2860">
      <w:pPr>
        <w:pStyle w:val="ListParagraph"/>
        <w:jc w:val="both"/>
        <w:rPr>
          <w:rFonts w:ascii="Times New Roman" w:hAnsi="Times New Roman" w:cs="Times New Roman"/>
          <w:sz w:val="26"/>
          <w:szCs w:val="26"/>
        </w:rPr>
      </w:pPr>
    </w:p>
    <w:p w:rsidR="00AB2860" w:rsidRPr="00F044D3" w:rsidRDefault="00AB2860" w:rsidP="00AB2860">
      <w:pPr>
        <w:pStyle w:val="ListParagraph"/>
        <w:jc w:val="both"/>
        <w:rPr>
          <w:rFonts w:ascii="Times New Roman" w:hAnsi="Times New Roman" w:cs="Times New Roman"/>
          <w:sz w:val="26"/>
          <w:szCs w:val="26"/>
        </w:rPr>
      </w:pPr>
      <w:r>
        <w:rPr>
          <w:rFonts w:ascii="Times New Roman" w:hAnsi="Times New Roman" w:cs="Times New Roman"/>
          <w:sz w:val="26"/>
          <w:szCs w:val="26"/>
        </w:rPr>
        <w:t>Thank you.</w:t>
      </w:r>
    </w:p>
    <w:p w:rsidR="00A53FB8" w:rsidRPr="00190861" w:rsidRDefault="00A53FB8">
      <w:pPr>
        <w:spacing w:after="120" w:line="276" w:lineRule="auto"/>
        <w:ind w:left="450"/>
        <w:jc w:val="both"/>
        <w:rPr>
          <w:rFonts w:ascii="Times New Roman" w:hAnsi="Times New Roman" w:cs="Times New Roman"/>
          <w:sz w:val="26"/>
          <w:szCs w:val="26"/>
        </w:rPr>
      </w:pPr>
    </w:p>
    <w:sectPr w:rsidR="00A53FB8" w:rsidRPr="00190861"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697AEA"/>
    <w:multiLevelType w:val="hybridMultilevel"/>
    <w:tmpl w:val="0C7C7228"/>
    <w:lvl w:ilvl="0" w:tplc="2612F17C">
      <w:start w:val="1"/>
      <w:numFmt w:val="decimal"/>
      <w:lvlText w:val="%1."/>
      <w:lvlJc w:val="left"/>
      <w:pPr>
        <w:ind w:left="785" w:hanging="360"/>
      </w:pPr>
      <w:rPr>
        <w:rFonts w:cstheme="minorBid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48EA0035"/>
    <w:multiLevelType w:val="multilevel"/>
    <w:tmpl w:val="287EDD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5717BC"/>
    <w:multiLevelType w:val="hybridMultilevel"/>
    <w:tmpl w:val="79B45CF8"/>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6396508C"/>
    <w:multiLevelType w:val="hybridMultilevel"/>
    <w:tmpl w:val="88E0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72B1C"/>
    <w:multiLevelType w:val="hybridMultilevel"/>
    <w:tmpl w:val="84B80D30"/>
    <w:lvl w:ilvl="0" w:tplc="2B1C2994">
      <w:start w:val="1"/>
      <w:numFmt w:val="decimal"/>
      <w:lvlText w:val="%1."/>
      <w:lvlJc w:val="left"/>
      <w:pPr>
        <w:ind w:left="786"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5"/>
  </w:num>
  <w:num w:numId="5">
    <w:abstractNumId w:val="2"/>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33E01"/>
    <w:rsid w:val="00076523"/>
    <w:rsid w:val="00077ED9"/>
    <w:rsid w:val="000C1069"/>
    <w:rsid w:val="000D438E"/>
    <w:rsid w:val="000E37C7"/>
    <w:rsid w:val="0014127D"/>
    <w:rsid w:val="00151E86"/>
    <w:rsid w:val="00190861"/>
    <w:rsid w:val="001A60B6"/>
    <w:rsid w:val="001F5D85"/>
    <w:rsid w:val="00243CA4"/>
    <w:rsid w:val="00276019"/>
    <w:rsid w:val="002843F4"/>
    <w:rsid w:val="00292BF8"/>
    <w:rsid w:val="00375084"/>
    <w:rsid w:val="00375621"/>
    <w:rsid w:val="003E5544"/>
    <w:rsid w:val="00451366"/>
    <w:rsid w:val="00466939"/>
    <w:rsid w:val="00500A80"/>
    <w:rsid w:val="005609C4"/>
    <w:rsid w:val="005C431E"/>
    <w:rsid w:val="005E0ED0"/>
    <w:rsid w:val="00632AD8"/>
    <w:rsid w:val="00691F31"/>
    <w:rsid w:val="006A01D6"/>
    <w:rsid w:val="006D4BA8"/>
    <w:rsid w:val="00705137"/>
    <w:rsid w:val="00711701"/>
    <w:rsid w:val="00721937"/>
    <w:rsid w:val="00732B15"/>
    <w:rsid w:val="007A4296"/>
    <w:rsid w:val="007A7FF5"/>
    <w:rsid w:val="007B599E"/>
    <w:rsid w:val="00820F6E"/>
    <w:rsid w:val="00860106"/>
    <w:rsid w:val="008E2F38"/>
    <w:rsid w:val="00914255"/>
    <w:rsid w:val="00914F29"/>
    <w:rsid w:val="00931060"/>
    <w:rsid w:val="00951E58"/>
    <w:rsid w:val="009750C8"/>
    <w:rsid w:val="009B6B42"/>
    <w:rsid w:val="009F6014"/>
    <w:rsid w:val="00A2271D"/>
    <w:rsid w:val="00A53FB8"/>
    <w:rsid w:val="00A60AB9"/>
    <w:rsid w:val="00A7175F"/>
    <w:rsid w:val="00A97BC7"/>
    <w:rsid w:val="00AB2860"/>
    <w:rsid w:val="00AB2DB5"/>
    <w:rsid w:val="00AE5BE2"/>
    <w:rsid w:val="00B246BA"/>
    <w:rsid w:val="00B4380C"/>
    <w:rsid w:val="00B5489B"/>
    <w:rsid w:val="00BB1742"/>
    <w:rsid w:val="00BC55CA"/>
    <w:rsid w:val="00BE3649"/>
    <w:rsid w:val="00C05E66"/>
    <w:rsid w:val="00C43BFC"/>
    <w:rsid w:val="00C6425B"/>
    <w:rsid w:val="00C82F7D"/>
    <w:rsid w:val="00C930EA"/>
    <w:rsid w:val="00CD1A0E"/>
    <w:rsid w:val="00CE76E8"/>
    <w:rsid w:val="00D018C9"/>
    <w:rsid w:val="00DB20B3"/>
    <w:rsid w:val="00DD4606"/>
    <w:rsid w:val="00DE6596"/>
    <w:rsid w:val="00DF7AA9"/>
    <w:rsid w:val="00E27926"/>
    <w:rsid w:val="00EA051B"/>
    <w:rsid w:val="00EB4222"/>
    <w:rsid w:val="00F452C8"/>
    <w:rsid w:val="00F95678"/>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14BFF-5D36-493D-A9D7-016D5D8BC40F}"/>
</file>

<file path=customXml/itemProps2.xml><?xml version="1.0" encoding="utf-8"?>
<ds:datastoreItem xmlns:ds="http://schemas.openxmlformats.org/officeDocument/2006/customXml" ds:itemID="{EF801FD6-0248-4519-9DB7-129ED55A2D57}"/>
</file>

<file path=customXml/itemProps3.xml><?xml version="1.0" encoding="utf-8"?>
<ds:datastoreItem xmlns:ds="http://schemas.openxmlformats.org/officeDocument/2006/customXml" ds:itemID="{5D1AE235-916B-4728-83AB-DEA2C643F44C}"/>
</file>

<file path=customXml/itemProps4.xml><?xml version="1.0" encoding="utf-8"?>
<ds:datastoreItem xmlns:ds="http://schemas.openxmlformats.org/officeDocument/2006/customXml" ds:itemID="{76615806-25EE-4FC9-BE8F-E3D585A91ECB}"/>
</file>

<file path=docProps/app.xml><?xml version="1.0" encoding="utf-8"?>
<Properties xmlns="http://schemas.openxmlformats.org/officeDocument/2006/extended-properties" xmlns:vt="http://schemas.openxmlformats.org/officeDocument/2006/docPropsVTypes">
  <Template>Normal</Template>
  <TotalTime>62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14</cp:revision>
  <cp:lastPrinted>2019-05-07T14:20:00Z</cp:lastPrinted>
  <dcterms:created xsi:type="dcterms:W3CDTF">2019-05-07T13:51:00Z</dcterms:created>
  <dcterms:modified xsi:type="dcterms:W3CDTF">2019-11-15T11:53:00Z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