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1FB" w:rsidRPr="00C71814" w:rsidRDefault="00A961FB" w:rsidP="00A961FB">
      <w:pPr>
        <w:spacing w:after="0" w:line="8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718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94578D0" wp14:editId="0938A62C">
            <wp:extent cx="781050" cy="8286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1FB" w:rsidRPr="00C71814" w:rsidRDefault="00A961FB" w:rsidP="00A961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7181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Permanent Mission of Brazil to the United Nations Office</w:t>
      </w:r>
    </w:p>
    <w:p w:rsidR="00A961FB" w:rsidRPr="00C71814" w:rsidRDefault="00A961FB" w:rsidP="00A96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gramStart"/>
      <w:r w:rsidRPr="00C7181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and</w:t>
      </w:r>
      <w:proofErr w:type="gramEnd"/>
      <w:r w:rsidRPr="00C7181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other International Organizations in </w:t>
      </w:r>
      <w:smartTag w:uri="urn:schemas-microsoft-com:office:smarttags" w:element="place">
        <w:smartTag w:uri="urn:schemas-microsoft-com:office:smarttags" w:element="City">
          <w:r w:rsidRPr="00C71814">
            <w:rPr>
              <w:rFonts w:ascii="Times New Roman" w:eastAsia="Times New Roman" w:hAnsi="Times New Roman" w:cs="Times New Roman"/>
              <w:b/>
              <w:bCs/>
              <w:i/>
              <w:sz w:val="24"/>
              <w:szCs w:val="24"/>
            </w:rPr>
            <w:t>Geneva</w:t>
          </w:r>
        </w:smartTag>
      </w:smartTag>
    </w:p>
    <w:p w:rsidR="00A961FB" w:rsidRPr="00C71814" w:rsidRDefault="00A961FB" w:rsidP="00A961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</w:p>
    <w:p w:rsidR="00A961FB" w:rsidRPr="00C71814" w:rsidRDefault="00A961FB" w:rsidP="00A961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61FB" w:rsidRDefault="00A961FB" w:rsidP="00A961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61FB" w:rsidRPr="00C71814" w:rsidRDefault="00A961FB" w:rsidP="00A961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814">
        <w:rPr>
          <w:rFonts w:ascii="Times New Roman" w:eastAsia="Times New Roman" w:hAnsi="Times New Roman" w:cs="Times New Roman"/>
          <w:b/>
          <w:sz w:val="24"/>
          <w:szCs w:val="24"/>
        </w:rPr>
        <w:t>Universal Periodic Review</w:t>
      </w:r>
    </w:p>
    <w:p w:rsidR="00A961FB" w:rsidRPr="00C71814" w:rsidRDefault="00A961FB" w:rsidP="00A961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7181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347FB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proofErr w:type="gramEnd"/>
      <w:r w:rsidRPr="00C71814">
        <w:rPr>
          <w:rFonts w:ascii="Times New Roman" w:eastAsia="Times New Roman" w:hAnsi="Times New Roman" w:cs="Times New Roman"/>
          <w:b/>
          <w:sz w:val="24"/>
          <w:szCs w:val="24"/>
        </w:rPr>
        <w:t xml:space="preserve"> Session</w:t>
      </w:r>
    </w:p>
    <w:p w:rsidR="00A961FB" w:rsidRDefault="00A961FB" w:rsidP="00A961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Fiji</w:t>
      </w:r>
    </w:p>
    <w:p w:rsidR="00A961FB" w:rsidRPr="005A2A92" w:rsidRDefault="00A961FB" w:rsidP="00A961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’</w:t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15</w:t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’’</w:t>
      </w:r>
    </w:p>
    <w:p w:rsidR="00A961FB" w:rsidRPr="00C71814" w:rsidRDefault="00A961FB" w:rsidP="00A961FB">
      <w:pPr>
        <w:spacing w:after="0" w:line="360" w:lineRule="auto"/>
        <w:ind w:right="-8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pt-BR"/>
        </w:rPr>
      </w:pPr>
    </w:p>
    <w:p w:rsidR="00A961FB" w:rsidRDefault="00A961FB" w:rsidP="00A961FB">
      <w:pPr>
        <w:spacing w:after="0" w:line="360" w:lineRule="auto"/>
        <w:ind w:right="-8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pt-BR"/>
        </w:rPr>
      </w:pPr>
    </w:p>
    <w:p w:rsidR="00A961FB" w:rsidRPr="00A961FB" w:rsidRDefault="00A961FB" w:rsidP="00A961FB">
      <w:pPr>
        <w:spacing w:after="0" w:line="360" w:lineRule="auto"/>
        <w:ind w:right="-8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pt-BR"/>
        </w:rPr>
      </w:pPr>
      <w:r w:rsidRPr="00A961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pt-BR"/>
        </w:rPr>
        <w:t>Mr. President,</w:t>
      </w:r>
    </w:p>
    <w:p w:rsidR="00A961FB" w:rsidRDefault="00A961FB" w:rsidP="00A961F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1FB" w:rsidRPr="00A961FB" w:rsidRDefault="00A961FB" w:rsidP="00A961F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961FB">
        <w:rPr>
          <w:rFonts w:ascii="Times New Roman" w:hAnsi="Times New Roman" w:cs="Times New Roman"/>
          <w:sz w:val="32"/>
          <w:szCs w:val="32"/>
        </w:rPr>
        <w:t>Brazil welcomes the de</w:t>
      </w:r>
      <w:r w:rsidR="00C16E70">
        <w:rPr>
          <w:rFonts w:ascii="Times New Roman" w:hAnsi="Times New Roman" w:cs="Times New Roman"/>
          <w:sz w:val="32"/>
          <w:szCs w:val="32"/>
        </w:rPr>
        <w:t xml:space="preserve">legation of Fiji to the UPR and </w:t>
      </w:r>
      <w:r w:rsidRPr="00A961FB">
        <w:rPr>
          <w:rFonts w:ascii="Times New Roman" w:hAnsi="Times New Roman" w:cs="Times New Roman"/>
          <w:sz w:val="32"/>
          <w:szCs w:val="32"/>
        </w:rPr>
        <w:t>would like to make the following two recommendations:</w:t>
      </w:r>
      <w:proofErr w:type="gramEnd"/>
    </w:p>
    <w:p w:rsidR="00A961FB" w:rsidRPr="00A961FB" w:rsidRDefault="00A961FB" w:rsidP="00A961F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1FB" w:rsidRPr="00A961FB" w:rsidRDefault="00A961FB" w:rsidP="00A961F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961FB">
        <w:rPr>
          <w:rFonts w:ascii="Times New Roman" w:hAnsi="Times New Roman" w:cs="Times New Roman"/>
          <w:sz w:val="32"/>
          <w:szCs w:val="32"/>
        </w:rPr>
        <w:t>1) Advance public policies to combat violence against women and girls and take further steps to provide adequate training to law enforcement officials in charge of dealing with such cases; and</w:t>
      </w:r>
    </w:p>
    <w:p w:rsidR="00A961FB" w:rsidRPr="00A961FB" w:rsidRDefault="00A961FB" w:rsidP="00A961F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1FB" w:rsidRPr="00A961FB" w:rsidRDefault="00A961FB" w:rsidP="00A961F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961FB">
        <w:rPr>
          <w:rFonts w:ascii="Times New Roman" w:hAnsi="Times New Roman" w:cs="Times New Roman"/>
          <w:sz w:val="32"/>
          <w:szCs w:val="32"/>
        </w:rPr>
        <w:t>2) Enhance measures aimed at protecting and promoting freedom of expression and the right to peaceful assembly, including by removing any legal obstacles to the exercise of these rights.</w:t>
      </w:r>
    </w:p>
    <w:p w:rsidR="00A961FB" w:rsidRPr="00A961FB" w:rsidRDefault="00A961FB" w:rsidP="00A961F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1FB" w:rsidRPr="00A961FB" w:rsidRDefault="00A961FB" w:rsidP="00A961F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961FB">
        <w:rPr>
          <w:rFonts w:ascii="Times New Roman" w:hAnsi="Times New Roman" w:cs="Times New Roman"/>
          <w:sz w:val="32"/>
          <w:szCs w:val="32"/>
        </w:rPr>
        <w:t>We congratulate Fiji for the ratification of core human rights treaties</w:t>
      </w:r>
      <w:r w:rsidR="00C16E70">
        <w:rPr>
          <w:rFonts w:ascii="Times New Roman" w:hAnsi="Times New Roman" w:cs="Times New Roman"/>
          <w:sz w:val="32"/>
          <w:szCs w:val="32"/>
        </w:rPr>
        <w:t xml:space="preserve">. </w:t>
      </w:r>
      <w:r w:rsidRPr="00A961FB">
        <w:rPr>
          <w:rFonts w:ascii="Times New Roman" w:hAnsi="Times New Roman" w:cs="Times New Roman"/>
          <w:sz w:val="32"/>
          <w:szCs w:val="32"/>
        </w:rPr>
        <w:t>We welcome the visit of the Special Rapporteur of the right to health and encourage the government to consider extending a standing invitation to all special procedures.</w:t>
      </w:r>
    </w:p>
    <w:p w:rsidR="00A961FB" w:rsidRPr="00A961FB" w:rsidRDefault="00A961FB" w:rsidP="00A961F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1FB" w:rsidRPr="00A961FB" w:rsidRDefault="00A961FB" w:rsidP="00A961F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961FB">
        <w:rPr>
          <w:rFonts w:ascii="Times New Roman" w:hAnsi="Times New Roman" w:cs="Times New Roman"/>
          <w:sz w:val="32"/>
          <w:szCs w:val="32"/>
        </w:rPr>
        <w:t xml:space="preserve">We </w:t>
      </w:r>
      <w:r w:rsidRPr="00A961FB">
        <w:rPr>
          <w:rFonts w:ascii="Times New Roman" w:hAnsi="Times New Roman" w:cs="Times New Roman"/>
          <w:strike/>
          <w:sz w:val="32"/>
          <w:szCs w:val="32"/>
        </w:rPr>
        <w:t>also</w:t>
      </w:r>
      <w:r w:rsidRPr="00A961FB">
        <w:rPr>
          <w:rFonts w:ascii="Times New Roman" w:hAnsi="Times New Roman" w:cs="Times New Roman"/>
          <w:sz w:val="32"/>
          <w:szCs w:val="32"/>
        </w:rPr>
        <w:t xml:space="preserve"> commend the country for its leadership in the field of </w:t>
      </w:r>
      <w:proofErr w:type="gramStart"/>
      <w:r w:rsidRPr="00A961FB">
        <w:rPr>
          <w:rFonts w:ascii="Times New Roman" w:hAnsi="Times New Roman" w:cs="Times New Roman"/>
          <w:sz w:val="32"/>
          <w:szCs w:val="32"/>
        </w:rPr>
        <w:t>disaster risk reduction management</w:t>
      </w:r>
      <w:proofErr w:type="gramEnd"/>
      <w:r w:rsidRPr="00A961FB">
        <w:rPr>
          <w:rFonts w:ascii="Times New Roman" w:hAnsi="Times New Roman" w:cs="Times New Roman"/>
          <w:sz w:val="32"/>
          <w:szCs w:val="32"/>
        </w:rPr>
        <w:t xml:space="preserve">. Finally, we welcome Fiji`s commitment to women`s economic and political empowerment </w:t>
      </w:r>
      <w:r w:rsidRPr="00C16E70">
        <w:rPr>
          <w:rFonts w:ascii="Times New Roman" w:hAnsi="Times New Roman" w:cs="Times New Roman"/>
          <w:sz w:val="32"/>
          <w:szCs w:val="32"/>
        </w:rPr>
        <w:t>and</w:t>
      </w:r>
      <w:r w:rsidRPr="00A961FB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A961FB">
        <w:rPr>
          <w:rFonts w:ascii="Times New Roman" w:hAnsi="Times New Roman" w:cs="Times New Roman"/>
          <w:sz w:val="32"/>
          <w:szCs w:val="32"/>
        </w:rPr>
        <w:t>encourage the country to reinforce measures to fight sexual exploitation and abuse of children.</w:t>
      </w:r>
    </w:p>
    <w:p w:rsidR="00CF27A2" w:rsidRDefault="00CF27A2" w:rsidP="00A961F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1FB" w:rsidRPr="00C16E70" w:rsidRDefault="00A961FB" w:rsidP="00A961F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>
        <w:rPr>
          <w:rFonts w:ascii="Times New Roman" w:hAnsi="Times New Roman" w:cs="Times New Roman"/>
          <w:sz w:val="32"/>
          <w:szCs w:val="32"/>
        </w:rPr>
        <w:t>[157 words]</w:t>
      </w:r>
    </w:p>
    <w:sectPr w:rsidR="00A961FB" w:rsidRPr="00C16E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FB"/>
    <w:rsid w:val="002168DE"/>
    <w:rsid w:val="00783F55"/>
    <w:rsid w:val="00A961FB"/>
    <w:rsid w:val="00C16E70"/>
    <w:rsid w:val="00C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2984E-0672-4F6E-92F0-67C4D0B6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1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6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D60052-4297-4EB6-8812-13DD26FC1BBD}"/>
</file>

<file path=customXml/itemProps2.xml><?xml version="1.0" encoding="utf-8"?>
<ds:datastoreItem xmlns:ds="http://schemas.openxmlformats.org/officeDocument/2006/customXml" ds:itemID="{D0AEE97C-4A16-4BD6-8195-4E51C12535E9}"/>
</file>

<file path=customXml/itemProps3.xml><?xml version="1.0" encoding="utf-8"?>
<ds:datastoreItem xmlns:ds="http://schemas.openxmlformats.org/officeDocument/2006/customXml" ds:itemID="{DAE3125C-88E1-437B-8CD4-EEDEF2C6FB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Martins Solon</dc:creator>
  <cp:keywords/>
  <dc:description/>
  <cp:lastModifiedBy>Clara Martins Solon</cp:lastModifiedBy>
  <cp:revision>2</cp:revision>
  <cp:lastPrinted>2019-11-05T17:33:00Z</cp:lastPrinted>
  <dcterms:created xsi:type="dcterms:W3CDTF">2019-11-05T15:41:00Z</dcterms:created>
  <dcterms:modified xsi:type="dcterms:W3CDTF">2019-11-05T17:34:00Z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