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1D" w:rsidRDefault="00C0151D" w:rsidP="00C0151D">
      <w:pPr>
        <w:jc w:val="center"/>
        <w:rPr>
          <w:b/>
        </w:rPr>
      </w:pPr>
    </w:p>
    <w:p w:rsidR="00F22110" w:rsidRDefault="00F22110" w:rsidP="00C0151D">
      <w:pPr>
        <w:jc w:val="center"/>
        <w:rPr>
          <w:b/>
        </w:rPr>
      </w:pPr>
    </w:p>
    <w:p w:rsidR="00F22110" w:rsidRDefault="00467BF6" w:rsidP="00C015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34ème session du groupe de travail de l’Examen périodique universel</w:t>
      </w:r>
    </w:p>
    <w:p w:rsidR="00467BF6" w:rsidRDefault="00CD6824" w:rsidP="00C0151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Egypte</w:t>
      </w:r>
    </w:p>
    <w:p w:rsidR="000B1187" w:rsidRDefault="000B1187" w:rsidP="00C0151D">
      <w:pPr>
        <w:jc w:val="center"/>
        <w:rPr>
          <w:rFonts w:ascii="Times New Roman" w:hAnsi="Times New Roman" w:cs="Times New Roman"/>
          <w:b/>
        </w:rPr>
      </w:pPr>
    </w:p>
    <w:p w:rsidR="00467BF6" w:rsidRDefault="00CD6824" w:rsidP="00467B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(Genève, le 13</w:t>
      </w:r>
      <w:r w:rsidR="00467BF6">
        <w:rPr>
          <w:rFonts w:ascii="Times New Roman" w:hAnsi="Times New Roman" w:cs="Times New Roman"/>
        </w:rPr>
        <w:t xml:space="preserve"> novembre 2019)</w:t>
      </w:r>
    </w:p>
    <w:p w:rsidR="00467BF6" w:rsidRDefault="00467BF6" w:rsidP="00467BF6">
      <w:pPr>
        <w:jc w:val="center"/>
        <w:rPr>
          <w:rFonts w:ascii="Times New Roman" w:hAnsi="Times New Roman" w:cs="Times New Roman"/>
        </w:rPr>
      </w:pPr>
    </w:p>
    <w:p w:rsidR="00467BF6" w:rsidRDefault="00467BF6" w:rsidP="00467BF6">
      <w:pPr>
        <w:jc w:val="center"/>
        <w:rPr>
          <w:rFonts w:ascii="Times New Roman" w:hAnsi="Times New Roman" w:cs="Times New Roman"/>
        </w:rPr>
      </w:pPr>
    </w:p>
    <w:p w:rsidR="00467BF6" w:rsidRDefault="00467BF6" w:rsidP="00467B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Intervention du Luxembourg</w:t>
      </w:r>
    </w:p>
    <w:p w:rsidR="00467BF6" w:rsidRDefault="00467BF6" w:rsidP="00467BF6">
      <w:pPr>
        <w:jc w:val="center"/>
        <w:rPr>
          <w:rFonts w:ascii="Times New Roman" w:hAnsi="Times New Roman" w:cs="Times New Roman"/>
          <w:b/>
        </w:rPr>
      </w:pPr>
    </w:p>
    <w:p w:rsidR="00467BF6" w:rsidRDefault="00467BF6" w:rsidP="006D5EBD">
      <w:pPr>
        <w:jc w:val="both"/>
        <w:rPr>
          <w:rFonts w:ascii="Times New Roman" w:hAnsi="Times New Roman" w:cs="Times New Roman"/>
          <w:b/>
        </w:rPr>
      </w:pPr>
    </w:p>
    <w:p w:rsidR="00467BF6" w:rsidRPr="000B1187" w:rsidRDefault="00467BF6" w:rsidP="005659C2">
      <w:pPr>
        <w:spacing w:line="312" w:lineRule="auto"/>
        <w:jc w:val="both"/>
        <w:rPr>
          <w:rFonts w:ascii="Times New Roman" w:hAnsi="Times New Roman" w:cs="Times New Roman"/>
        </w:rPr>
      </w:pPr>
      <w:r w:rsidRPr="000B1187">
        <w:rPr>
          <w:rFonts w:ascii="Times New Roman" w:hAnsi="Times New Roman" w:cs="Times New Roman"/>
        </w:rPr>
        <w:t xml:space="preserve">Monsieur le Président, </w:t>
      </w:r>
    </w:p>
    <w:p w:rsidR="00467BF6" w:rsidRPr="000B1187" w:rsidRDefault="00467BF6" w:rsidP="005659C2">
      <w:pPr>
        <w:spacing w:line="312" w:lineRule="auto"/>
        <w:jc w:val="both"/>
        <w:rPr>
          <w:rFonts w:ascii="Times New Roman" w:hAnsi="Times New Roman" w:cs="Times New Roman"/>
        </w:rPr>
      </w:pPr>
    </w:p>
    <w:p w:rsidR="00467BF6" w:rsidRPr="000B1187" w:rsidRDefault="00467BF6" w:rsidP="005659C2">
      <w:pPr>
        <w:spacing w:line="312" w:lineRule="auto"/>
        <w:jc w:val="both"/>
        <w:rPr>
          <w:rFonts w:ascii="Times New Roman" w:hAnsi="Times New Roman" w:cs="Times New Roman"/>
        </w:rPr>
      </w:pPr>
      <w:r w:rsidRPr="000B1187">
        <w:rPr>
          <w:rFonts w:ascii="Times New Roman" w:hAnsi="Times New Roman" w:cs="Times New Roman"/>
        </w:rPr>
        <w:t xml:space="preserve">Le Luxembourg </w:t>
      </w:r>
      <w:r w:rsidR="00CD6824" w:rsidRPr="000B1187">
        <w:rPr>
          <w:rFonts w:ascii="Times New Roman" w:hAnsi="Times New Roman" w:cs="Times New Roman"/>
        </w:rPr>
        <w:t xml:space="preserve">souhaite la bienvenue à la délégation de l’Egypte et la </w:t>
      </w:r>
      <w:r w:rsidR="001066CE" w:rsidRPr="000B1187">
        <w:rPr>
          <w:rFonts w:ascii="Times New Roman" w:hAnsi="Times New Roman" w:cs="Times New Roman"/>
        </w:rPr>
        <w:t>remercie</w:t>
      </w:r>
      <w:r w:rsidRPr="000B1187">
        <w:rPr>
          <w:rFonts w:ascii="Times New Roman" w:hAnsi="Times New Roman" w:cs="Times New Roman"/>
        </w:rPr>
        <w:t xml:space="preserve"> </w:t>
      </w:r>
      <w:r w:rsidR="00CD6824" w:rsidRPr="000B1187">
        <w:rPr>
          <w:rFonts w:ascii="Times New Roman" w:hAnsi="Times New Roman" w:cs="Times New Roman"/>
        </w:rPr>
        <w:t>pour la présentation</w:t>
      </w:r>
      <w:r w:rsidRPr="000B1187">
        <w:rPr>
          <w:rFonts w:ascii="Times New Roman" w:hAnsi="Times New Roman" w:cs="Times New Roman"/>
        </w:rPr>
        <w:t xml:space="preserve"> de son rapport national. </w:t>
      </w:r>
    </w:p>
    <w:p w:rsidR="006D5EBD" w:rsidRPr="000B1187" w:rsidRDefault="006D5EBD" w:rsidP="005659C2">
      <w:pPr>
        <w:spacing w:line="312" w:lineRule="auto"/>
        <w:jc w:val="both"/>
        <w:rPr>
          <w:rFonts w:ascii="Times New Roman" w:hAnsi="Times New Roman" w:cs="Times New Roman"/>
        </w:rPr>
      </w:pPr>
    </w:p>
    <w:p w:rsidR="006D5EBD" w:rsidRPr="000B1187" w:rsidRDefault="005659C2" w:rsidP="005659C2">
      <w:pPr>
        <w:spacing w:line="312" w:lineRule="auto"/>
        <w:jc w:val="both"/>
        <w:rPr>
          <w:rFonts w:ascii="Times New Roman" w:hAnsi="Times New Roman" w:cs="Times New Roman"/>
        </w:rPr>
      </w:pPr>
      <w:r w:rsidRPr="000B1187">
        <w:rPr>
          <w:rFonts w:ascii="Times New Roman" w:hAnsi="Times New Roman" w:cs="Times New Roman"/>
        </w:rPr>
        <w:t xml:space="preserve">Le Luxembourg souhaite </w:t>
      </w:r>
      <w:r w:rsidR="00C23FFC">
        <w:rPr>
          <w:rFonts w:ascii="Times New Roman" w:hAnsi="Times New Roman" w:cs="Times New Roman"/>
        </w:rPr>
        <w:t>formuler</w:t>
      </w:r>
      <w:r w:rsidRPr="000B1187">
        <w:rPr>
          <w:rFonts w:ascii="Times New Roman" w:hAnsi="Times New Roman" w:cs="Times New Roman"/>
        </w:rPr>
        <w:t xml:space="preserve"> les </w:t>
      </w:r>
      <w:r w:rsidR="003F1B09" w:rsidRPr="000B1187">
        <w:rPr>
          <w:rFonts w:ascii="Times New Roman" w:hAnsi="Times New Roman" w:cs="Times New Roman"/>
        </w:rPr>
        <w:t>4</w:t>
      </w:r>
      <w:r w:rsidRPr="000B1187">
        <w:rPr>
          <w:rFonts w:ascii="Times New Roman" w:hAnsi="Times New Roman" w:cs="Times New Roman"/>
        </w:rPr>
        <w:t xml:space="preserve"> recommandations suivantes</w:t>
      </w:r>
      <w:r w:rsidR="00F46322" w:rsidRPr="000B1187">
        <w:rPr>
          <w:rFonts w:ascii="Times New Roman" w:hAnsi="Times New Roman" w:cs="Times New Roman"/>
        </w:rPr>
        <w:t xml:space="preserve"> à l’Egypte</w:t>
      </w:r>
      <w:r w:rsidRPr="000B1187">
        <w:rPr>
          <w:rFonts w:ascii="Times New Roman" w:hAnsi="Times New Roman" w:cs="Times New Roman"/>
        </w:rPr>
        <w:t> :</w:t>
      </w:r>
    </w:p>
    <w:p w:rsidR="00505374" w:rsidRPr="000B1187" w:rsidRDefault="00505374" w:rsidP="005659C2">
      <w:pPr>
        <w:spacing w:line="312" w:lineRule="auto"/>
        <w:jc w:val="both"/>
        <w:rPr>
          <w:rFonts w:ascii="Times New Roman" w:hAnsi="Times New Roman" w:cs="Times New Roman"/>
        </w:rPr>
      </w:pPr>
    </w:p>
    <w:p w:rsidR="000B1187" w:rsidRDefault="00F46E68" w:rsidP="00A06E43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 w:rsidRPr="00F31C8C">
        <w:rPr>
          <w:rFonts w:ascii="Times New Roman" w:hAnsi="Times New Roman" w:cs="Times New Roman"/>
        </w:rPr>
        <w:t>Garantir les droits des</w:t>
      </w:r>
      <w:r w:rsidR="009D5DBD" w:rsidRPr="00F31C8C">
        <w:rPr>
          <w:rFonts w:ascii="Times New Roman" w:hAnsi="Times New Roman" w:cs="Times New Roman"/>
        </w:rPr>
        <w:t xml:space="preserve"> </w:t>
      </w:r>
      <w:r w:rsidR="009D5DBD" w:rsidRPr="00F31C8C">
        <w:rPr>
          <w:rFonts w:ascii="Times New Roman" w:hAnsi="Times New Roman" w:cs="Times New Roman"/>
          <w:b/>
        </w:rPr>
        <w:t>d</w:t>
      </w:r>
      <w:r w:rsidR="003077A5" w:rsidRPr="00F31C8C">
        <w:rPr>
          <w:rFonts w:ascii="Times New Roman" w:hAnsi="Times New Roman" w:cs="Times New Roman"/>
          <w:b/>
        </w:rPr>
        <w:t>éfenseurs des droits de l’homme</w:t>
      </w:r>
      <w:r w:rsidR="003077A5" w:rsidRPr="00F31C8C">
        <w:rPr>
          <w:rFonts w:ascii="Times New Roman" w:hAnsi="Times New Roman" w:cs="Times New Roman"/>
        </w:rPr>
        <w:t xml:space="preserve"> et</w:t>
      </w:r>
      <w:r w:rsidR="009D5DBD" w:rsidRPr="00F31C8C">
        <w:rPr>
          <w:rFonts w:ascii="Times New Roman" w:hAnsi="Times New Roman" w:cs="Times New Roman"/>
        </w:rPr>
        <w:t xml:space="preserve"> protéger </w:t>
      </w:r>
      <w:r w:rsidR="00257D23" w:rsidRPr="00F31C8C">
        <w:rPr>
          <w:rFonts w:ascii="Times New Roman" w:hAnsi="Times New Roman" w:cs="Times New Roman"/>
        </w:rPr>
        <w:t xml:space="preserve">ces derniers </w:t>
      </w:r>
      <w:r w:rsidR="009D5DBD" w:rsidRPr="00F31C8C">
        <w:rPr>
          <w:rFonts w:ascii="Times New Roman" w:hAnsi="Times New Roman" w:cs="Times New Roman"/>
        </w:rPr>
        <w:t>et les journalistes contre tout acte d’intimidation ou de représailles et contre toute entrave à leurs activités</w:t>
      </w:r>
      <w:r w:rsidR="00575C94" w:rsidRPr="00F31C8C">
        <w:rPr>
          <w:rFonts w:ascii="Times New Roman" w:hAnsi="Times New Roman" w:cs="Times New Roman"/>
        </w:rPr>
        <w:t>.</w:t>
      </w:r>
      <w:r w:rsidRPr="00F31C8C">
        <w:rPr>
          <w:rFonts w:ascii="Times New Roman" w:hAnsi="Times New Roman" w:cs="Times New Roman"/>
        </w:rPr>
        <w:t xml:space="preserve"> </w:t>
      </w:r>
    </w:p>
    <w:p w:rsidR="00F31C8C" w:rsidRPr="00F31C8C" w:rsidRDefault="00F31C8C" w:rsidP="00F31C8C">
      <w:pPr>
        <w:pStyle w:val="ListParagraph"/>
        <w:spacing w:line="312" w:lineRule="auto"/>
        <w:ind w:left="644"/>
        <w:jc w:val="both"/>
        <w:rPr>
          <w:rFonts w:ascii="Times New Roman" w:hAnsi="Times New Roman" w:cs="Times New Roman"/>
        </w:rPr>
      </w:pPr>
    </w:p>
    <w:p w:rsidR="000B1187" w:rsidRPr="00C00671" w:rsidRDefault="000B1187" w:rsidP="00C00671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 w:rsidRPr="000B1187">
        <w:rPr>
          <w:rFonts w:ascii="Times New Roman" w:hAnsi="Times New Roman" w:cs="Times New Roman"/>
          <w:color w:val="222222"/>
        </w:rPr>
        <w:t xml:space="preserve">Introduire des dispositions légales </w:t>
      </w:r>
      <w:r w:rsidRPr="000B1187">
        <w:rPr>
          <w:rFonts w:ascii="Times New Roman" w:hAnsi="Times New Roman" w:cs="Times New Roman"/>
          <w:b/>
          <w:color w:val="222222"/>
        </w:rPr>
        <w:t>pour lutter contre le viol</w:t>
      </w:r>
      <w:r w:rsidRPr="000B1187">
        <w:rPr>
          <w:rFonts w:ascii="Times New Roman" w:hAnsi="Times New Roman" w:cs="Times New Roman"/>
          <w:color w:val="222222"/>
        </w:rPr>
        <w:t>, y compris le viol conjugal et d'autres formes de violence sexuelle et sexiste, conformément aux normes internationales.</w:t>
      </w:r>
    </w:p>
    <w:p w:rsidR="000B1187" w:rsidRPr="000B1187" w:rsidRDefault="000B1187" w:rsidP="000B1187">
      <w:pPr>
        <w:pStyle w:val="ListParagraph"/>
        <w:spacing w:line="312" w:lineRule="auto"/>
        <w:ind w:left="644"/>
        <w:jc w:val="both"/>
        <w:rPr>
          <w:rFonts w:ascii="Times New Roman" w:hAnsi="Times New Roman" w:cs="Times New Roman"/>
        </w:rPr>
      </w:pPr>
    </w:p>
    <w:p w:rsidR="00616AE3" w:rsidRPr="000B1187" w:rsidRDefault="003077A5" w:rsidP="003077A5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lang w:val="fr-CH"/>
        </w:rPr>
      </w:pPr>
      <w:r w:rsidRPr="000B1187">
        <w:rPr>
          <w:rFonts w:ascii="Times New Roman" w:hAnsi="Times New Roman" w:cs="Times New Roman"/>
        </w:rPr>
        <w:t xml:space="preserve">Abolir définitivement </w:t>
      </w:r>
      <w:r w:rsidRPr="000B1187">
        <w:rPr>
          <w:rFonts w:ascii="Times New Roman" w:hAnsi="Times New Roman" w:cs="Times New Roman"/>
          <w:b/>
        </w:rPr>
        <w:t>la peine de mort</w:t>
      </w:r>
      <w:r w:rsidRPr="000B1187">
        <w:rPr>
          <w:rFonts w:ascii="Times New Roman" w:hAnsi="Times New Roman" w:cs="Times New Roman"/>
        </w:rPr>
        <w:t xml:space="preserve"> et ratifier</w:t>
      </w:r>
      <w:r w:rsidRPr="000B1187">
        <w:rPr>
          <w:rFonts w:ascii="Times New Roman" w:hAnsi="Times New Roman" w:cs="Times New Roman"/>
          <w:b/>
          <w:bCs/>
          <w:color w:val="524E4E"/>
        </w:rPr>
        <w:t xml:space="preserve"> le </w:t>
      </w:r>
      <w:r w:rsidRPr="000B1187">
        <w:rPr>
          <w:rFonts w:ascii="Times New Roman" w:hAnsi="Times New Roman" w:cs="Times New Roman"/>
          <w:bCs/>
        </w:rPr>
        <w:t>Deuxième Protocole facultatif se rapportant au Pacte international relatif aux droits civils et politiques visant à abolir la peine de mort. </w:t>
      </w:r>
    </w:p>
    <w:p w:rsidR="003077A5" w:rsidRPr="000B1187" w:rsidRDefault="003077A5" w:rsidP="003077A5">
      <w:pPr>
        <w:pStyle w:val="ListParagraph"/>
        <w:rPr>
          <w:rFonts w:ascii="Times New Roman" w:hAnsi="Times New Roman" w:cs="Times New Roman"/>
          <w:lang w:val="fr-CH"/>
        </w:rPr>
      </w:pPr>
    </w:p>
    <w:p w:rsidR="003077A5" w:rsidRDefault="003077A5" w:rsidP="003077A5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lang w:val="fr-CH"/>
        </w:rPr>
      </w:pPr>
      <w:r w:rsidRPr="000B1187">
        <w:rPr>
          <w:rFonts w:ascii="Times New Roman" w:hAnsi="Times New Roman" w:cs="Times New Roman"/>
          <w:lang w:val="fr-CH"/>
        </w:rPr>
        <w:t xml:space="preserve">Ratifier le </w:t>
      </w:r>
      <w:r w:rsidRPr="000B1187">
        <w:rPr>
          <w:rFonts w:ascii="Times New Roman" w:hAnsi="Times New Roman" w:cs="Times New Roman"/>
          <w:b/>
          <w:lang w:val="fr-CH"/>
        </w:rPr>
        <w:t>Statut de Rome</w:t>
      </w:r>
      <w:r w:rsidRPr="000B1187">
        <w:rPr>
          <w:rFonts w:ascii="Times New Roman" w:hAnsi="Times New Roman" w:cs="Times New Roman"/>
          <w:lang w:val="fr-CH"/>
        </w:rPr>
        <w:t xml:space="preserve"> </w:t>
      </w:r>
      <w:r w:rsidRPr="000B1187">
        <w:rPr>
          <w:rFonts w:ascii="Times New Roman" w:hAnsi="Times New Roman" w:cs="Times New Roman"/>
          <w:b/>
          <w:lang w:val="fr-CH"/>
        </w:rPr>
        <w:t>de la Cour Pénale Internationale</w:t>
      </w:r>
      <w:r w:rsidRPr="000B1187">
        <w:rPr>
          <w:rFonts w:ascii="Times New Roman" w:hAnsi="Times New Roman" w:cs="Times New Roman"/>
          <w:lang w:val="fr-CH"/>
        </w:rPr>
        <w:t xml:space="preserve">. </w:t>
      </w:r>
    </w:p>
    <w:p w:rsidR="00F46E68" w:rsidRPr="00F46E68" w:rsidRDefault="00F46E68" w:rsidP="00F46E68">
      <w:pPr>
        <w:pStyle w:val="ListParagraph"/>
        <w:rPr>
          <w:rFonts w:ascii="Times New Roman" w:hAnsi="Times New Roman" w:cs="Times New Roman"/>
          <w:lang w:val="fr-CH"/>
        </w:rPr>
      </w:pPr>
    </w:p>
    <w:p w:rsidR="003077A5" w:rsidRPr="000B1187" w:rsidRDefault="003077A5" w:rsidP="003077A5">
      <w:pPr>
        <w:pStyle w:val="ListParagraph"/>
        <w:rPr>
          <w:rFonts w:ascii="Times New Roman" w:hAnsi="Times New Roman" w:cs="Times New Roman"/>
          <w:lang w:val="fr-CH"/>
        </w:rPr>
      </w:pPr>
    </w:p>
    <w:p w:rsidR="003077A5" w:rsidRPr="000B1187" w:rsidRDefault="003077A5" w:rsidP="005659C2">
      <w:pPr>
        <w:spacing w:line="312" w:lineRule="auto"/>
        <w:rPr>
          <w:rFonts w:ascii="Times New Roman" w:hAnsi="Times New Roman" w:cs="Times New Roman"/>
        </w:rPr>
      </w:pPr>
    </w:p>
    <w:p w:rsidR="00467BF6" w:rsidRPr="000B1187" w:rsidRDefault="00467BF6" w:rsidP="005659C2">
      <w:pPr>
        <w:spacing w:line="312" w:lineRule="auto"/>
        <w:rPr>
          <w:rFonts w:ascii="Times New Roman" w:hAnsi="Times New Roman" w:cs="Times New Roman"/>
        </w:rPr>
      </w:pPr>
      <w:r w:rsidRPr="000B1187">
        <w:rPr>
          <w:rFonts w:ascii="Times New Roman" w:hAnsi="Times New Roman" w:cs="Times New Roman"/>
        </w:rPr>
        <w:t xml:space="preserve">Je vous remercie. </w:t>
      </w:r>
    </w:p>
    <w:p w:rsidR="00F22110" w:rsidRDefault="00F22110"/>
    <w:p w:rsidR="003077A5" w:rsidRDefault="003077A5"/>
    <w:p w:rsidR="00616AE3" w:rsidRDefault="00616AE3"/>
    <w:p w:rsidR="00616AE3" w:rsidRPr="00575C94" w:rsidRDefault="00616AE3">
      <w:pPr>
        <w:rPr>
          <w:rFonts w:ascii="Times New Roman" w:hAnsi="Times New Roman" w:cs="Times New Roman"/>
          <w:i/>
        </w:rPr>
      </w:pPr>
      <w:r w:rsidRPr="00575C94">
        <w:rPr>
          <w:rFonts w:ascii="Times New Roman" w:hAnsi="Times New Roman" w:cs="Times New Roman"/>
          <w:i/>
        </w:rPr>
        <w:t xml:space="preserve">[Temps de parole : </w:t>
      </w:r>
      <w:r w:rsidR="00F46322">
        <w:rPr>
          <w:rFonts w:ascii="Times New Roman" w:hAnsi="Times New Roman" w:cs="Times New Roman"/>
          <w:i/>
        </w:rPr>
        <w:t>55 sec.</w:t>
      </w:r>
      <w:r w:rsidRPr="00575C94">
        <w:rPr>
          <w:rFonts w:ascii="Times New Roman" w:hAnsi="Times New Roman" w:cs="Times New Roman"/>
          <w:i/>
        </w:rPr>
        <w:t xml:space="preserve">; N. </w:t>
      </w:r>
      <w:r w:rsidR="00F46322">
        <w:rPr>
          <w:rFonts w:ascii="Times New Roman" w:hAnsi="Times New Roman" w:cs="Times New Roman"/>
          <w:i/>
        </w:rPr>
        <w:t>127</w:t>
      </w:r>
      <w:r w:rsidRPr="00575C94">
        <w:rPr>
          <w:rFonts w:ascii="Times New Roman" w:hAnsi="Times New Roman" w:cs="Times New Roman"/>
          <w:i/>
        </w:rPr>
        <w:t xml:space="preserve"> ; </w:t>
      </w:r>
      <w:r w:rsidR="00F46322">
        <w:rPr>
          <w:rFonts w:ascii="Times New Roman" w:hAnsi="Times New Roman" w:cs="Times New Roman"/>
          <w:i/>
        </w:rPr>
        <w:t>13</w:t>
      </w:r>
      <w:r w:rsidRPr="00575C94">
        <w:rPr>
          <w:rFonts w:ascii="Times New Roman" w:hAnsi="Times New Roman" w:cs="Times New Roman"/>
          <w:i/>
        </w:rPr>
        <w:t xml:space="preserve">.11.19 </w:t>
      </w:r>
      <w:r w:rsidR="00F46322">
        <w:rPr>
          <w:rFonts w:ascii="Times New Roman" w:hAnsi="Times New Roman" w:cs="Times New Roman"/>
          <w:i/>
        </w:rPr>
        <w:t>matin</w:t>
      </w:r>
      <w:r w:rsidRPr="00575C94">
        <w:rPr>
          <w:rFonts w:ascii="Times New Roman" w:hAnsi="Times New Roman" w:cs="Times New Roman"/>
          <w:i/>
        </w:rPr>
        <w:t>]</w:t>
      </w:r>
      <w:bookmarkStart w:id="0" w:name="_GoBack"/>
      <w:bookmarkEnd w:id="0"/>
    </w:p>
    <w:sectPr w:rsidR="00616AE3" w:rsidRPr="00575C94" w:rsidSect="00F22110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38E" w:rsidRDefault="00F6338E" w:rsidP="00C738E2">
      <w:r>
        <w:separator/>
      </w:r>
    </w:p>
  </w:endnote>
  <w:endnote w:type="continuationSeparator" w:id="0">
    <w:p w:rsidR="00F6338E" w:rsidRDefault="00F6338E" w:rsidP="00C7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E2" w:rsidRPr="00F22110" w:rsidRDefault="00C738E2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Pr="00F22110" w:rsidRDefault="00F22110" w:rsidP="00F22110">
    <w:pPr>
      <w:pStyle w:val="Footer"/>
      <w:tabs>
        <w:tab w:val="left" w:pos="2353"/>
        <w:tab w:val="left" w:pos="4706"/>
        <w:tab w:val="left" w:pos="7059"/>
      </w:tabs>
      <w:rPr>
        <w:color w:val="808080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38E" w:rsidRDefault="00F6338E" w:rsidP="00C738E2">
      <w:r>
        <w:separator/>
      </w:r>
    </w:p>
  </w:footnote>
  <w:footnote w:type="continuationSeparator" w:id="0">
    <w:p w:rsidR="00F6338E" w:rsidRDefault="00F6338E" w:rsidP="00C7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10" w:rsidRDefault="00F22110">
    <w:pPr>
      <w:pStyle w:val="Header"/>
    </w:pPr>
    <w:r>
      <w:rPr>
        <w:noProof/>
        <w:lang w:val="fr-CH" w:eastAsia="fr-CH"/>
      </w:rPr>
      <w:drawing>
        <wp:inline distT="0" distB="0" distL="0" distR="0" wp14:anchorId="2BA71911" wp14:editId="447963B6">
          <wp:extent cx="2815020" cy="754080"/>
          <wp:effectExtent l="0" t="0" r="4445" b="0"/>
          <wp:docPr id="5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5AEE"/>
    <w:multiLevelType w:val="hybridMultilevel"/>
    <w:tmpl w:val="AC1E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1507D"/>
    <w:multiLevelType w:val="hybridMultilevel"/>
    <w:tmpl w:val="DC5E8B24"/>
    <w:lvl w:ilvl="0" w:tplc="662284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038A1"/>
    <w:multiLevelType w:val="hybridMultilevel"/>
    <w:tmpl w:val="C506FEC8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E2"/>
    <w:rsid w:val="000215FA"/>
    <w:rsid w:val="00044B3B"/>
    <w:rsid w:val="00051096"/>
    <w:rsid w:val="000B1187"/>
    <w:rsid w:val="001066CE"/>
    <w:rsid w:val="00257D23"/>
    <w:rsid w:val="00273B75"/>
    <w:rsid w:val="00282507"/>
    <w:rsid w:val="003077A5"/>
    <w:rsid w:val="003F1B09"/>
    <w:rsid w:val="00413F89"/>
    <w:rsid w:val="00467BF6"/>
    <w:rsid w:val="00505374"/>
    <w:rsid w:val="00554A93"/>
    <w:rsid w:val="005659C2"/>
    <w:rsid w:val="00575C94"/>
    <w:rsid w:val="005C33B4"/>
    <w:rsid w:val="00616AE3"/>
    <w:rsid w:val="006D5EBD"/>
    <w:rsid w:val="00726624"/>
    <w:rsid w:val="00732C0C"/>
    <w:rsid w:val="00775ACE"/>
    <w:rsid w:val="00781E9D"/>
    <w:rsid w:val="00826075"/>
    <w:rsid w:val="00855749"/>
    <w:rsid w:val="008D41BB"/>
    <w:rsid w:val="009239C3"/>
    <w:rsid w:val="00956CBE"/>
    <w:rsid w:val="00964845"/>
    <w:rsid w:val="00980BF8"/>
    <w:rsid w:val="009D5DBD"/>
    <w:rsid w:val="00A01BF7"/>
    <w:rsid w:val="00B2541F"/>
    <w:rsid w:val="00B82E56"/>
    <w:rsid w:val="00C00671"/>
    <w:rsid w:val="00C0151D"/>
    <w:rsid w:val="00C23FFC"/>
    <w:rsid w:val="00C738E2"/>
    <w:rsid w:val="00CD6824"/>
    <w:rsid w:val="00CF0F19"/>
    <w:rsid w:val="00D845ED"/>
    <w:rsid w:val="00DE772A"/>
    <w:rsid w:val="00E66B9E"/>
    <w:rsid w:val="00F22110"/>
    <w:rsid w:val="00F31C8C"/>
    <w:rsid w:val="00F46322"/>
    <w:rsid w:val="00F46E68"/>
    <w:rsid w:val="00F6338E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1970E"/>
  <w14:defaultImageDpi w14:val="32767"/>
  <w15:chartTrackingRefBased/>
  <w15:docId w15:val="{C9908804-7806-FF43-8979-FE886FB8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8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8E2"/>
  </w:style>
  <w:style w:type="paragraph" w:styleId="Footer">
    <w:name w:val="footer"/>
    <w:basedOn w:val="Normal"/>
    <w:link w:val="FooterChar"/>
    <w:unhideWhenUsed/>
    <w:rsid w:val="00C738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38E2"/>
  </w:style>
  <w:style w:type="character" w:styleId="Hyperlink">
    <w:name w:val="Hyperlink"/>
    <w:rsid w:val="00C738E2"/>
    <w:rPr>
      <w:rFonts w:ascii="Arial" w:hAnsi="Arial"/>
      <w:color w:val="0000FF"/>
      <w:sz w:val="22"/>
      <w:u w:val="single"/>
      <w:lang w:val="fr-FR"/>
    </w:rPr>
  </w:style>
  <w:style w:type="paragraph" w:styleId="ListParagraph">
    <w:name w:val="List Paragraph"/>
    <w:basedOn w:val="Normal"/>
    <w:uiPriority w:val="34"/>
    <w:qFormat/>
    <w:rsid w:val="005659C2"/>
    <w:pPr>
      <w:ind w:left="720"/>
      <w:contextualSpacing/>
    </w:pPr>
  </w:style>
  <w:style w:type="paragraph" w:styleId="Revision">
    <w:name w:val="Revision"/>
    <w:hidden/>
    <w:uiPriority w:val="99"/>
    <w:semiHidden/>
    <w:rsid w:val="00257D23"/>
  </w:style>
  <w:style w:type="paragraph" w:styleId="BalloonText">
    <w:name w:val="Balloon Text"/>
    <w:basedOn w:val="Normal"/>
    <w:link w:val="BalloonTextChar"/>
    <w:uiPriority w:val="99"/>
    <w:semiHidden/>
    <w:unhideWhenUsed/>
    <w:rsid w:val="00257D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99839-94A8-45D5-BCA6-4786CBDEF0FB}"/>
</file>

<file path=customXml/itemProps2.xml><?xml version="1.0" encoding="utf-8"?>
<ds:datastoreItem xmlns:ds="http://schemas.openxmlformats.org/officeDocument/2006/customXml" ds:itemID="{86BADF56-37AF-4CA3-AE0D-81C5A1F4EE2A}"/>
</file>

<file path=customXml/itemProps3.xml><?xml version="1.0" encoding="utf-8"?>
<ds:datastoreItem xmlns:ds="http://schemas.openxmlformats.org/officeDocument/2006/customXml" ds:itemID="{941CFE18-57C7-48BF-BFE4-4F23EFEE75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Anne Goedert</cp:lastModifiedBy>
  <cp:revision>3</cp:revision>
  <dcterms:created xsi:type="dcterms:W3CDTF">2019-11-11T15:29:00Z</dcterms:created>
  <dcterms:modified xsi:type="dcterms:W3CDTF">2019-11-12T15:34:00Z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