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38396" w14:textId="56903AA1" w:rsidR="009E01A7" w:rsidRPr="00CB3DC1" w:rsidRDefault="00490D8E" w:rsidP="00066693">
      <w:pPr>
        <w:jc w:val="center"/>
        <w:rPr>
          <w:rFonts w:ascii="Corbel" w:hAnsi="Corbel" w:cs="Segoe UI"/>
          <w:b/>
          <w:lang w:val="en-US"/>
        </w:rPr>
      </w:pPr>
      <w:r>
        <w:rPr>
          <w:rFonts w:ascii="Corbel" w:hAnsi="Corbel" w:cs="Segoe UI"/>
          <w:b/>
          <w:lang w:val="en-US"/>
        </w:rPr>
        <w:t xml:space="preserve">UPR </w:t>
      </w:r>
      <w:r w:rsidR="009E01A7" w:rsidRPr="00CB3DC1">
        <w:rPr>
          <w:rFonts w:ascii="Corbel" w:hAnsi="Corbel" w:cs="Segoe UI"/>
          <w:b/>
          <w:lang w:val="en-US"/>
        </w:rPr>
        <w:t>Working Group – Review of Iraq</w:t>
      </w:r>
    </w:p>
    <w:p w14:paraId="56738397" w14:textId="05EA6D49" w:rsidR="009E01A7" w:rsidRPr="00CB3DC1" w:rsidRDefault="009E01A7" w:rsidP="00066693">
      <w:pPr>
        <w:jc w:val="center"/>
        <w:rPr>
          <w:rFonts w:ascii="Corbel" w:hAnsi="Corbel" w:cs="Segoe UI"/>
          <w:b/>
          <w:lang w:val="en-US"/>
        </w:rPr>
      </w:pPr>
      <w:r w:rsidRPr="00CB3DC1">
        <w:rPr>
          <w:rFonts w:ascii="Corbel" w:hAnsi="Corbel" w:cs="Segoe UI"/>
          <w:b/>
          <w:lang w:val="en-US"/>
        </w:rPr>
        <w:t>Statement by Austria</w:t>
      </w:r>
    </w:p>
    <w:p w14:paraId="56738398" w14:textId="77777777" w:rsidR="009E01A7" w:rsidRPr="00CB3DC1" w:rsidRDefault="00CB3DC1" w:rsidP="00066693">
      <w:pPr>
        <w:jc w:val="center"/>
        <w:rPr>
          <w:rFonts w:ascii="Corbel" w:hAnsi="Corbel" w:cs="Segoe UI"/>
          <w:lang w:val="en-US"/>
        </w:rPr>
      </w:pPr>
      <w:r w:rsidRPr="00CB3DC1">
        <w:rPr>
          <w:rFonts w:ascii="Corbel" w:hAnsi="Corbel" w:cs="Segoe UI"/>
          <w:lang w:val="en-US"/>
        </w:rPr>
        <w:t>November</w:t>
      </w:r>
      <w:r w:rsidR="009E01A7" w:rsidRPr="00CB3DC1">
        <w:rPr>
          <w:rFonts w:ascii="Corbel" w:hAnsi="Corbel" w:cs="Segoe UI"/>
          <w:lang w:val="en-US"/>
        </w:rPr>
        <w:t xml:space="preserve"> 2019</w:t>
      </w:r>
    </w:p>
    <w:p w14:paraId="56738399" w14:textId="552C0876" w:rsidR="0043252B" w:rsidRPr="000909AB" w:rsidRDefault="009E01A7" w:rsidP="00D01953">
      <w:pPr>
        <w:spacing w:line="240" w:lineRule="auto"/>
        <w:jc w:val="both"/>
        <w:rPr>
          <w:rFonts w:ascii="Corbel" w:hAnsi="Corbel" w:cs="Segoe UI"/>
          <w:sz w:val="23"/>
          <w:szCs w:val="23"/>
          <w:lang w:val="en-US"/>
        </w:rPr>
      </w:pPr>
      <w:r w:rsidRPr="000909AB">
        <w:rPr>
          <w:rFonts w:ascii="Corbel" w:hAnsi="Corbel" w:cs="Segoe UI"/>
          <w:sz w:val="23"/>
          <w:szCs w:val="23"/>
          <w:lang w:val="en-US"/>
        </w:rPr>
        <w:t xml:space="preserve">Austria welcomes H.E. </w:t>
      </w:r>
      <w:r w:rsidR="00612B8E" w:rsidRPr="00612B8E">
        <w:rPr>
          <w:rFonts w:ascii="Corbel" w:hAnsi="Corbel" w:cs="Segoe UI"/>
          <w:bCs/>
          <w:sz w:val="23"/>
          <w:szCs w:val="23"/>
          <w:lang w:val="en-GB"/>
        </w:rPr>
        <w:t>Mr. Farooq Ameen Othman</w:t>
      </w:r>
      <w:r w:rsidRPr="00612B8E">
        <w:rPr>
          <w:rFonts w:ascii="Corbel" w:hAnsi="Corbel" w:cs="Segoe UI"/>
          <w:sz w:val="23"/>
          <w:szCs w:val="23"/>
          <w:lang w:val="en-US"/>
        </w:rPr>
        <w:t xml:space="preserve"> </w:t>
      </w:r>
      <w:r w:rsidRPr="000909AB">
        <w:rPr>
          <w:rFonts w:ascii="Corbel" w:hAnsi="Corbel" w:cs="Segoe UI"/>
          <w:sz w:val="23"/>
          <w:szCs w:val="23"/>
          <w:lang w:val="en-US"/>
        </w:rPr>
        <w:t xml:space="preserve">and the delegation of Iraq and thanks for the submission of their national report. </w:t>
      </w:r>
    </w:p>
    <w:p w14:paraId="4AEE0C63" w14:textId="14FB3B7B" w:rsidR="00AC11E7" w:rsidRDefault="009B6135" w:rsidP="00EE4455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 w:rsidRPr="001F2AE3">
        <w:rPr>
          <w:rFonts w:ascii="Corbel" w:hAnsi="Corbel" w:cs="Segoe UI"/>
          <w:sz w:val="23"/>
          <w:szCs w:val="23"/>
          <w:lang w:val="en-GB"/>
        </w:rPr>
        <w:t xml:space="preserve">We </w:t>
      </w:r>
      <w:r w:rsidR="00BA0DA5">
        <w:rPr>
          <w:rFonts w:ascii="Corbel" w:hAnsi="Corbel" w:cs="Segoe UI"/>
          <w:sz w:val="23"/>
          <w:szCs w:val="23"/>
          <w:lang w:val="en-GB"/>
        </w:rPr>
        <w:t>commend</w:t>
      </w:r>
      <w:r w:rsidRPr="001F2AE3">
        <w:rPr>
          <w:rFonts w:ascii="Corbel" w:hAnsi="Corbel" w:cs="Segoe UI"/>
          <w:sz w:val="23"/>
          <w:szCs w:val="23"/>
          <w:lang w:val="en-GB"/>
        </w:rPr>
        <w:t xml:space="preserve"> </w:t>
      </w:r>
      <w:r w:rsidR="00A17FB3">
        <w:rPr>
          <w:rFonts w:ascii="Corbel" w:hAnsi="Corbel" w:cs="Segoe UI"/>
          <w:sz w:val="23"/>
          <w:szCs w:val="23"/>
          <w:lang w:val="en-GB"/>
        </w:rPr>
        <w:t xml:space="preserve">Iraq’s </w:t>
      </w:r>
      <w:r w:rsidR="00BA0DA5">
        <w:rPr>
          <w:rFonts w:ascii="Corbel" w:hAnsi="Corbel" w:cs="Segoe UI"/>
          <w:sz w:val="23"/>
          <w:szCs w:val="23"/>
          <w:lang w:val="en-GB"/>
        </w:rPr>
        <w:t>efforts</w:t>
      </w:r>
      <w:r w:rsidRPr="001F2AE3">
        <w:rPr>
          <w:rFonts w:ascii="Corbel" w:hAnsi="Corbel" w:cs="Segoe UI"/>
          <w:sz w:val="23"/>
          <w:szCs w:val="23"/>
          <w:lang w:val="en-GB"/>
        </w:rPr>
        <w:t xml:space="preserve"> to address corruption</w:t>
      </w:r>
      <w:r w:rsidR="00DD34D5">
        <w:rPr>
          <w:rFonts w:ascii="Corbel" w:hAnsi="Corbel" w:cs="Segoe UI"/>
          <w:sz w:val="23"/>
          <w:szCs w:val="23"/>
          <w:lang w:val="en-GB"/>
        </w:rPr>
        <w:t xml:space="preserve"> </w:t>
      </w:r>
      <w:r w:rsidR="00DD34D5" w:rsidRPr="00DD34D5">
        <w:rPr>
          <w:rFonts w:ascii="Corbel" w:hAnsi="Corbel" w:cs="Segoe UI"/>
          <w:sz w:val="23"/>
          <w:szCs w:val="23"/>
          <w:lang w:val="en-GB"/>
        </w:rPr>
        <w:t>and strengthen state institutions</w:t>
      </w:r>
      <w:r w:rsidR="001F2AE3" w:rsidRPr="001F2AE3">
        <w:rPr>
          <w:rFonts w:ascii="Corbel" w:hAnsi="Corbel" w:cs="Segoe UI"/>
          <w:sz w:val="23"/>
          <w:szCs w:val="23"/>
          <w:lang w:val="en-GB"/>
        </w:rPr>
        <w:t xml:space="preserve">. </w:t>
      </w:r>
    </w:p>
    <w:p w14:paraId="4BA682B6" w14:textId="77777777" w:rsidR="009325B2" w:rsidRDefault="009325B2" w:rsidP="009415B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</w:p>
    <w:p w14:paraId="3594449E" w14:textId="5EB62343" w:rsidR="009325B2" w:rsidRPr="000909AB" w:rsidRDefault="009325B2" w:rsidP="009325B2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>
        <w:rPr>
          <w:rFonts w:ascii="Corbel" w:hAnsi="Corbel" w:cs="Segoe UI"/>
          <w:sz w:val="23"/>
          <w:szCs w:val="23"/>
          <w:lang w:val="en-GB"/>
        </w:rPr>
        <w:t>However, we</w:t>
      </w:r>
      <w:r w:rsidRPr="000909AB">
        <w:rPr>
          <w:rFonts w:ascii="Corbel" w:hAnsi="Corbel" w:cs="Segoe UI"/>
          <w:sz w:val="23"/>
          <w:szCs w:val="23"/>
          <w:lang w:val="en-GB"/>
        </w:rPr>
        <w:t xml:space="preserve"> are </w:t>
      </w:r>
      <w:r>
        <w:rPr>
          <w:rFonts w:ascii="Corbel" w:hAnsi="Corbel" w:cs="Segoe UI"/>
          <w:sz w:val="23"/>
          <w:szCs w:val="23"/>
          <w:lang w:val="en-GB"/>
        </w:rPr>
        <w:t xml:space="preserve">deeply </w:t>
      </w:r>
      <w:r w:rsidRPr="000909AB">
        <w:rPr>
          <w:rFonts w:ascii="Corbel" w:hAnsi="Corbel" w:cs="Segoe UI"/>
          <w:sz w:val="23"/>
          <w:szCs w:val="23"/>
          <w:lang w:val="en-GB"/>
        </w:rPr>
        <w:t xml:space="preserve">concerned about </w:t>
      </w:r>
      <w:r w:rsidR="00F22F96">
        <w:rPr>
          <w:rFonts w:ascii="Corbel" w:hAnsi="Corbel" w:cs="Segoe UI"/>
          <w:sz w:val="23"/>
          <w:szCs w:val="23"/>
          <w:lang w:val="en-GB"/>
        </w:rPr>
        <w:t xml:space="preserve">recent </w:t>
      </w:r>
      <w:r w:rsidRPr="000909AB">
        <w:rPr>
          <w:rFonts w:ascii="Corbel" w:hAnsi="Corbel" w:cs="Segoe UI"/>
          <w:sz w:val="23"/>
          <w:szCs w:val="23"/>
          <w:lang w:val="en-GB"/>
        </w:rPr>
        <w:t xml:space="preserve">reports of violations of the right to life, including deliberate killings of unarmed protesters and excessive use of force </w:t>
      </w:r>
      <w:r>
        <w:rPr>
          <w:rFonts w:ascii="Corbel" w:hAnsi="Corbel" w:cs="Segoe UI"/>
          <w:sz w:val="23"/>
          <w:szCs w:val="23"/>
          <w:lang w:val="en-GB"/>
        </w:rPr>
        <w:t>during the on-going</w:t>
      </w:r>
      <w:r w:rsidRPr="000909AB">
        <w:rPr>
          <w:rFonts w:ascii="Corbel" w:hAnsi="Corbel" w:cs="Segoe UI"/>
          <w:sz w:val="23"/>
          <w:szCs w:val="23"/>
          <w:lang w:val="en-GB"/>
        </w:rPr>
        <w:t xml:space="preserve"> demonstrations. </w:t>
      </w:r>
    </w:p>
    <w:p w14:paraId="00397123" w14:textId="078A241B" w:rsidR="00834C53" w:rsidRPr="00C748E4" w:rsidRDefault="00834C53" w:rsidP="009415B8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</w:p>
    <w:p w14:paraId="07392CD4" w14:textId="08F1FEF8" w:rsidR="009325B2" w:rsidRPr="001F2AE3" w:rsidRDefault="00C748E4" w:rsidP="00447DEC">
      <w:pPr>
        <w:spacing w:after="0" w:line="240" w:lineRule="auto"/>
        <w:jc w:val="both"/>
        <w:rPr>
          <w:rFonts w:ascii="Corbel" w:hAnsi="Corbel" w:cs="Segoe UI"/>
          <w:sz w:val="23"/>
          <w:szCs w:val="23"/>
          <w:lang w:val="en-US"/>
        </w:rPr>
      </w:pPr>
      <w:r w:rsidRPr="000909AB">
        <w:rPr>
          <w:rFonts w:ascii="Corbel" w:hAnsi="Corbel" w:cs="Segoe UI"/>
          <w:sz w:val="23"/>
          <w:szCs w:val="23"/>
          <w:lang w:val="en-US"/>
        </w:rPr>
        <w:t>While</w:t>
      </w:r>
      <w:r>
        <w:rPr>
          <w:rFonts w:ascii="Corbel" w:hAnsi="Corbel" w:cs="Segoe UI"/>
          <w:sz w:val="23"/>
          <w:szCs w:val="23"/>
          <w:lang w:val="en-US"/>
        </w:rPr>
        <w:t xml:space="preserve"> supporting</w:t>
      </w:r>
      <w:r w:rsidRPr="000909AB">
        <w:rPr>
          <w:rFonts w:ascii="Corbel" w:hAnsi="Corbel" w:cs="Segoe UI"/>
          <w:sz w:val="23"/>
          <w:szCs w:val="23"/>
          <w:lang w:val="en-US"/>
        </w:rPr>
        <w:t xml:space="preserve"> </w:t>
      </w:r>
      <w:r w:rsidR="00F757E4">
        <w:rPr>
          <w:rFonts w:ascii="Corbel" w:hAnsi="Corbel" w:cs="Segoe UI"/>
          <w:sz w:val="23"/>
          <w:szCs w:val="23"/>
          <w:lang w:val="en-US"/>
        </w:rPr>
        <w:t>the</w:t>
      </w:r>
      <w:r w:rsidRPr="000909AB">
        <w:rPr>
          <w:rFonts w:ascii="Corbel" w:hAnsi="Corbel" w:cs="Segoe UI"/>
          <w:sz w:val="23"/>
          <w:szCs w:val="23"/>
          <w:lang w:val="en-US"/>
        </w:rPr>
        <w:t xml:space="preserve"> prosecution of members of </w:t>
      </w:r>
      <w:proofErr w:type="spellStart"/>
      <w:r w:rsidRPr="000909AB">
        <w:rPr>
          <w:rFonts w:ascii="Corbel" w:hAnsi="Corbel" w:cs="Segoe UI"/>
          <w:sz w:val="23"/>
          <w:szCs w:val="23"/>
          <w:lang w:val="en-US"/>
        </w:rPr>
        <w:t>Da’esh</w:t>
      </w:r>
      <w:proofErr w:type="spellEnd"/>
      <w:r>
        <w:rPr>
          <w:rFonts w:ascii="Corbel" w:hAnsi="Corbel" w:cs="Segoe UI"/>
          <w:sz w:val="23"/>
          <w:szCs w:val="23"/>
          <w:lang w:val="en-US"/>
        </w:rPr>
        <w:t xml:space="preserve"> and </w:t>
      </w:r>
      <w:r w:rsidRPr="001F2AE3">
        <w:rPr>
          <w:rFonts w:ascii="Corbel" w:hAnsi="Corbel" w:cs="Segoe UI"/>
          <w:sz w:val="23"/>
          <w:szCs w:val="23"/>
          <w:lang w:val="en-US"/>
        </w:rPr>
        <w:t xml:space="preserve">the work of </w:t>
      </w:r>
      <w:r w:rsidR="00A60B98">
        <w:rPr>
          <w:rFonts w:ascii="Corbel" w:hAnsi="Corbel" w:cs="Segoe UI"/>
          <w:sz w:val="23"/>
          <w:szCs w:val="23"/>
          <w:lang w:val="en-US"/>
        </w:rPr>
        <w:t>UNITAD</w:t>
      </w:r>
      <w:r w:rsidRPr="001F2AE3">
        <w:rPr>
          <w:rFonts w:ascii="Corbel" w:hAnsi="Corbel" w:cs="Segoe UI"/>
          <w:sz w:val="23"/>
          <w:szCs w:val="23"/>
          <w:lang w:val="en-US"/>
        </w:rPr>
        <w:t xml:space="preserve">, we urge Iraq to comply with international human rights standards at every step. </w:t>
      </w:r>
    </w:p>
    <w:p w14:paraId="48CD3F13" w14:textId="77777777" w:rsidR="009325B2" w:rsidRPr="001F2AE3" w:rsidRDefault="009325B2" w:rsidP="009325B2">
      <w:pPr>
        <w:spacing w:after="0" w:line="240" w:lineRule="auto"/>
        <w:jc w:val="both"/>
        <w:rPr>
          <w:rFonts w:ascii="Corbel" w:hAnsi="Corbel" w:cs="Segoe UI"/>
          <w:sz w:val="23"/>
          <w:szCs w:val="23"/>
          <w:lang w:val="en-US"/>
        </w:rPr>
      </w:pPr>
    </w:p>
    <w:p w14:paraId="60831AC9" w14:textId="4DB29BBD" w:rsidR="00C748E4" w:rsidRPr="001F2AE3" w:rsidRDefault="009325B2" w:rsidP="006C04A6">
      <w:pPr>
        <w:spacing w:after="0" w:line="240" w:lineRule="auto"/>
        <w:jc w:val="both"/>
        <w:rPr>
          <w:rFonts w:ascii="Corbel" w:hAnsi="Corbel" w:cs="Segoe UI"/>
          <w:sz w:val="23"/>
          <w:szCs w:val="23"/>
          <w:lang w:val="en-US"/>
        </w:rPr>
      </w:pPr>
      <w:r w:rsidRPr="001F2AE3" w:rsidDel="00DD5752">
        <w:rPr>
          <w:rFonts w:ascii="Corbel" w:hAnsi="Corbel" w:cs="Segoe UI"/>
          <w:sz w:val="23"/>
          <w:szCs w:val="23"/>
          <w:lang w:val="en-US"/>
        </w:rPr>
        <w:t xml:space="preserve">Collective punishment of individuals with perceived ties to </w:t>
      </w:r>
      <w:proofErr w:type="spellStart"/>
      <w:r w:rsidRPr="001F2AE3" w:rsidDel="00DD5752">
        <w:rPr>
          <w:rFonts w:ascii="Corbel" w:hAnsi="Corbel" w:cs="Segoe UI"/>
          <w:sz w:val="23"/>
          <w:szCs w:val="23"/>
          <w:lang w:val="en-US"/>
        </w:rPr>
        <w:t>Da’esh</w:t>
      </w:r>
      <w:proofErr w:type="spellEnd"/>
      <w:r w:rsidRPr="001F2AE3" w:rsidDel="00DD5752">
        <w:rPr>
          <w:rFonts w:ascii="Corbel" w:hAnsi="Corbel" w:cs="Segoe UI"/>
          <w:sz w:val="23"/>
          <w:szCs w:val="23"/>
          <w:lang w:val="en-US"/>
        </w:rPr>
        <w:t>, including the denial of identification documents for their family members, remains a serious concern and puts women and children in extremely vulnerable situations</w:t>
      </w:r>
      <w:r w:rsidRPr="001F2AE3">
        <w:rPr>
          <w:rFonts w:ascii="Corbel" w:hAnsi="Corbel" w:cs="Segoe UI"/>
          <w:sz w:val="23"/>
          <w:szCs w:val="23"/>
          <w:lang w:val="en-US"/>
        </w:rPr>
        <w:t xml:space="preserve">. </w:t>
      </w:r>
      <w:r w:rsidRPr="001F2AE3">
        <w:rPr>
          <w:rFonts w:ascii="Corbel" w:hAnsi="Corbel" w:cs="Segoe UI"/>
          <w:sz w:val="23"/>
          <w:szCs w:val="23"/>
          <w:lang w:val="en-GB"/>
        </w:rPr>
        <w:t xml:space="preserve">We are </w:t>
      </w:r>
      <w:r w:rsidR="00131211">
        <w:rPr>
          <w:rFonts w:ascii="Corbel" w:hAnsi="Corbel" w:cs="Segoe UI"/>
          <w:sz w:val="23"/>
          <w:szCs w:val="23"/>
          <w:lang w:val="en-GB"/>
        </w:rPr>
        <w:t xml:space="preserve">also </w:t>
      </w:r>
      <w:r w:rsidRPr="001F2AE3">
        <w:rPr>
          <w:rFonts w:ascii="Corbel" w:hAnsi="Corbel" w:cs="Segoe UI"/>
          <w:sz w:val="23"/>
          <w:szCs w:val="23"/>
          <w:lang w:val="en-GB"/>
        </w:rPr>
        <w:t xml:space="preserve">seriously concerned </w:t>
      </w:r>
      <w:r w:rsidRPr="001F2AE3">
        <w:rPr>
          <w:rFonts w:ascii="Corbel" w:hAnsi="Corbel" w:cs="Segoe UI"/>
          <w:sz w:val="23"/>
          <w:szCs w:val="23"/>
          <w:lang w:val="en-US"/>
        </w:rPr>
        <w:t>by deficiencies in the judicial sector with regard to due process and fair trial standards, especially by convictions based on so-called confessions obtained under torture</w:t>
      </w:r>
      <w:r w:rsidR="00665B73">
        <w:rPr>
          <w:rFonts w:ascii="Corbel" w:hAnsi="Corbel" w:cs="Segoe UI"/>
          <w:sz w:val="23"/>
          <w:szCs w:val="23"/>
          <w:lang w:val="en-US"/>
        </w:rPr>
        <w:t>.</w:t>
      </w:r>
      <w:bookmarkStart w:id="0" w:name="_GoBack"/>
      <w:bookmarkEnd w:id="0"/>
    </w:p>
    <w:p w14:paraId="13969922" w14:textId="6EEC84C1" w:rsidR="00C748E4" w:rsidRPr="001F2AE3" w:rsidRDefault="00C748E4" w:rsidP="00834C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</w:p>
    <w:p w14:paraId="199AD4D5" w14:textId="7F326940" w:rsidR="00DA3A69" w:rsidRPr="001F2AE3" w:rsidRDefault="002B59AF" w:rsidP="002A5932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  <w:r>
        <w:rPr>
          <w:rFonts w:ascii="Corbel" w:hAnsi="Corbel" w:cs="Segoe UI"/>
          <w:sz w:val="23"/>
          <w:szCs w:val="23"/>
          <w:lang w:val="en-GB"/>
        </w:rPr>
        <w:t>We recognize Iraq’s efforts</w:t>
      </w:r>
      <w:r w:rsidR="00DA3A69" w:rsidRPr="00DA3A69">
        <w:rPr>
          <w:rFonts w:ascii="Corbel" w:hAnsi="Corbel" w:cs="Segoe UI"/>
          <w:sz w:val="23"/>
          <w:szCs w:val="23"/>
          <w:lang w:val="en-GB"/>
        </w:rPr>
        <w:t xml:space="preserve"> to cope with a renewed influx of refugees</w:t>
      </w:r>
      <w:r w:rsidR="00967437">
        <w:rPr>
          <w:rFonts w:ascii="Corbel" w:hAnsi="Corbel" w:cs="Segoe UI"/>
          <w:sz w:val="23"/>
          <w:szCs w:val="23"/>
          <w:lang w:val="en-GB"/>
        </w:rPr>
        <w:t xml:space="preserve"> </w:t>
      </w:r>
      <w:r w:rsidR="00DA3A69" w:rsidRPr="00DA3A69">
        <w:rPr>
          <w:rFonts w:ascii="Corbel" w:hAnsi="Corbel" w:cs="Segoe UI"/>
          <w:sz w:val="23"/>
          <w:szCs w:val="23"/>
          <w:lang w:val="en-GB"/>
        </w:rPr>
        <w:t xml:space="preserve">from Syria in addition to the vast humanitarian challenges </w:t>
      </w:r>
      <w:r w:rsidR="003F6410">
        <w:rPr>
          <w:rFonts w:ascii="Corbel" w:hAnsi="Corbel" w:cs="Segoe UI"/>
          <w:sz w:val="23"/>
          <w:szCs w:val="23"/>
          <w:lang w:val="en-GB"/>
        </w:rPr>
        <w:t>Iraq faces</w:t>
      </w:r>
      <w:r w:rsidR="00F74A7E">
        <w:rPr>
          <w:rFonts w:ascii="Corbel" w:hAnsi="Corbel" w:cs="Segoe UI"/>
          <w:sz w:val="23"/>
          <w:szCs w:val="23"/>
          <w:lang w:val="en-GB"/>
        </w:rPr>
        <w:t>.</w:t>
      </w:r>
      <w:r w:rsidR="0083447A">
        <w:rPr>
          <w:rFonts w:ascii="Corbel" w:hAnsi="Corbel" w:cs="Segoe UI"/>
          <w:sz w:val="23"/>
          <w:szCs w:val="23"/>
          <w:lang w:val="en-GB"/>
        </w:rPr>
        <w:t xml:space="preserve"> </w:t>
      </w:r>
    </w:p>
    <w:p w14:paraId="28DADA11" w14:textId="77777777" w:rsidR="001F2AE3" w:rsidRPr="001F2AE3" w:rsidRDefault="001F2AE3" w:rsidP="00834C53">
      <w:pPr>
        <w:autoSpaceDE w:val="0"/>
        <w:autoSpaceDN w:val="0"/>
        <w:adjustRightInd w:val="0"/>
        <w:spacing w:after="0" w:line="240" w:lineRule="auto"/>
        <w:jc w:val="both"/>
        <w:rPr>
          <w:rFonts w:ascii="Corbel" w:hAnsi="Corbel" w:cs="Segoe UI"/>
          <w:sz w:val="23"/>
          <w:szCs w:val="23"/>
          <w:lang w:val="en-GB"/>
        </w:rPr>
      </w:pPr>
    </w:p>
    <w:p w14:paraId="5673839E" w14:textId="6162AD90" w:rsidR="003D2E55" w:rsidRPr="001F2AE3" w:rsidRDefault="00A579F4" w:rsidP="00FE32E8">
      <w:pPr>
        <w:spacing w:after="0"/>
        <w:jc w:val="both"/>
        <w:rPr>
          <w:rFonts w:ascii="Corbel" w:hAnsi="Corbel" w:cs="Segoe UI"/>
          <w:sz w:val="23"/>
          <w:szCs w:val="23"/>
          <w:lang w:val="en-US"/>
        </w:rPr>
      </w:pPr>
      <w:r w:rsidRPr="001F2AE3">
        <w:rPr>
          <w:rFonts w:ascii="Corbel" w:hAnsi="Corbel" w:cs="Segoe UI"/>
          <w:sz w:val="23"/>
          <w:szCs w:val="23"/>
          <w:lang w:val="en-US"/>
        </w:rPr>
        <w:t>We recommend</w:t>
      </w:r>
      <w:r w:rsidR="003D2E55" w:rsidRPr="001F2AE3">
        <w:rPr>
          <w:rFonts w:ascii="Corbel" w:hAnsi="Corbel" w:cs="Segoe UI"/>
          <w:sz w:val="23"/>
          <w:szCs w:val="23"/>
          <w:lang w:val="en-US"/>
        </w:rPr>
        <w:t>:</w:t>
      </w:r>
    </w:p>
    <w:p w14:paraId="1E8073A9" w14:textId="77777777" w:rsidR="00FE32E8" w:rsidRPr="001F2AE3" w:rsidRDefault="00FE32E8" w:rsidP="00FE32E8">
      <w:pPr>
        <w:spacing w:after="0"/>
        <w:jc w:val="both"/>
        <w:rPr>
          <w:rFonts w:ascii="Corbel" w:hAnsi="Corbel" w:cs="Segoe UI"/>
          <w:sz w:val="23"/>
          <w:szCs w:val="23"/>
          <w:lang w:val="en-US"/>
        </w:rPr>
      </w:pPr>
    </w:p>
    <w:p w14:paraId="234D79CB" w14:textId="16EF862D" w:rsidR="00EC1570" w:rsidRPr="001F2AE3" w:rsidRDefault="00B84584" w:rsidP="008D3507">
      <w:pPr>
        <w:pStyle w:val="Listenabsatz"/>
        <w:numPr>
          <w:ilvl w:val="1"/>
          <w:numId w:val="13"/>
        </w:numPr>
        <w:ind w:left="426"/>
        <w:jc w:val="both"/>
        <w:rPr>
          <w:rFonts w:ascii="Corbel" w:hAnsi="Corbel" w:cs="Segoe UI"/>
          <w:sz w:val="23"/>
          <w:szCs w:val="23"/>
          <w:lang w:val="en-US"/>
        </w:rPr>
      </w:pPr>
      <w:r w:rsidRPr="001F2AE3">
        <w:rPr>
          <w:rFonts w:ascii="Corbel" w:hAnsi="Corbel" w:cs="Segoe UI"/>
          <w:sz w:val="23"/>
          <w:szCs w:val="23"/>
          <w:lang w:val="en-US"/>
        </w:rPr>
        <w:t>H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>alt the practice of</w:t>
      </w:r>
      <w:r w:rsidR="00FE4807" w:rsidRPr="001F2AE3">
        <w:rPr>
          <w:rFonts w:ascii="Corbel" w:hAnsi="Corbel" w:cs="Segoe UI"/>
          <w:sz w:val="23"/>
          <w:szCs w:val="23"/>
          <w:lang w:val="en-US"/>
        </w:rPr>
        <w:t xml:space="preserve"> arbitrary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 confiscati</w:t>
      </w:r>
      <w:r w:rsidR="00FE4807" w:rsidRPr="001F2AE3">
        <w:rPr>
          <w:rFonts w:ascii="Corbel" w:hAnsi="Corbel" w:cs="Segoe UI"/>
          <w:sz w:val="23"/>
          <w:szCs w:val="23"/>
          <w:lang w:val="en-US"/>
        </w:rPr>
        <w:t xml:space="preserve">on or non-issuance of </w:t>
      </w:r>
      <w:r w:rsidR="006F5462" w:rsidRPr="001F2AE3">
        <w:rPr>
          <w:rFonts w:ascii="Corbel" w:hAnsi="Corbel" w:cs="Segoe UI"/>
          <w:sz w:val="23"/>
          <w:szCs w:val="23"/>
          <w:lang w:val="en-US"/>
        </w:rPr>
        <w:t xml:space="preserve">identity documents </w:t>
      </w:r>
      <w:r w:rsidR="008D3507">
        <w:rPr>
          <w:rFonts w:ascii="Corbel" w:hAnsi="Corbel" w:cs="Segoe UI"/>
          <w:sz w:val="23"/>
          <w:szCs w:val="23"/>
          <w:lang w:val="en-US"/>
        </w:rPr>
        <w:t>of individuals in IDP camps</w:t>
      </w:r>
      <w:r w:rsidR="00D86EBE">
        <w:rPr>
          <w:rFonts w:ascii="Corbel" w:hAnsi="Corbel" w:cs="Segoe UI"/>
          <w:sz w:val="23"/>
          <w:szCs w:val="23"/>
          <w:lang w:val="en-US"/>
        </w:rPr>
        <w:t xml:space="preserve"> and ensure that they can voluntarily and safely return to their places of origin or habitual residence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; </w:t>
      </w:r>
    </w:p>
    <w:p w14:paraId="1948348F" w14:textId="77777777" w:rsidR="00EC1570" w:rsidRPr="001F2AE3" w:rsidRDefault="00EC1570" w:rsidP="00A579F4">
      <w:pPr>
        <w:pStyle w:val="Listenabsatz"/>
        <w:ind w:left="426"/>
        <w:jc w:val="both"/>
        <w:rPr>
          <w:rFonts w:ascii="Corbel" w:hAnsi="Corbel" w:cs="Segoe UI"/>
          <w:sz w:val="23"/>
          <w:szCs w:val="23"/>
          <w:lang w:val="en-US"/>
        </w:rPr>
      </w:pPr>
    </w:p>
    <w:p w14:paraId="6D957427" w14:textId="249A2450" w:rsidR="001B058C" w:rsidRPr="001F2AE3" w:rsidRDefault="00A579F4" w:rsidP="007C693D">
      <w:pPr>
        <w:pStyle w:val="Listenabsatz"/>
        <w:numPr>
          <w:ilvl w:val="1"/>
          <w:numId w:val="13"/>
        </w:numPr>
        <w:spacing w:after="0"/>
        <w:ind w:left="426"/>
        <w:jc w:val="both"/>
        <w:rPr>
          <w:lang w:val="en-US"/>
        </w:rPr>
      </w:pPr>
      <w:r w:rsidRPr="001F2AE3">
        <w:rPr>
          <w:rFonts w:ascii="Corbel" w:hAnsi="Corbel" w:cs="Segoe UI"/>
          <w:sz w:val="23"/>
          <w:szCs w:val="23"/>
          <w:lang w:val="en-US"/>
        </w:rPr>
        <w:t>P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>rovide guarantees</w:t>
      </w:r>
      <w:r w:rsidR="00ED67A0" w:rsidRPr="001F2AE3">
        <w:rPr>
          <w:rFonts w:ascii="Corbel" w:hAnsi="Corbel" w:cs="Segoe UI"/>
          <w:sz w:val="23"/>
          <w:szCs w:val="23"/>
          <w:lang w:val="en-US"/>
        </w:rPr>
        <w:t xml:space="preserve"> 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>for the protection of women</w:t>
      </w:r>
      <w:r w:rsidR="00A72A9C" w:rsidRPr="001F2AE3">
        <w:rPr>
          <w:rFonts w:ascii="Corbel" w:hAnsi="Corbel" w:cs="Segoe UI"/>
          <w:sz w:val="23"/>
          <w:szCs w:val="23"/>
          <w:lang w:val="en-US"/>
        </w:rPr>
        <w:t xml:space="preserve"> and children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 during conflict, </w:t>
      </w:r>
      <w:r w:rsidR="00F05A99" w:rsidRPr="001F2AE3">
        <w:rPr>
          <w:rFonts w:ascii="Corbel" w:hAnsi="Corbel" w:cs="Segoe UI"/>
          <w:sz w:val="23"/>
          <w:szCs w:val="23"/>
          <w:lang w:val="en-US"/>
        </w:rPr>
        <w:t>end</w:t>
      </w:r>
      <w:r w:rsidR="00937329" w:rsidRPr="001F2AE3">
        <w:rPr>
          <w:rFonts w:ascii="Corbel" w:hAnsi="Corbel" w:cs="Segoe UI"/>
          <w:sz w:val="23"/>
          <w:szCs w:val="23"/>
          <w:lang w:val="en-US"/>
        </w:rPr>
        <w:t xml:space="preserve"> impunity 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and </w:t>
      </w:r>
      <w:r w:rsidR="005B3C03" w:rsidRPr="001F2AE3">
        <w:rPr>
          <w:rFonts w:ascii="Corbel" w:hAnsi="Corbel" w:cs="Segoe UI"/>
          <w:sz w:val="23"/>
          <w:szCs w:val="23"/>
          <w:lang w:val="en-US"/>
        </w:rPr>
        <w:t xml:space="preserve">take </w:t>
      </w:r>
      <w:r w:rsidR="002F6C20" w:rsidRPr="001F2AE3">
        <w:rPr>
          <w:rFonts w:ascii="Corbel" w:hAnsi="Corbel" w:cs="Segoe UI"/>
          <w:sz w:val="23"/>
          <w:szCs w:val="23"/>
          <w:lang w:val="en-US"/>
        </w:rPr>
        <w:t xml:space="preserve">measures to </w:t>
      </w:r>
      <w:r w:rsidR="006C5CFA" w:rsidRPr="001F2AE3">
        <w:rPr>
          <w:rFonts w:ascii="Corbel" w:hAnsi="Corbel" w:cs="Segoe UI"/>
          <w:sz w:val="23"/>
          <w:szCs w:val="23"/>
          <w:lang w:val="en-US"/>
        </w:rPr>
        <w:t xml:space="preserve">end 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discrimination faced by displaced women, </w:t>
      </w:r>
      <w:r w:rsidR="00ED67A0" w:rsidRPr="001F2AE3">
        <w:rPr>
          <w:rFonts w:ascii="Corbel" w:hAnsi="Corbel" w:cs="Segoe UI"/>
          <w:sz w:val="23"/>
          <w:szCs w:val="23"/>
          <w:lang w:val="en-US"/>
        </w:rPr>
        <w:t>survivors</w:t>
      </w:r>
      <w:r w:rsidRPr="001F2AE3">
        <w:rPr>
          <w:rFonts w:ascii="Corbel" w:hAnsi="Corbel" w:cs="Segoe UI"/>
          <w:sz w:val="23"/>
          <w:szCs w:val="23"/>
          <w:lang w:val="en-US"/>
        </w:rPr>
        <w:t xml:space="preserve"> 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and </w:t>
      </w:r>
      <w:r w:rsidR="00CB6C20" w:rsidRPr="001F2AE3">
        <w:rPr>
          <w:rFonts w:ascii="Corbel" w:hAnsi="Corbel" w:cs="Segoe UI"/>
          <w:sz w:val="23"/>
          <w:szCs w:val="23"/>
          <w:lang w:val="en-US"/>
        </w:rPr>
        <w:t>returnees</w:t>
      </w:r>
      <w:r w:rsidR="00CA1EF9" w:rsidRPr="001F2AE3">
        <w:rPr>
          <w:rFonts w:ascii="Corbel" w:hAnsi="Corbel" w:cs="Segoe UI"/>
          <w:sz w:val="23"/>
          <w:szCs w:val="23"/>
          <w:lang w:val="en-US"/>
        </w:rPr>
        <w:t>,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 </w:t>
      </w:r>
      <w:r w:rsidR="0077074A" w:rsidRPr="001F2AE3">
        <w:rPr>
          <w:rFonts w:ascii="Corbel" w:hAnsi="Corbel" w:cs="Segoe UI"/>
          <w:sz w:val="23"/>
          <w:szCs w:val="23"/>
          <w:lang w:val="en-US"/>
        </w:rPr>
        <w:t xml:space="preserve">including </w:t>
      </w:r>
      <w:r w:rsidR="00A72A9C" w:rsidRPr="001F2AE3">
        <w:rPr>
          <w:rFonts w:ascii="Corbel" w:hAnsi="Corbel" w:cs="Segoe UI"/>
          <w:sz w:val="23"/>
          <w:szCs w:val="23"/>
          <w:lang w:val="en-US"/>
        </w:rPr>
        <w:t>those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 </w:t>
      </w:r>
      <w:r w:rsidR="00E82340" w:rsidRPr="001F2AE3">
        <w:rPr>
          <w:rFonts w:ascii="Corbel" w:hAnsi="Corbel" w:cs="Segoe UI"/>
          <w:sz w:val="23"/>
          <w:szCs w:val="23"/>
          <w:lang w:val="en-US"/>
        </w:rPr>
        <w:t xml:space="preserve">with perceived ties to 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 </w:t>
      </w:r>
      <w:proofErr w:type="spellStart"/>
      <w:r w:rsidR="00EC1570" w:rsidRPr="001F2AE3">
        <w:rPr>
          <w:rFonts w:ascii="Corbel" w:hAnsi="Corbel" w:cs="Segoe UI"/>
          <w:sz w:val="23"/>
          <w:szCs w:val="23"/>
          <w:lang w:val="en-US"/>
        </w:rPr>
        <w:t>Da’esh</w:t>
      </w:r>
      <w:proofErr w:type="spellEnd"/>
      <w:r w:rsidR="009861BF" w:rsidRPr="001F2AE3">
        <w:rPr>
          <w:rFonts w:ascii="Corbel" w:hAnsi="Corbel" w:cs="Segoe UI"/>
          <w:sz w:val="23"/>
          <w:szCs w:val="23"/>
          <w:lang w:val="en-US"/>
        </w:rPr>
        <w:t xml:space="preserve">; </w:t>
      </w:r>
      <w:r w:rsidR="00EC1570" w:rsidRPr="001F2AE3">
        <w:rPr>
          <w:rFonts w:ascii="Corbel" w:hAnsi="Corbel" w:cs="Segoe UI"/>
          <w:sz w:val="23"/>
          <w:szCs w:val="23"/>
          <w:lang w:val="en-US"/>
        </w:rPr>
        <w:t xml:space="preserve"> </w:t>
      </w:r>
    </w:p>
    <w:p w14:paraId="1995F10F" w14:textId="77777777" w:rsidR="001B058C" w:rsidRPr="001F2AE3" w:rsidRDefault="001B058C" w:rsidP="001B058C">
      <w:pPr>
        <w:pStyle w:val="Listenabsatz"/>
        <w:rPr>
          <w:rFonts w:ascii="Corbel" w:hAnsi="Corbel" w:cs="Segoe UI"/>
          <w:sz w:val="23"/>
          <w:szCs w:val="23"/>
          <w:lang w:val="en-US"/>
        </w:rPr>
      </w:pPr>
    </w:p>
    <w:p w14:paraId="03C52D14" w14:textId="1F01BB49" w:rsidR="003E745F" w:rsidRPr="00D27610" w:rsidRDefault="00AC359D" w:rsidP="00AC359D">
      <w:pPr>
        <w:pStyle w:val="Listenabsatz"/>
        <w:numPr>
          <w:ilvl w:val="1"/>
          <w:numId w:val="13"/>
        </w:numPr>
        <w:spacing w:after="0"/>
        <w:ind w:left="426"/>
        <w:jc w:val="both"/>
        <w:rPr>
          <w:lang w:val="en-US"/>
        </w:rPr>
      </w:pPr>
      <w:r>
        <w:rPr>
          <w:rFonts w:ascii="Corbel" w:hAnsi="Corbel" w:cs="Segoe UI"/>
          <w:sz w:val="23"/>
          <w:szCs w:val="23"/>
          <w:lang w:val="en-US"/>
        </w:rPr>
        <w:t>Strengthen the</w:t>
      </w:r>
      <w:r w:rsidR="00A41FDF" w:rsidRPr="001F2AE3">
        <w:rPr>
          <w:rFonts w:ascii="Corbel" w:hAnsi="Corbel" w:cs="Segoe UI"/>
          <w:sz w:val="23"/>
          <w:szCs w:val="23"/>
          <w:lang w:val="en-US"/>
        </w:rPr>
        <w:t xml:space="preserve"> protection of journalists by inter alia </w:t>
      </w:r>
      <w:r>
        <w:rPr>
          <w:rFonts w:ascii="Corbel" w:hAnsi="Corbel" w:cs="Segoe UI"/>
          <w:sz w:val="23"/>
          <w:szCs w:val="23"/>
          <w:lang w:val="en-US"/>
        </w:rPr>
        <w:t>amending</w:t>
      </w:r>
      <w:r w:rsidR="00A41FDF" w:rsidRPr="001F2AE3">
        <w:rPr>
          <w:rFonts w:ascii="Corbel" w:hAnsi="Corbel" w:cs="Segoe UI"/>
          <w:sz w:val="23"/>
          <w:szCs w:val="23"/>
          <w:lang w:val="en-US"/>
        </w:rPr>
        <w:t xml:space="preserve"> Act n°21 of 2011</w:t>
      </w:r>
      <w:r>
        <w:rPr>
          <w:rFonts w:ascii="Corbel" w:hAnsi="Corbel" w:cs="Segoe UI"/>
          <w:sz w:val="23"/>
          <w:szCs w:val="23"/>
          <w:lang w:val="en-US"/>
        </w:rPr>
        <w:t xml:space="preserve"> accordingly</w:t>
      </w:r>
      <w:r w:rsidR="00A41FDF" w:rsidRPr="001F2AE3">
        <w:rPr>
          <w:rFonts w:ascii="Corbel" w:hAnsi="Corbel" w:cs="Segoe UI"/>
          <w:sz w:val="23"/>
          <w:szCs w:val="23"/>
          <w:lang w:val="en-US"/>
        </w:rPr>
        <w:t>;</w:t>
      </w:r>
    </w:p>
    <w:p w14:paraId="39A52A73" w14:textId="595EE783" w:rsidR="00755A7F" w:rsidRPr="00755A7F" w:rsidRDefault="00755A7F" w:rsidP="006E32AE">
      <w:pPr>
        <w:pStyle w:val="Listenabsatz"/>
        <w:spacing w:after="0"/>
        <w:ind w:left="426"/>
        <w:rPr>
          <w:lang w:val="en-US"/>
        </w:rPr>
      </w:pPr>
    </w:p>
    <w:p w14:paraId="37EBE963" w14:textId="3C2DC1BA" w:rsidR="00833E2F" w:rsidRDefault="002A5932" w:rsidP="002A5932">
      <w:pPr>
        <w:pStyle w:val="Listenabsatz"/>
        <w:numPr>
          <w:ilvl w:val="1"/>
          <w:numId w:val="13"/>
        </w:numPr>
        <w:spacing w:after="0"/>
        <w:ind w:left="426"/>
        <w:jc w:val="both"/>
        <w:rPr>
          <w:lang w:val="en-US"/>
        </w:rPr>
      </w:pPr>
      <w:r>
        <w:rPr>
          <w:rFonts w:ascii="Corbel" w:hAnsi="Corbel" w:cs="Segoe UI"/>
          <w:sz w:val="23"/>
          <w:szCs w:val="23"/>
          <w:lang w:val="en-US"/>
        </w:rPr>
        <w:t xml:space="preserve">Enact legislation to protect ethnic and religious </w:t>
      </w:r>
      <w:r w:rsidR="003C5F9C" w:rsidRPr="005B739B">
        <w:rPr>
          <w:rFonts w:ascii="Corbel" w:hAnsi="Corbel" w:cs="Segoe UI"/>
          <w:sz w:val="23"/>
          <w:szCs w:val="23"/>
          <w:lang w:val="en-US"/>
        </w:rPr>
        <w:t>minorities</w:t>
      </w:r>
      <w:r w:rsidR="00D31284">
        <w:rPr>
          <w:lang w:val="en-US"/>
        </w:rPr>
        <w:t>;</w:t>
      </w:r>
    </w:p>
    <w:p w14:paraId="70654BBC" w14:textId="77777777" w:rsidR="00833E2F" w:rsidRPr="00833E2F" w:rsidRDefault="00833E2F" w:rsidP="00833E2F">
      <w:pPr>
        <w:pStyle w:val="Listenabsatz"/>
        <w:rPr>
          <w:rFonts w:ascii="Corbel" w:hAnsi="Corbel" w:cs="Segoe UI"/>
          <w:sz w:val="23"/>
          <w:szCs w:val="23"/>
          <w:lang w:val="en-US"/>
        </w:rPr>
      </w:pPr>
    </w:p>
    <w:p w14:paraId="567383A2" w14:textId="37294A48" w:rsidR="00426F96" w:rsidRPr="00833E2F" w:rsidRDefault="00774602" w:rsidP="00833E2F">
      <w:pPr>
        <w:pStyle w:val="Listenabsatz"/>
        <w:numPr>
          <w:ilvl w:val="1"/>
          <w:numId w:val="13"/>
        </w:numPr>
        <w:spacing w:after="0"/>
        <w:ind w:left="426"/>
        <w:jc w:val="both"/>
        <w:rPr>
          <w:lang w:val="en-US"/>
        </w:rPr>
      </w:pPr>
      <w:r w:rsidRPr="00833E2F">
        <w:rPr>
          <w:rFonts w:ascii="Corbel" w:hAnsi="Corbel" w:cs="Segoe UI"/>
          <w:sz w:val="23"/>
          <w:szCs w:val="23"/>
          <w:lang w:val="en-US"/>
        </w:rPr>
        <w:t>Ratify</w:t>
      </w:r>
      <w:r w:rsidR="00406B46" w:rsidRPr="00833E2F">
        <w:rPr>
          <w:rFonts w:ascii="Corbel" w:hAnsi="Corbel" w:cs="Segoe UI"/>
          <w:sz w:val="23"/>
          <w:szCs w:val="23"/>
          <w:lang w:val="en-US"/>
        </w:rPr>
        <w:t xml:space="preserve"> the Rome Statute</w:t>
      </w:r>
      <w:r w:rsidR="00C33574">
        <w:rPr>
          <w:rFonts w:ascii="Corbel" w:hAnsi="Corbel" w:cs="Segoe UI"/>
          <w:sz w:val="23"/>
          <w:szCs w:val="23"/>
          <w:lang w:val="en-US"/>
        </w:rPr>
        <w:t xml:space="preserve"> of the ICC</w:t>
      </w:r>
      <w:r w:rsidR="003651AB" w:rsidRPr="00833E2F">
        <w:rPr>
          <w:rFonts w:ascii="Corbel" w:hAnsi="Corbel" w:cs="Segoe UI"/>
          <w:sz w:val="23"/>
          <w:szCs w:val="23"/>
          <w:lang w:val="en-US"/>
        </w:rPr>
        <w:t>.</w:t>
      </w:r>
    </w:p>
    <w:sectPr w:rsidR="00426F96" w:rsidRPr="00833E2F" w:rsidSect="00551AFE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A4C"/>
    <w:multiLevelType w:val="hybridMultilevel"/>
    <w:tmpl w:val="B10A4B9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A2A"/>
    <w:multiLevelType w:val="hybridMultilevel"/>
    <w:tmpl w:val="71621CFA"/>
    <w:lvl w:ilvl="0" w:tplc="B99E73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C4AED"/>
    <w:multiLevelType w:val="hybridMultilevel"/>
    <w:tmpl w:val="807C723E"/>
    <w:lvl w:ilvl="0" w:tplc="C736FA8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B2D68"/>
    <w:multiLevelType w:val="hybridMultilevel"/>
    <w:tmpl w:val="61D6A8A0"/>
    <w:lvl w:ilvl="0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04E3924"/>
    <w:multiLevelType w:val="hybridMultilevel"/>
    <w:tmpl w:val="D40C918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F2880"/>
    <w:multiLevelType w:val="hybridMultilevel"/>
    <w:tmpl w:val="16DC71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70301"/>
    <w:multiLevelType w:val="hybridMultilevel"/>
    <w:tmpl w:val="528669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B1B6D"/>
    <w:multiLevelType w:val="hybridMultilevel"/>
    <w:tmpl w:val="DB8400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E3505"/>
    <w:multiLevelType w:val="hybridMultilevel"/>
    <w:tmpl w:val="5B5893D6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C9267F"/>
    <w:multiLevelType w:val="hybridMultilevel"/>
    <w:tmpl w:val="D58C1C98"/>
    <w:lvl w:ilvl="0" w:tplc="DE7A67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06F12"/>
    <w:multiLevelType w:val="hybridMultilevel"/>
    <w:tmpl w:val="AEB856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630FF"/>
    <w:multiLevelType w:val="hybridMultilevel"/>
    <w:tmpl w:val="ECC614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947F6"/>
    <w:multiLevelType w:val="hybridMultilevel"/>
    <w:tmpl w:val="DBE69A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3A"/>
    <w:rsid w:val="00007631"/>
    <w:rsid w:val="00021E3D"/>
    <w:rsid w:val="000265B4"/>
    <w:rsid w:val="0003039F"/>
    <w:rsid w:val="00031A8E"/>
    <w:rsid w:val="000326A3"/>
    <w:rsid w:val="0003471B"/>
    <w:rsid w:val="00036C36"/>
    <w:rsid w:val="00037E42"/>
    <w:rsid w:val="000556FE"/>
    <w:rsid w:val="000573BC"/>
    <w:rsid w:val="00066693"/>
    <w:rsid w:val="00066F75"/>
    <w:rsid w:val="00067A34"/>
    <w:rsid w:val="00072711"/>
    <w:rsid w:val="00080F0D"/>
    <w:rsid w:val="000813CA"/>
    <w:rsid w:val="0008666B"/>
    <w:rsid w:val="00087C73"/>
    <w:rsid w:val="000909AB"/>
    <w:rsid w:val="00096DB4"/>
    <w:rsid w:val="000A1652"/>
    <w:rsid w:val="000A3391"/>
    <w:rsid w:val="000A4910"/>
    <w:rsid w:val="000B06A4"/>
    <w:rsid w:val="000B1997"/>
    <w:rsid w:val="000B599F"/>
    <w:rsid w:val="000D6289"/>
    <w:rsid w:val="000D67EE"/>
    <w:rsid w:val="000E018A"/>
    <w:rsid w:val="00102ADD"/>
    <w:rsid w:val="0011691C"/>
    <w:rsid w:val="001213E8"/>
    <w:rsid w:val="001253EC"/>
    <w:rsid w:val="00131211"/>
    <w:rsid w:val="00137941"/>
    <w:rsid w:val="00145803"/>
    <w:rsid w:val="00162691"/>
    <w:rsid w:val="00165239"/>
    <w:rsid w:val="00166D2C"/>
    <w:rsid w:val="001A03FC"/>
    <w:rsid w:val="001A4957"/>
    <w:rsid w:val="001B058C"/>
    <w:rsid w:val="001B0BD8"/>
    <w:rsid w:val="001B2085"/>
    <w:rsid w:val="001C2F6F"/>
    <w:rsid w:val="001C71B3"/>
    <w:rsid w:val="001F2AE3"/>
    <w:rsid w:val="00202A28"/>
    <w:rsid w:val="00205873"/>
    <w:rsid w:val="0021027F"/>
    <w:rsid w:val="0021485C"/>
    <w:rsid w:val="00220465"/>
    <w:rsid w:val="00223466"/>
    <w:rsid w:val="002234AF"/>
    <w:rsid w:val="00224E46"/>
    <w:rsid w:val="002303FE"/>
    <w:rsid w:val="00233CE7"/>
    <w:rsid w:val="002341F4"/>
    <w:rsid w:val="0025678A"/>
    <w:rsid w:val="00273DBB"/>
    <w:rsid w:val="00295F41"/>
    <w:rsid w:val="00296D56"/>
    <w:rsid w:val="002A394B"/>
    <w:rsid w:val="002A5932"/>
    <w:rsid w:val="002A68EF"/>
    <w:rsid w:val="002B1A2D"/>
    <w:rsid w:val="002B59AF"/>
    <w:rsid w:val="002B63C2"/>
    <w:rsid w:val="002B649C"/>
    <w:rsid w:val="002C06F7"/>
    <w:rsid w:val="002E0D87"/>
    <w:rsid w:val="002E21A5"/>
    <w:rsid w:val="002F1A90"/>
    <w:rsid w:val="002F2B3D"/>
    <w:rsid w:val="002F4A46"/>
    <w:rsid w:val="002F6C20"/>
    <w:rsid w:val="002F7E7B"/>
    <w:rsid w:val="00302E97"/>
    <w:rsid w:val="00326D51"/>
    <w:rsid w:val="00331B1C"/>
    <w:rsid w:val="0034506B"/>
    <w:rsid w:val="00352E00"/>
    <w:rsid w:val="003557E4"/>
    <w:rsid w:val="0035698C"/>
    <w:rsid w:val="003651AB"/>
    <w:rsid w:val="00366BBC"/>
    <w:rsid w:val="003710A3"/>
    <w:rsid w:val="00372CDA"/>
    <w:rsid w:val="003B2959"/>
    <w:rsid w:val="003C5F9C"/>
    <w:rsid w:val="003D2C16"/>
    <w:rsid w:val="003D2E55"/>
    <w:rsid w:val="003E521D"/>
    <w:rsid w:val="003E52CC"/>
    <w:rsid w:val="003E5F8A"/>
    <w:rsid w:val="003E745F"/>
    <w:rsid w:val="003F041C"/>
    <w:rsid w:val="003F11B5"/>
    <w:rsid w:val="003F2C91"/>
    <w:rsid w:val="003F3466"/>
    <w:rsid w:val="003F6410"/>
    <w:rsid w:val="003F7B5A"/>
    <w:rsid w:val="004024F1"/>
    <w:rsid w:val="00406B46"/>
    <w:rsid w:val="00407487"/>
    <w:rsid w:val="00420480"/>
    <w:rsid w:val="00421A8E"/>
    <w:rsid w:val="004221F6"/>
    <w:rsid w:val="00424DC8"/>
    <w:rsid w:val="00426F96"/>
    <w:rsid w:val="0043252B"/>
    <w:rsid w:val="004415E3"/>
    <w:rsid w:val="00447DEC"/>
    <w:rsid w:val="0045415B"/>
    <w:rsid w:val="004617CF"/>
    <w:rsid w:val="00462798"/>
    <w:rsid w:val="0047110B"/>
    <w:rsid w:val="00472C74"/>
    <w:rsid w:val="00473D6C"/>
    <w:rsid w:val="00486D3C"/>
    <w:rsid w:val="00490D8E"/>
    <w:rsid w:val="004936D4"/>
    <w:rsid w:val="004A2E98"/>
    <w:rsid w:val="004C12D2"/>
    <w:rsid w:val="004C49A3"/>
    <w:rsid w:val="004D223F"/>
    <w:rsid w:val="004D3633"/>
    <w:rsid w:val="004E4E4D"/>
    <w:rsid w:val="00501782"/>
    <w:rsid w:val="0051794B"/>
    <w:rsid w:val="0052465B"/>
    <w:rsid w:val="0052797A"/>
    <w:rsid w:val="005424DE"/>
    <w:rsid w:val="00551AFE"/>
    <w:rsid w:val="00551DD6"/>
    <w:rsid w:val="00551F1A"/>
    <w:rsid w:val="005805E7"/>
    <w:rsid w:val="00591F88"/>
    <w:rsid w:val="00595C65"/>
    <w:rsid w:val="005B0514"/>
    <w:rsid w:val="005B3C03"/>
    <w:rsid w:val="005B3D4E"/>
    <w:rsid w:val="005B739B"/>
    <w:rsid w:val="005C62B6"/>
    <w:rsid w:val="005D331F"/>
    <w:rsid w:val="005D3711"/>
    <w:rsid w:val="005D5825"/>
    <w:rsid w:val="005E7357"/>
    <w:rsid w:val="005F2AFA"/>
    <w:rsid w:val="005F3C9A"/>
    <w:rsid w:val="006008FB"/>
    <w:rsid w:val="0060648C"/>
    <w:rsid w:val="00612B8E"/>
    <w:rsid w:val="0062142E"/>
    <w:rsid w:val="00644053"/>
    <w:rsid w:val="006536CB"/>
    <w:rsid w:val="00655357"/>
    <w:rsid w:val="00661DEB"/>
    <w:rsid w:val="00665B73"/>
    <w:rsid w:val="00666413"/>
    <w:rsid w:val="00677C85"/>
    <w:rsid w:val="006A0A29"/>
    <w:rsid w:val="006B2244"/>
    <w:rsid w:val="006B441D"/>
    <w:rsid w:val="006B4F55"/>
    <w:rsid w:val="006B6FF5"/>
    <w:rsid w:val="006C04A6"/>
    <w:rsid w:val="006C5CFA"/>
    <w:rsid w:val="006D1104"/>
    <w:rsid w:val="006E1327"/>
    <w:rsid w:val="006E32AE"/>
    <w:rsid w:val="006E6536"/>
    <w:rsid w:val="006F5462"/>
    <w:rsid w:val="00717654"/>
    <w:rsid w:val="0073715F"/>
    <w:rsid w:val="00740E5B"/>
    <w:rsid w:val="0074104B"/>
    <w:rsid w:val="007421C7"/>
    <w:rsid w:val="00755A7F"/>
    <w:rsid w:val="0077074A"/>
    <w:rsid w:val="00770DB2"/>
    <w:rsid w:val="00774602"/>
    <w:rsid w:val="0077501E"/>
    <w:rsid w:val="00796DF3"/>
    <w:rsid w:val="007A1E2E"/>
    <w:rsid w:val="007A2530"/>
    <w:rsid w:val="007A77EA"/>
    <w:rsid w:val="007B2755"/>
    <w:rsid w:val="007B2AA3"/>
    <w:rsid w:val="007B7FA5"/>
    <w:rsid w:val="007C4A47"/>
    <w:rsid w:val="007C693D"/>
    <w:rsid w:val="007D7BEA"/>
    <w:rsid w:val="007E3217"/>
    <w:rsid w:val="007E37A3"/>
    <w:rsid w:val="007E448C"/>
    <w:rsid w:val="007F43C7"/>
    <w:rsid w:val="00803695"/>
    <w:rsid w:val="008054E8"/>
    <w:rsid w:val="00806EC5"/>
    <w:rsid w:val="008326C5"/>
    <w:rsid w:val="00833E2F"/>
    <w:rsid w:val="0083447A"/>
    <w:rsid w:val="00834C53"/>
    <w:rsid w:val="00837D0F"/>
    <w:rsid w:val="00837EFE"/>
    <w:rsid w:val="008539BA"/>
    <w:rsid w:val="008575C7"/>
    <w:rsid w:val="00857D56"/>
    <w:rsid w:val="0086716A"/>
    <w:rsid w:val="00875447"/>
    <w:rsid w:val="0088479D"/>
    <w:rsid w:val="008865CD"/>
    <w:rsid w:val="00890CC9"/>
    <w:rsid w:val="00893EE4"/>
    <w:rsid w:val="008A2190"/>
    <w:rsid w:val="008B1E11"/>
    <w:rsid w:val="008B708A"/>
    <w:rsid w:val="008C0CDF"/>
    <w:rsid w:val="008C3277"/>
    <w:rsid w:val="008C3406"/>
    <w:rsid w:val="008C534B"/>
    <w:rsid w:val="008C6290"/>
    <w:rsid w:val="008D3507"/>
    <w:rsid w:val="008F3754"/>
    <w:rsid w:val="00903002"/>
    <w:rsid w:val="009164D4"/>
    <w:rsid w:val="00924373"/>
    <w:rsid w:val="00931971"/>
    <w:rsid w:val="009325B2"/>
    <w:rsid w:val="00932EC4"/>
    <w:rsid w:val="009333FE"/>
    <w:rsid w:val="009340BB"/>
    <w:rsid w:val="00937329"/>
    <w:rsid w:val="009415B8"/>
    <w:rsid w:val="00941968"/>
    <w:rsid w:val="009514DD"/>
    <w:rsid w:val="00963874"/>
    <w:rsid w:val="00967437"/>
    <w:rsid w:val="00983EDE"/>
    <w:rsid w:val="009861BF"/>
    <w:rsid w:val="009A5870"/>
    <w:rsid w:val="009B143F"/>
    <w:rsid w:val="009B6135"/>
    <w:rsid w:val="009C049D"/>
    <w:rsid w:val="009D0727"/>
    <w:rsid w:val="009D3488"/>
    <w:rsid w:val="009E00A2"/>
    <w:rsid w:val="009E01A7"/>
    <w:rsid w:val="00A009B1"/>
    <w:rsid w:val="00A0730F"/>
    <w:rsid w:val="00A10926"/>
    <w:rsid w:val="00A17FB3"/>
    <w:rsid w:val="00A21BDB"/>
    <w:rsid w:val="00A36C1E"/>
    <w:rsid w:val="00A41FDF"/>
    <w:rsid w:val="00A52325"/>
    <w:rsid w:val="00A579F4"/>
    <w:rsid w:val="00A60B98"/>
    <w:rsid w:val="00A647E2"/>
    <w:rsid w:val="00A72A9C"/>
    <w:rsid w:val="00A743B0"/>
    <w:rsid w:val="00A74AF8"/>
    <w:rsid w:val="00A9602E"/>
    <w:rsid w:val="00A96587"/>
    <w:rsid w:val="00A96BB9"/>
    <w:rsid w:val="00AA01E0"/>
    <w:rsid w:val="00AB2A9A"/>
    <w:rsid w:val="00AC11E7"/>
    <w:rsid w:val="00AC359D"/>
    <w:rsid w:val="00AC7A42"/>
    <w:rsid w:val="00AE3881"/>
    <w:rsid w:val="00AF33E0"/>
    <w:rsid w:val="00AF6ECC"/>
    <w:rsid w:val="00B00631"/>
    <w:rsid w:val="00B04058"/>
    <w:rsid w:val="00B10CA5"/>
    <w:rsid w:val="00B116C6"/>
    <w:rsid w:val="00B1497B"/>
    <w:rsid w:val="00B238E1"/>
    <w:rsid w:val="00B32B5B"/>
    <w:rsid w:val="00B3320B"/>
    <w:rsid w:val="00B454C3"/>
    <w:rsid w:val="00B52080"/>
    <w:rsid w:val="00B62235"/>
    <w:rsid w:val="00B63E0F"/>
    <w:rsid w:val="00B73A46"/>
    <w:rsid w:val="00B83923"/>
    <w:rsid w:val="00B84420"/>
    <w:rsid w:val="00B84584"/>
    <w:rsid w:val="00B847E8"/>
    <w:rsid w:val="00B86954"/>
    <w:rsid w:val="00B87F36"/>
    <w:rsid w:val="00BA0DA5"/>
    <w:rsid w:val="00BA3010"/>
    <w:rsid w:val="00BA5B4C"/>
    <w:rsid w:val="00BA6849"/>
    <w:rsid w:val="00BB2C82"/>
    <w:rsid w:val="00BB2DA2"/>
    <w:rsid w:val="00BC6591"/>
    <w:rsid w:val="00BD1084"/>
    <w:rsid w:val="00BE1686"/>
    <w:rsid w:val="00C020A4"/>
    <w:rsid w:val="00C02D29"/>
    <w:rsid w:val="00C153FB"/>
    <w:rsid w:val="00C25D4D"/>
    <w:rsid w:val="00C33426"/>
    <w:rsid w:val="00C33574"/>
    <w:rsid w:val="00C40784"/>
    <w:rsid w:val="00C5085D"/>
    <w:rsid w:val="00C52AAE"/>
    <w:rsid w:val="00C52FC8"/>
    <w:rsid w:val="00C6264E"/>
    <w:rsid w:val="00C748E4"/>
    <w:rsid w:val="00C77F1C"/>
    <w:rsid w:val="00CA1EF9"/>
    <w:rsid w:val="00CA7886"/>
    <w:rsid w:val="00CB10CC"/>
    <w:rsid w:val="00CB3DC1"/>
    <w:rsid w:val="00CB4A99"/>
    <w:rsid w:val="00CB6C20"/>
    <w:rsid w:val="00CC4A9A"/>
    <w:rsid w:val="00CC7DE6"/>
    <w:rsid w:val="00CE3EAA"/>
    <w:rsid w:val="00CE6B34"/>
    <w:rsid w:val="00CF2C30"/>
    <w:rsid w:val="00D01953"/>
    <w:rsid w:val="00D063FA"/>
    <w:rsid w:val="00D07A8D"/>
    <w:rsid w:val="00D27610"/>
    <w:rsid w:val="00D278FB"/>
    <w:rsid w:val="00D31284"/>
    <w:rsid w:val="00D61309"/>
    <w:rsid w:val="00D7014F"/>
    <w:rsid w:val="00D83B5D"/>
    <w:rsid w:val="00D85964"/>
    <w:rsid w:val="00D86801"/>
    <w:rsid w:val="00D86EBE"/>
    <w:rsid w:val="00D9228C"/>
    <w:rsid w:val="00DA3A69"/>
    <w:rsid w:val="00DA69BF"/>
    <w:rsid w:val="00DD34D5"/>
    <w:rsid w:val="00DD5752"/>
    <w:rsid w:val="00E0428B"/>
    <w:rsid w:val="00E13998"/>
    <w:rsid w:val="00E222C6"/>
    <w:rsid w:val="00E33C61"/>
    <w:rsid w:val="00E44B42"/>
    <w:rsid w:val="00E50E55"/>
    <w:rsid w:val="00E67E2F"/>
    <w:rsid w:val="00E76E04"/>
    <w:rsid w:val="00E82340"/>
    <w:rsid w:val="00E94732"/>
    <w:rsid w:val="00E97AA0"/>
    <w:rsid w:val="00EB370E"/>
    <w:rsid w:val="00EB59E3"/>
    <w:rsid w:val="00EC00AA"/>
    <w:rsid w:val="00EC1570"/>
    <w:rsid w:val="00EC2E93"/>
    <w:rsid w:val="00EC68BC"/>
    <w:rsid w:val="00ED10EA"/>
    <w:rsid w:val="00ED2EAC"/>
    <w:rsid w:val="00ED67A0"/>
    <w:rsid w:val="00EE08E9"/>
    <w:rsid w:val="00EE3CE7"/>
    <w:rsid w:val="00EE4455"/>
    <w:rsid w:val="00EE7F43"/>
    <w:rsid w:val="00EF134B"/>
    <w:rsid w:val="00EF47B6"/>
    <w:rsid w:val="00EF67E6"/>
    <w:rsid w:val="00F00B3A"/>
    <w:rsid w:val="00F05A99"/>
    <w:rsid w:val="00F12CB9"/>
    <w:rsid w:val="00F202E8"/>
    <w:rsid w:val="00F22F96"/>
    <w:rsid w:val="00F363FF"/>
    <w:rsid w:val="00F37F4C"/>
    <w:rsid w:val="00F453E3"/>
    <w:rsid w:val="00F535F5"/>
    <w:rsid w:val="00F74A7E"/>
    <w:rsid w:val="00F757E4"/>
    <w:rsid w:val="00F81908"/>
    <w:rsid w:val="00F81D08"/>
    <w:rsid w:val="00F83060"/>
    <w:rsid w:val="00F9468F"/>
    <w:rsid w:val="00FA1F29"/>
    <w:rsid w:val="00FA28B5"/>
    <w:rsid w:val="00FB2AA0"/>
    <w:rsid w:val="00FC1FC4"/>
    <w:rsid w:val="00FD08D2"/>
    <w:rsid w:val="00FD7EE3"/>
    <w:rsid w:val="00FE32E8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38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2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1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4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0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0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0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428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51A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4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0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0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10" Type="http://schemas.microsoft.com/office/2007/relationships/stylesWithEffects" Target="stylesWithEffects.xml"/><Relationship Id="rId14" Type="http://schemas.openxmlformats.org/officeDocument/2006/relationships/theme" Target="theme/theme1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Urls xmlns="http://schemas.microsoft.com/sharepoint/v3/contenttype/forms/url">
  <Edit>_layouts/IMS/BCItem_CustomNewOrUpload.aspx</Edit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f:fields xmlns:f="http://schemas.fabasoft.com/folio/2007/fields">
  <f:record>
    <f:field ref="objname" par="" text="ö Wortmeldung Irak" edit="true"/>
    <f:field ref="objsubject" par="" text="" edit="true"/>
    <f:field ref="objcreatedby" par="" text="Deiss, Charlotte, Mag."/>
    <f:field ref="objcreatedat" par="" date="2019-11-04T10:55:22" text="04.11.2019 10:55:22"/>
    <f:field ref="objchangedby" par="" text="Doujak, Gerhard, Dr."/>
    <f:field ref="objmodifiedat" par="" date="2019-11-08T11:58:09" text="08.11.2019 11:58:09"/>
    <f:field ref="doc_FSCFOLIO_1_1001_FieldDocumentNumber" par="" text=""/>
    <f:field ref="doc_FSCFOLIO_1_1001_FieldSubject" par="" text="" edit="true"/>
    <f:field ref="FSCFOLIO_1_1001_FieldCurrentUser" par="" text="Ursula Ruehs"/>
    <f:field ref="CCAPRECONFIG_15_1001_Objektname" par="" text="ö Wortmeldung Irak" edit="true"/>
    <f:field ref="CCAPRECONFIG_15_1001_Objektname" par="" text="ö Wortmeldung Ira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4. Sitzung der UPR-Arbeitsgruppe, Statement Österreichs anlässlich der Überprüfung Iraks am 11. November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1BB8CAF-D818-443B-B6DA-6F275F951442}"/>
</file>

<file path=customXml/itemProps2.xml><?xml version="1.0" encoding="utf-8"?>
<ds:datastoreItem xmlns:ds="http://schemas.openxmlformats.org/officeDocument/2006/customXml" ds:itemID="{1E831BCB-705B-4248-BB6C-D9CFD9EA80B2}"/>
</file>

<file path=customXml/itemProps3.xml><?xml version="1.0" encoding="utf-8"?>
<ds:datastoreItem xmlns:ds="http://schemas.openxmlformats.org/officeDocument/2006/customXml" ds:itemID="{DBA97A86-C8CE-4BAC-9C06-945569A943AC}"/>
</file>

<file path=customXml/itemProps4.xml><?xml version="1.0" encoding="utf-8"?>
<ds:datastoreItem xmlns:ds="http://schemas.openxmlformats.org/officeDocument/2006/customXml" ds:itemID="{6282A09C-317F-4E95-8FFD-0C613FCE314D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41BB8CAF-D818-443B-B6DA-6F275F95144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EB4B86E-6BBE-4EA3-8B34-A2FE92DC1EE5}"/>
</file>

<file path=customXml/itemProps7.xml><?xml version="1.0" encoding="utf-8"?>
<ds:datastoreItem xmlns:ds="http://schemas.openxmlformats.org/officeDocument/2006/customXml" ds:itemID="{4E8A9591-F074-446B-902F-511FF79C122F}"/>
</file>

<file path=docProps/app.xml><?xml version="1.0" encoding="utf-8"?>
<Properties xmlns="http://schemas.openxmlformats.org/officeDocument/2006/extended-properties" xmlns:vt="http://schemas.openxmlformats.org/officeDocument/2006/docPropsVTypes">
  <Template>F8230E73</Template>
  <TotalTime>0</TotalTime>
  <Pages>1</Pages>
  <Words>259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 Erklärung zum Irak - Entwurf.docx</vt:lpstr>
    </vt:vector>
  </TitlesOfParts>
  <Company>BMeiA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 Erklärung zum Irak - Entwurf.docx</dc:title>
  <dc:creator>benjamin.flaig</dc:creator>
  <cp:lastModifiedBy>anna.walch</cp:lastModifiedBy>
  <cp:revision>2</cp:revision>
  <cp:lastPrinted>2019-11-08T09:11:00Z</cp:lastPrinted>
  <dcterms:created xsi:type="dcterms:W3CDTF">2019-11-11T09:08:00Z</dcterms:created>
  <dcterms:modified xsi:type="dcterms:W3CDTF">2019-11-11T09:08:00Z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Versendet">
    <vt:lpwstr/>
  </property>
  <property fmtid="{D5CDD505-2E9C-101B-9397-08002B2CF9AE}" pid="4" name="GF_UrlIdRedirection">
    <vt:lpwstr/>
  </property>
  <property fmtid="{D5CDD505-2E9C-101B-9397-08002B2CF9AE}" pid="5" name="GF_OldGid">
    <vt:lpwstr/>
  </property>
  <property fmtid="{D5CDD505-2E9C-101B-9397-08002B2CF9AE}" pid="6" name="GF_Successor">
    <vt:lpwstr/>
  </property>
  <property fmtid="{D5CDD505-2E9C-101B-9397-08002B2CF9AE}" pid="7" name="GF_Predecessor">
    <vt:lpwstr/>
  </property>
  <property fmtid="{D5CDD505-2E9C-101B-9397-08002B2CF9AE}" pid="8" name="_dlc_DocIdItemGuid">
    <vt:lpwstr>b1df056e-a1c8-4b93-8b4d-fd5d2cca84b4</vt:lpwstr>
  </property>
  <property fmtid="{D5CDD505-2E9C-101B-9397-08002B2CF9AE}" pid="9" name="FSC#EIBPRECONFIG@1.1001:EIBInternalApprovedAt">
    <vt:lpwstr/>
  </property>
  <property fmtid="{D5CDD505-2E9C-101B-9397-08002B2CF9AE}" pid="10" name="FSC#EIBPRECONFIG@1.1001:EIBInternalApprovedBy">
    <vt:lpwstr/>
  </property>
  <property fmtid="{D5CDD505-2E9C-101B-9397-08002B2CF9AE}" pid="11" name="FSC#EIBPRECONFIG@1.1001:EIBInternalApprovedByPostTitle">
    <vt:lpwstr/>
  </property>
  <property fmtid="{D5CDD505-2E9C-101B-9397-08002B2CF9AE}" pid="12" name="FSC#EIBPRECONFIG@1.1001:EIBSettlementApprovedBy">
    <vt:lpwstr/>
  </property>
  <property fmtid="{D5CDD505-2E9C-101B-9397-08002B2CF9AE}" pid="13" name="FSC#EIBPRECONFIG@1.1001:EIBSettlementApprovedByPostTitle">
    <vt:lpwstr/>
  </property>
  <property fmtid="{D5CDD505-2E9C-101B-9397-08002B2CF9AE}" pid="14" name="FSC#EIBPRECONFIG@1.1001:EIBApprovedAt">
    <vt:lpwstr>08.11.2019</vt:lpwstr>
  </property>
  <property fmtid="{D5CDD505-2E9C-101B-9397-08002B2CF9AE}" pid="15" name="FSC#EIBPRECONFIG@1.1001:EIBApprovedBy">
    <vt:lpwstr>Doujak</vt:lpwstr>
  </property>
  <property fmtid="{D5CDD505-2E9C-101B-9397-08002B2CF9AE}" pid="16" name="FSC#EIBPRECONFIG@1.1001:EIBApprovedBySubst">
    <vt:lpwstr/>
  </property>
  <property fmtid="{D5CDD505-2E9C-101B-9397-08002B2CF9AE}" pid="17" name="FSC#EIBPRECONFIG@1.1001:EIBApprovedByTitle">
    <vt:lpwstr>Dr. Gerhard Doujak</vt:lpwstr>
  </property>
  <property fmtid="{D5CDD505-2E9C-101B-9397-08002B2CF9AE}" pid="18" name="FSC#EIBPRECONFIG@1.1001:EIBApprovedByPostTitle">
    <vt:lpwstr/>
  </property>
  <property fmtid="{D5CDD505-2E9C-101B-9397-08002B2CF9AE}" pid="19" name="FSC#EIBPRECONFIG@1.1001:EIBDepartment">
    <vt:lpwstr>BMEIA - I.A (Völkerrechtsbüro)</vt:lpwstr>
  </property>
  <property fmtid="{D5CDD505-2E9C-101B-9397-08002B2CF9AE}" pid="20" name="FSC#EIBPRECONFIG@1.1001:EIBDispatchedBy">
    <vt:lpwstr/>
  </property>
  <property fmtid="{D5CDD505-2E9C-101B-9397-08002B2CF9AE}" pid="21" name="FSC#EIBPRECONFIG@1.1001:EIBDispatchedByPostTitle">
    <vt:lpwstr/>
  </property>
  <property fmtid="{D5CDD505-2E9C-101B-9397-08002B2CF9AE}" pid="22" name="FSC#EIBPRECONFIG@1.1001:ExtRefInc">
    <vt:lpwstr/>
  </property>
  <property fmtid="{D5CDD505-2E9C-101B-9397-08002B2CF9AE}" pid="23" name="FSC#EIBPRECONFIG@1.1001:IncomingAddrdate">
    <vt:lpwstr/>
  </property>
  <property fmtid="{D5CDD505-2E9C-101B-9397-08002B2CF9AE}" pid="24" name="FSC#EIBPRECONFIG@1.1001:IncomingDelivery">
    <vt:lpwstr>06.11.2019</vt:lpwstr>
  </property>
  <property fmtid="{D5CDD505-2E9C-101B-9397-08002B2CF9AE}" pid="25" name="FSC#EIBPRECONFIG@1.1001:OwnerEmail">
    <vt:lpwstr>charlotte.deiss@bmeia.gv.at</vt:lpwstr>
  </property>
  <property fmtid="{D5CDD505-2E9C-101B-9397-08002B2CF9AE}" pid="26" name="FSC#EIBPRECONFIG@1.1001:OUEmail">
    <vt:lpwstr>AbtIA@bmeia.gv.at</vt:lpwstr>
  </property>
  <property fmtid="{D5CDD505-2E9C-101B-9397-08002B2CF9AE}" pid="27" name="FSC#EIBPRECONFIG@1.1001:OwnerGender">
    <vt:lpwstr>Weiblich</vt:lpwstr>
  </property>
  <property fmtid="{D5CDD505-2E9C-101B-9397-08002B2CF9AE}" pid="28" name="FSC#EIBPRECONFIG@1.1001:Priority">
    <vt:lpwstr>Nein</vt:lpwstr>
  </property>
  <property fmtid="{D5CDD505-2E9C-101B-9397-08002B2CF9AE}" pid="29" name="FSC#EIBPRECONFIG@1.1001:PreviousFiles">
    <vt:lpwstr/>
  </property>
  <property fmtid="{D5CDD505-2E9C-101B-9397-08002B2CF9AE}" pid="30" name="FSC#EIBPRECONFIG@1.1001:NextFiles">
    <vt:lpwstr/>
  </property>
  <property fmtid="{D5CDD505-2E9C-101B-9397-08002B2CF9AE}" pid="31" name="FSC#EIBPRECONFIG@1.1001:RelatedFiles">
    <vt:lpwstr/>
  </property>
  <property fmtid="{D5CDD505-2E9C-101B-9397-08002B2CF9AE}" pid="32" name="FSC#EIBPRECONFIG@1.1001:CompletedOrdinals">
    <vt:lpwstr/>
  </property>
  <property fmtid="{D5CDD505-2E9C-101B-9397-08002B2CF9AE}" pid="33" name="FSC#EIBPRECONFIG@1.1001:NrAttachments">
    <vt:lpwstr/>
  </property>
  <property fmtid="{D5CDD505-2E9C-101B-9397-08002B2CF9AE}" pid="34" name="FSC#EIBPRECONFIG@1.1001:Attachments">
    <vt:lpwstr/>
  </property>
  <property fmtid="{D5CDD505-2E9C-101B-9397-08002B2CF9AE}" pid="35" name="FSC#EIBPRECONFIG@1.1001:SubjectArea">
    <vt:lpwstr/>
  </property>
  <property fmtid="{D5CDD505-2E9C-101B-9397-08002B2CF9AE}" pid="36" name="FSC#EIBPRECONFIG@1.1001:Recipients">
    <vt:lpwstr/>
  </property>
  <property fmtid="{D5CDD505-2E9C-101B-9397-08002B2CF9AE}" pid="37" name="FSC#EIBPRECONFIG@1.1001:Classified">
    <vt:lpwstr/>
  </property>
  <property fmtid="{D5CDD505-2E9C-101B-9397-08002B2CF9AE}" pid="38" name="FSC#EIBPRECONFIG@1.1001:Deadline">
    <vt:lpwstr/>
  </property>
  <property fmtid="{D5CDD505-2E9C-101B-9397-08002B2CF9AE}" pid="39" name="FSC#EIBPRECONFIG@1.1001:SettlementSubj">
    <vt:lpwstr/>
  </property>
  <property fmtid="{D5CDD505-2E9C-101B-9397-08002B2CF9AE}" pid="40" name="FSC#EIBPRECONFIG@1.1001:OUAddr">
    <vt:lpwstr>BMEIA ,  </vt:lpwstr>
  </property>
  <property fmtid="{D5CDD505-2E9C-101B-9397-08002B2CF9AE}" pid="41" name="FSC#EIBPRECONFIG@1.1001:OUDescr">
    <vt:lpwstr>I.A</vt:lpwstr>
  </property>
  <property fmtid="{D5CDD505-2E9C-101B-9397-08002B2CF9AE}" pid="42" name="FSC#EIBPRECONFIG@1.1001:Signatures">
    <vt:lpwstr>Abzeichnen_x000d_
Genehmigt</vt:lpwstr>
  </property>
  <property fmtid="{D5CDD505-2E9C-101B-9397-08002B2CF9AE}" pid="43" name="FSC#EIBPRECONFIG@1.1001:currentuser">
    <vt:lpwstr>COO.3000.100.1.145497</vt:lpwstr>
  </property>
  <property fmtid="{D5CDD505-2E9C-101B-9397-08002B2CF9AE}" pid="44" name="FSC#EIBPRECONFIG@1.1001:currentuserrolegroup">
    <vt:lpwstr>COO.3000.100.1.146979</vt:lpwstr>
  </property>
  <property fmtid="{D5CDD505-2E9C-101B-9397-08002B2CF9AE}" pid="45" name="FSC#EIBPRECONFIG@1.1001:currentuserroleposition">
    <vt:lpwstr>COO.1.1001.1.4329</vt:lpwstr>
  </property>
  <property fmtid="{D5CDD505-2E9C-101B-9397-08002B2CF9AE}" pid="46" name="FSC#EIBPRECONFIG@1.1001:currentuserroot">
    <vt:lpwstr>COO.3000.112.11.558663</vt:lpwstr>
  </property>
  <property fmtid="{D5CDD505-2E9C-101B-9397-08002B2CF9AE}" pid="47" name="FSC#EIBPRECONFIG@1.1001:toplevelobject">
    <vt:lpwstr>COO.3000.112.16.12448107</vt:lpwstr>
  </property>
  <property fmtid="{D5CDD505-2E9C-101B-9397-08002B2CF9AE}" pid="48" name="FSC#EIBPRECONFIG@1.1001:objchangedby">
    <vt:lpwstr>Dr. Gerhard Doujak</vt:lpwstr>
  </property>
  <property fmtid="{D5CDD505-2E9C-101B-9397-08002B2CF9AE}" pid="49" name="FSC#EIBPRECONFIG@1.1001:objchangedbyPostTitle">
    <vt:lpwstr/>
  </property>
  <property fmtid="{D5CDD505-2E9C-101B-9397-08002B2CF9AE}" pid="50" name="FSC#EIBPRECONFIG@1.1001:objchangedat">
    <vt:lpwstr>08.11.2019</vt:lpwstr>
  </property>
  <property fmtid="{D5CDD505-2E9C-101B-9397-08002B2CF9AE}" pid="51" name="FSC#EIBPRECONFIG@1.1001:objname">
    <vt:lpwstr>ö Wortmeldung Irak</vt:lpwstr>
  </property>
  <property fmtid="{D5CDD505-2E9C-101B-9397-08002B2CF9AE}" pid="52" name="FSC#EIBPRECONFIG@1.1001:EIBProcessResponsiblePhone">
    <vt:lpwstr>3256</vt:lpwstr>
  </property>
  <property fmtid="{D5CDD505-2E9C-101B-9397-08002B2CF9AE}" pid="53" name="FSC#EIBPRECONFIG@1.1001:EIBProcessResponsibleMail">
    <vt:lpwstr>charlotte.deiss@bmeia.gv.at</vt:lpwstr>
  </property>
  <property fmtid="{D5CDD505-2E9C-101B-9397-08002B2CF9AE}" pid="54" name="FSC#EIBPRECONFIG@1.1001:EIBProcessResponsibleFax">
    <vt:lpwstr>3256</vt:lpwstr>
  </property>
  <property fmtid="{D5CDD505-2E9C-101B-9397-08002B2CF9AE}" pid="55" name="FSC#EIBPRECONFIG@1.1001:EIBProcessResponsiblePostTitle">
    <vt:lpwstr/>
  </property>
  <property fmtid="{D5CDD505-2E9C-101B-9397-08002B2CF9AE}" pid="56" name="FSC#EIBPRECONFIG@1.1001:EIBProcessResponsible">
    <vt:lpwstr>Mag. Charlotte Deiss</vt:lpwstr>
  </property>
  <property fmtid="{D5CDD505-2E9C-101B-9397-08002B2CF9AE}" pid="57" name="FSC#EIBPRECONFIG@1.1001:OwnerPostTitle">
    <vt:lpwstr/>
  </property>
  <property fmtid="{D5CDD505-2E9C-101B-9397-08002B2CF9AE}" pid="58" name="FSC#EIBPRECONFIG@1.1001:IsFileAttachment">
    <vt:lpwstr>Ja</vt:lpwstr>
  </property>
  <property fmtid="{D5CDD505-2E9C-101B-9397-08002B2CF9AE}" pid="59" name="FSC#COOELAK@1.1001:Subject">
    <vt:lpwstr>VN-MRR, 34. Sitzung der UPR-Arbeitsgruppe, Statement Österreichs anlässlich der Überprüfung Iraks am 11. November 2019</vt:lpwstr>
  </property>
  <property fmtid="{D5CDD505-2E9C-101B-9397-08002B2CF9AE}" pid="60" name="FSC#COOELAK@1.1001:FileReference">
    <vt:lpwstr>BMEIA-UN.8.19.11/0155-I.7/2019</vt:lpwstr>
  </property>
  <property fmtid="{D5CDD505-2E9C-101B-9397-08002B2CF9AE}" pid="61" name="FSC#COOELAK@1.1001:FileRefYear">
    <vt:lpwstr>2019</vt:lpwstr>
  </property>
  <property fmtid="{D5CDD505-2E9C-101B-9397-08002B2CF9AE}" pid="62" name="FSC#COOELAK@1.1001:FileRefOrdinal">
    <vt:lpwstr>155</vt:lpwstr>
  </property>
  <property fmtid="{D5CDD505-2E9C-101B-9397-08002B2CF9AE}" pid="63" name="FSC#COOELAK@1.1001:FileRefOU">
    <vt:lpwstr>I.7</vt:lpwstr>
  </property>
  <property fmtid="{D5CDD505-2E9C-101B-9397-08002B2CF9AE}" pid="64" name="FSC#COOELAK@1.1001:Organization">
    <vt:lpwstr/>
  </property>
  <property fmtid="{D5CDD505-2E9C-101B-9397-08002B2CF9AE}" pid="65" name="FSC#COOELAK@1.1001:Owner">
    <vt:lpwstr>Mag. Charlotte Deiss</vt:lpwstr>
  </property>
  <property fmtid="{D5CDD505-2E9C-101B-9397-08002B2CF9AE}" pid="66" name="FSC#COOELAK@1.1001:OwnerExtension">
    <vt:lpwstr>3256</vt:lpwstr>
  </property>
  <property fmtid="{D5CDD505-2E9C-101B-9397-08002B2CF9AE}" pid="67" name="FSC#COOELAK@1.1001:OwnerFaxExtension">
    <vt:lpwstr>3256</vt:lpwstr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BMEIA - I.7 (Menschenrechte, Volksgruppenangelegenheiten)</vt:lpwstr>
  </property>
  <property fmtid="{D5CDD505-2E9C-101B-9397-08002B2CF9AE}" pid="73" name="FSC#COOELAK@1.1001:CreatedAt">
    <vt:lpwstr>04.11.2019</vt:lpwstr>
  </property>
  <property fmtid="{D5CDD505-2E9C-101B-9397-08002B2CF9AE}" pid="74" name="FSC#COOELAK@1.1001:OU">
    <vt:lpwstr>BMEIA - I.7 (Menschenrechte, Volksgruppenangelegenheiten)</vt:lpwstr>
  </property>
  <property fmtid="{D5CDD505-2E9C-101B-9397-08002B2CF9AE}" pid="75" name="FSC#COOELAK@1.1001:Priority">
    <vt:lpwstr> ()</vt:lpwstr>
  </property>
  <property fmtid="{D5CDD505-2E9C-101B-9397-08002B2CF9AE}" pid="76" name="FSC#COOELAK@1.1001:ObjBarCode">
    <vt:lpwstr>*COO.3000.112.15.4202931*</vt:lpwstr>
  </property>
  <property fmtid="{D5CDD505-2E9C-101B-9397-08002B2CF9AE}" pid="77" name="FSC#COOELAK@1.1001:RefBarCode">
    <vt:lpwstr/>
  </property>
  <property fmtid="{D5CDD505-2E9C-101B-9397-08002B2CF9AE}" pid="78" name="FSC#COOELAK@1.1001:FileRefBarCode">
    <vt:lpwstr>*BMEIA-UN.8.19.11/0155-I.7/2019*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>BMEIA-065222/2019</vt:lpwstr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/>
  </property>
  <property fmtid="{D5CDD505-2E9C-101B-9397-08002B2CF9AE}" pid="83" name="FSC#COOELAK@1.1001:ProcessResponsiblePhone">
    <vt:lpwstr/>
  </property>
  <property fmtid="{D5CDD505-2E9C-101B-9397-08002B2CF9AE}" pid="84" name="FSC#COOELAK@1.1001:ProcessResponsibleMail">
    <vt:lpwstr/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/>
  </property>
  <property fmtid="{D5CDD505-2E9C-101B-9397-08002B2CF9AE}" pid="92" name="FSC#COOELAK@1.1001:CurrentUserRolePos">
    <vt:lpwstr>Kanzlist/in</vt:lpwstr>
  </property>
  <property fmtid="{D5CDD505-2E9C-101B-9397-08002B2CF9AE}" pid="93" name="FSC#COOELAK@1.1001:CurrentUserEmail">
    <vt:lpwstr>ursula.ruehs@bmeia.gv.at</vt:lpwstr>
  </property>
  <property fmtid="{D5CDD505-2E9C-101B-9397-08002B2CF9AE}" pid="94" name="FSC#ELAKGOV@1.1001:PersonalSubjGender">
    <vt:lpwstr/>
  </property>
  <property fmtid="{D5CDD505-2E9C-101B-9397-08002B2CF9AE}" pid="95" name="FSC#ELAKGOV@1.1001:PersonalSubjFirstName">
    <vt:lpwstr/>
  </property>
  <property fmtid="{D5CDD505-2E9C-101B-9397-08002B2CF9AE}" pid="96" name="FSC#ELAKGOV@1.1001:PersonalSubjSurName">
    <vt:lpwstr/>
  </property>
  <property fmtid="{D5CDD505-2E9C-101B-9397-08002B2CF9AE}" pid="97" name="FSC#ELAKGOV@1.1001:PersonalSubjSalutation">
    <vt:lpwstr/>
  </property>
  <property fmtid="{D5CDD505-2E9C-101B-9397-08002B2CF9AE}" pid="98" name="FSC#ELAKGOV@1.1001:PersonalSubjAddress">
    <vt:lpwstr/>
  </property>
  <property fmtid="{D5CDD505-2E9C-101B-9397-08002B2CF9AE}" pid="99" name="FSC#ATSTATECFG@1.1001:Office">
    <vt:lpwstr/>
  </property>
  <property fmtid="{D5CDD505-2E9C-101B-9397-08002B2CF9AE}" pid="100" name="FSC#ATSTATECFG@1.1001:Agent">
    <vt:lpwstr/>
  </property>
  <property fmtid="{D5CDD505-2E9C-101B-9397-08002B2CF9AE}" pid="101" name="FSC#ATSTATECFG@1.1001:AgentPhone">
    <vt:lpwstr/>
  </property>
  <property fmtid="{D5CDD505-2E9C-101B-9397-08002B2CF9AE}" pid="102" name="FSC#ATSTATECFG@1.1001:DepartmentFax">
    <vt:lpwstr/>
  </property>
  <property fmtid="{D5CDD505-2E9C-101B-9397-08002B2CF9AE}" pid="103" name="FSC#ATSTATECFG@1.1001:DepartmentEmail">
    <vt:lpwstr/>
  </property>
  <property fmtid="{D5CDD505-2E9C-101B-9397-08002B2CF9AE}" pid="104" name="FSC#ATSTATECFG@1.1001:SubfileDate">
    <vt:lpwstr/>
  </property>
  <property fmtid="{D5CDD505-2E9C-101B-9397-08002B2CF9AE}" pid="105" name="FSC#ATSTATECFG@1.1001:SubfileSubject">
    <vt:lpwstr/>
  </property>
  <property fmtid="{D5CDD505-2E9C-101B-9397-08002B2CF9AE}" pid="106" name="FSC#ATSTATECFG@1.1001:DepartmentZipCode">
    <vt:lpwstr/>
  </property>
  <property fmtid="{D5CDD505-2E9C-101B-9397-08002B2CF9AE}" pid="107" name="FSC#ATSTATECFG@1.1001:DepartmentCountry">
    <vt:lpwstr/>
  </property>
  <property fmtid="{D5CDD505-2E9C-101B-9397-08002B2CF9AE}" pid="108" name="FSC#ATSTATECFG@1.1001:DepartmentCity">
    <vt:lpwstr/>
  </property>
  <property fmtid="{D5CDD505-2E9C-101B-9397-08002B2CF9AE}" pid="109" name="FSC#ATSTATECFG@1.1001:DepartmentStreet">
    <vt:lpwstr/>
  </property>
  <property fmtid="{D5CDD505-2E9C-101B-9397-08002B2CF9AE}" pid="110" name="FSC#ATSTATECFG@1.1001:DepartmentDVR">
    <vt:lpwstr/>
  </property>
  <property fmtid="{D5CDD505-2E9C-101B-9397-08002B2CF9AE}" pid="111" name="FSC#ATSTATECFG@1.1001:DepartmentUID">
    <vt:lpwstr/>
  </property>
  <property fmtid="{D5CDD505-2E9C-101B-9397-08002B2CF9AE}" pid="112" name="FSC#ATSTATECFG@1.1001:SubfileReference">
    <vt:lpwstr/>
  </property>
  <property fmtid="{D5CDD505-2E9C-101B-9397-08002B2CF9AE}" pid="113" name="FSC#ATSTATECFG@1.1001:Clause">
    <vt:lpwstr/>
  </property>
  <property fmtid="{D5CDD505-2E9C-101B-9397-08002B2CF9AE}" pid="114" name="FSC#ATSTATECFG@1.1001:ApprovedSignature">
    <vt:lpwstr/>
  </property>
  <property fmtid="{D5CDD505-2E9C-101B-9397-08002B2CF9AE}" pid="115" name="FSC#ATSTATECFG@1.1001:BankAccount">
    <vt:lpwstr/>
  </property>
  <property fmtid="{D5CDD505-2E9C-101B-9397-08002B2CF9AE}" pid="116" name="FSC#ATSTATECFG@1.1001:BankAccountOwner">
    <vt:lpwstr/>
  </property>
  <property fmtid="{D5CDD505-2E9C-101B-9397-08002B2CF9AE}" pid="117" name="FSC#ATSTATECFG@1.1001:BankInstitute">
    <vt:lpwstr/>
  </property>
  <property fmtid="{D5CDD505-2E9C-101B-9397-08002B2CF9AE}" pid="118" name="FSC#ATSTATECFG@1.1001:BankAccountID">
    <vt:lpwstr/>
  </property>
  <property fmtid="{D5CDD505-2E9C-101B-9397-08002B2CF9AE}" pid="119" name="FSC#ATSTATECFG@1.1001:BankAccountIBAN">
    <vt:lpwstr/>
  </property>
  <property fmtid="{D5CDD505-2E9C-101B-9397-08002B2CF9AE}" pid="120" name="FSC#ATSTATECFG@1.1001:BankAccountBIC">
    <vt:lpwstr/>
  </property>
  <property fmtid="{D5CDD505-2E9C-101B-9397-08002B2CF9AE}" pid="121" name="FSC#ATSTATECFG@1.1001:BankName">
    <vt:lpwstr/>
  </property>
  <property fmtid="{D5CDD505-2E9C-101B-9397-08002B2CF9AE}" pid="122" name="FSC#COOELAK@1.1001:ObjectAddressees">
    <vt:lpwstr/>
  </property>
  <property fmtid="{D5CDD505-2E9C-101B-9397-08002B2CF9AE}" pid="123" name="FSC#COOELAK@1.1001:replyreference">
    <vt:lpwstr/>
  </property>
  <property fmtid="{D5CDD505-2E9C-101B-9397-08002B2CF9AE}" pid="124" name="FSC#ATPRECONFIG@1.1001:ChargePreview">
    <vt:lpwstr/>
  </property>
  <property fmtid="{D5CDD505-2E9C-101B-9397-08002B2CF9AE}" pid="125" name="FSC#ATSTATECFG@1.1001:ExternalFile">
    <vt:lpwstr/>
  </property>
  <property fmtid="{D5CDD505-2E9C-101B-9397-08002B2CF9AE}" pid="126" name="FSC#COOSYSTEM@1.1:Container">
    <vt:lpwstr>COO.3000.112.15.4202931</vt:lpwstr>
  </property>
  <property fmtid="{D5CDD505-2E9C-101B-9397-08002B2CF9AE}" pid="127" name="FSC#FSCFOLIO@1.1001:docpropproject">
    <vt:lpwstr/>
  </property>
</Properties>
</file>