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DC" w:rsidRDefault="00BD71DC" w:rsidP="00BD71D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86E1E">
        <w:rPr>
          <w:rFonts w:ascii="Arial" w:hAnsi="Arial" w:cs="Arial"/>
          <w:b/>
          <w:sz w:val="22"/>
          <w:szCs w:val="22"/>
        </w:rPr>
        <w:t>EXAMEN PERIÓDICO UNIVERSAL</w:t>
      </w:r>
      <w:r>
        <w:rPr>
          <w:rFonts w:ascii="Arial" w:hAnsi="Arial" w:cs="Arial"/>
          <w:b/>
          <w:sz w:val="22"/>
          <w:szCs w:val="22"/>
        </w:rPr>
        <w:t xml:space="preserve"> DE </w:t>
      </w:r>
      <w:r w:rsidR="00F4644E">
        <w:rPr>
          <w:rFonts w:ascii="Arial" w:hAnsi="Arial" w:cs="Arial"/>
          <w:b/>
          <w:sz w:val="22"/>
          <w:szCs w:val="22"/>
        </w:rPr>
        <w:t>KAZAJSTÁN</w:t>
      </w:r>
    </w:p>
    <w:p w:rsidR="00BD71DC" w:rsidRDefault="00BD71DC" w:rsidP="00BD71D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34°</w:t>
      </w:r>
      <w:r w:rsidRPr="00686E1E">
        <w:rPr>
          <w:rFonts w:ascii="Arial" w:hAnsi="Arial" w:cs="Arial"/>
          <w:b/>
          <w:sz w:val="22"/>
          <w:szCs w:val="22"/>
        </w:rPr>
        <w:t xml:space="preserve"> SESIÓN </w:t>
      </w:r>
    </w:p>
    <w:p w:rsidR="00BD71DC" w:rsidRDefault="00BD71DC" w:rsidP="00BD71D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BD71DC" w:rsidRDefault="00BD71DC" w:rsidP="00BD71D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E6157">
        <w:rPr>
          <w:rFonts w:ascii="Arial" w:hAnsi="Arial" w:cs="Arial"/>
          <w:sz w:val="22"/>
          <w:szCs w:val="22"/>
        </w:rPr>
        <w:t xml:space="preserve">Fecha del examen: </w:t>
      </w:r>
      <w:r w:rsidR="00F4644E">
        <w:rPr>
          <w:rFonts w:ascii="Arial" w:hAnsi="Arial" w:cs="Arial"/>
          <w:sz w:val="22"/>
          <w:szCs w:val="22"/>
        </w:rPr>
        <w:t>07</w:t>
      </w:r>
      <w:r>
        <w:rPr>
          <w:rFonts w:ascii="Arial" w:hAnsi="Arial" w:cs="Arial"/>
          <w:sz w:val="22"/>
          <w:szCs w:val="22"/>
        </w:rPr>
        <w:t xml:space="preserve"> de noviembre de 2019.</w:t>
      </w:r>
    </w:p>
    <w:p w:rsidR="00BD71DC" w:rsidRDefault="00BD71DC" w:rsidP="00BD71DC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D71DC" w:rsidRPr="003C4889" w:rsidRDefault="00BD71DC" w:rsidP="00BD71D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C4889">
        <w:rPr>
          <w:rFonts w:ascii="Arial" w:hAnsi="Arial" w:cs="Arial"/>
          <w:b/>
          <w:sz w:val="22"/>
          <w:szCs w:val="22"/>
        </w:rPr>
        <w:t>INTERVENCIÓN ARGENTINA</w:t>
      </w:r>
    </w:p>
    <w:p w:rsidR="00BD71DC" w:rsidRDefault="00BD71DC" w:rsidP="00BD71DC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BD71DC" w:rsidRPr="00697BF5" w:rsidRDefault="00BD71DC" w:rsidP="00BD71DC">
      <w:pPr>
        <w:jc w:val="both"/>
        <w:rPr>
          <w:rFonts w:ascii="Arial" w:hAnsi="Arial" w:cs="Arial"/>
          <w:sz w:val="22"/>
          <w:szCs w:val="22"/>
          <w:lang w:val="es-AR"/>
        </w:rPr>
      </w:pPr>
      <w:r w:rsidRPr="00697BF5">
        <w:rPr>
          <w:rFonts w:ascii="Arial" w:hAnsi="Arial" w:cs="Arial"/>
          <w:sz w:val="22"/>
          <w:szCs w:val="22"/>
          <w:lang w:val="es-AR"/>
        </w:rPr>
        <w:t xml:space="preserve">Damos la bienvenida a la Delegación de </w:t>
      </w:r>
      <w:r w:rsidR="00F4644E" w:rsidRPr="00697BF5">
        <w:rPr>
          <w:rFonts w:ascii="Arial" w:hAnsi="Arial" w:cs="Arial"/>
          <w:sz w:val="22"/>
          <w:szCs w:val="22"/>
          <w:lang w:val="es-AR"/>
        </w:rPr>
        <w:t>Kazajstán</w:t>
      </w:r>
      <w:r w:rsidRPr="00697BF5">
        <w:rPr>
          <w:rFonts w:ascii="Arial" w:hAnsi="Arial" w:cs="Arial"/>
          <w:sz w:val="22"/>
          <w:szCs w:val="22"/>
          <w:lang w:val="es-AR"/>
        </w:rPr>
        <w:t xml:space="preserve"> y le agradecemos la presentación de su informe.</w:t>
      </w:r>
    </w:p>
    <w:p w:rsidR="00BD71DC" w:rsidRPr="00DD3FA6" w:rsidRDefault="00BD71DC" w:rsidP="00BD71DC">
      <w:pPr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BD71DC" w:rsidRPr="001B211C" w:rsidRDefault="00BD71DC" w:rsidP="00BD71DC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1B211C">
        <w:rPr>
          <w:rFonts w:ascii="Arial" w:hAnsi="Arial" w:cs="Arial"/>
          <w:sz w:val="22"/>
          <w:szCs w:val="22"/>
          <w:lang w:val="es-AR"/>
        </w:rPr>
        <w:t xml:space="preserve">Felicitamos a </w:t>
      </w:r>
      <w:r w:rsidR="00F4644E" w:rsidRPr="001B211C">
        <w:rPr>
          <w:rFonts w:ascii="Arial" w:hAnsi="Arial" w:cs="Arial"/>
          <w:sz w:val="22"/>
          <w:szCs w:val="22"/>
          <w:lang w:val="es-AR"/>
        </w:rPr>
        <w:t>Kazajstán</w:t>
      </w:r>
      <w:r w:rsidRPr="001B211C">
        <w:rPr>
          <w:rFonts w:ascii="Arial" w:hAnsi="Arial" w:cs="Arial"/>
          <w:sz w:val="22"/>
          <w:szCs w:val="22"/>
          <w:lang w:val="es-AR"/>
        </w:rPr>
        <w:t xml:space="preserve"> por </w:t>
      </w:r>
      <w:r w:rsidR="001B211C" w:rsidRPr="001B211C">
        <w:rPr>
          <w:rFonts w:ascii="Arial" w:hAnsi="Arial" w:cs="Arial"/>
          <w:sz w:val="22"/>
          <w:szCs w:val="22"/>
          <w:lang w:val="es-AR"/>
        </w:rPr>
        <w:t xml:space="preserve">su cooperación con los órganos de tratados y por su invitación abierta y </w:t>
      </w:r>
      <w:r w:rsidR="00CB5470">
        <w:rPr>
          <w:rFonts w:ascii="Arial" w:hAnsi="Arial" w:cs="Arial"/>
          <w:sz w:val="22"/>
          <w:szCs w:val="22"/>
          <w:lang w:val="es-AR"/>
        </w:rPr>
        <w:t xml:space="preserve">la </w:t>
      </w:r>
      <w:r w:rsidR="001B211C" w:rsidRPr="001B211C">
        <w:rPr>
          <w:rFonts w:ascii="Arial" w:hAnsi="Arial" w:cs="Arial"/>
          <w:sz w:val="22"/>
          <w:szCs w:val="22"/>
          <w:lang w:val="es-AR"/>
        </w:rPr>
        <w:t xml:space="preserve">recepción de </w:t>
      </w:r>
      <w:r w:rsidR="00CB5470">
        <w:rPr>
          <w:rFonts w:ascii="Arial" w:hAnsi="Arial" w:cs="Arial"/>
          <w:sz w:val="22"/>
          <w:szCs w:val="22"/>
          <w:lang w:val="es-AR"/>
        </w:rPr>
        <w:t xml:space="preserve">visitas de </w:t>
      </w:r>
      <w:r w:rsidR="001B211C" w:rsidRPr="001B211C">
        <w:rPr>
          <w:rFonts w:ascii="Arial" w:hAnsi="Arial" w:cs="Arial"/>
          <w:sz w:val="22"/>
          <w:szCs w:val="22"/>
          <w:lang w:val="es-AR"/>
        </w:rPr>
        <w:t>los procedimientos especiales del Consejo de Derechos Humanos</w:t>
      </w:r>
      <w:r w:rsidRPr="001B211C">
        <w:rPr>
          <w:rFonts w:ascii="Arial" w:hAnsi="Arial" w:cs="Arial"/>
          <w:sz w:val="22"/>
          <w:szCs w:val="22"/>
          <w:lang w:val="es-AR"/>
        </w:rPr>
        <w:t>.</w:t>
      </w:r>
    </w:p>
    <w:p w:rsidR="00BD71DC" w:rsidRPr="00DD3FA6" w:rsidRDefault="00BD71DC" w:rsidP="00BD71DC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BD71DC" w:rsidRPr="004223EA" w:rsidRDefault="00BD71DC" w:rsidP="00BD71DC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4223EA">
        <w:rPr>
          <w:rFonts w:ascii="Arial" w:hAnsi="Arial" w:cs="Arial"/>
          <w:sz w:val="22"/>
          <w:szCs w:val="22"/>
          <w:lang w:val="es-AR"/>
        </w:rPr>
        <w:t xml:space="preserve">Por otra parte, la delegación argentina recomienda a </w:t>
      </w:r>
      <w:r w:rsidR="00F4644E" w:rsidRPr="004223EA">
        <w:rPr>
          <w:rFonts w:ascii="Arial" w:hAnsi="Arial" w:cs="Arial"/>
          <w:sz w:val="22"/>
          <w:szCs w:val="22"/>
          <w:lang w:val="es-AR"/>
        </w:rPr>
        <w:t>Kazajstán</w:t>
      </w:r>
      <w:r w:rsidRPr="004223EA">
        <w:rPr>
          <w:rFonts w:ascii="Arial" w:hAnsi="Arial" w:cs="Arial"/>
          <w:sz w:val="22"/>
          <w:szCs w:val="22"/>
          <w:lang w:val="es-AR"/>
        </w:rPr>
        <w:t xml:space="preserve"> que:</w:t>
      </w:r>
    </w:p>
    <w:p w:rsidR="00BD71DC" w:rsidRPr="004223EA" w:rsidRDefault="00BD71DC" w:rsidP="00BD71DC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BD71DC" w:rsidRPr="00613F13" w:rsidRDefault="00613F13" w:rsidP="00613F13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1.- </w:t>
      </w:r>
      <w:r w:rsidR="008403C7" w:rsidRPr="00613F13">
        <w:rPr>
          <w:rFonts w:ascii="Arial" w:hAnsi="Arial" w:cs="Arial"/>
          <w:sz w:val="22"/>
          <w:szCs w:val="22"/>
          <w:lang w:val="es-AR"/>
        </w:rPr>
        <w:t>profundice lo</w:t>
      </w:r>
      <w:r w:rsidR="00BD71DC" w:rsidRPr="00613F13">
        <w:rPr>
          <w:rFonts w:ascii="Arial" w:hAnsi="Arial" w:cs="Arial"/>
          <w:sz w:val="22"/>
          <w:szCs w:val="22"/>
          <w:lang w:val="es-AR"/>
        </w:rPr>
        <w:t xml:space="preserve">s esfuerzos para </w:t>
      </w:r>
      <w:r w:rsidR="004223EA" w:rsidRPr="00613F13">
        <w:rPr>
          <w:rFonts w:ascii="Arial" w:hAnsi="Arial" w:cs="Arial"/>
          <w:sz w:val="22"/>
          <w:szCs w:val="22"/>
          <w:lang w:val="es-AR"/>
        </w:rPr>
        <w:t>eliminar de su legislación nacional la pena de muerte</w:t>
      </w:r>
      <w:r w:rsidR="00BD71DC" w:rsidRPr="00613F13">
        <w:rPr>
          <w:rFonts w:ascii="Arial" w:hAnsi="Arial" w:cs="Arial"/>
          <w:sz w:val="22"/>
          <w:szCs w:val="22"/>
          <w:lang w:val="es-AR"/>
        </w:rPr>
        <w:t>.</w:t>
      </w:r>
    </w:p>
    <w:p w:rsidR="00BD71DC" w:rsidRPr="00DD3FA6" w:rsidRDefault="00BD71DC" w:rsidP="00BD71DC">
      <w:pPr>
        <w:pStyle w:val="Prrafodelista"/>
        <w:ind w:left="360"/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BD71DC" w:rsidRPr="00613F13" w:rsidRDefault="00613F13" w:rsidP="00613F13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2.- </w:t>
      </w:r>
      <w:r w:rsidR="008403C7" w:rsidRPr="00613F13">
        <w:rPr>
          <w:rFonts w:ascii="Arial" w:hAnsi="Arial" w:cs="Arial"/>
          <w:sz w:val="22"/>
          <w:szCs w:val="22"/>
          <w:lang w:val="es-AR"/>
        </w:rPr>
        <w:t>profundice las medidas destinadas a combatir la violencia hacia las mujeres, en particular tipificando como delito cualquier forma de violencia doméstica con el fin de proteger a todas las víctimas, sancionar a los autores y evitar la impunidad.</w:t>
      </w:r>
    </w:p>
    <w:p w:rsidR="00BD71DC" w:rsidRPr="00DD3FA6" w:rsidRDefault="00BD71DC" w:rsidP="00BD71DC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BD71DC" w:rsidRPr="00234262" w:rsidRDefault="00BD71DC" w:rsidP="00BD71DC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4223EA">
        <w:rPr>
          <w:rFonts w:ascii="Arial" w:hAnsi="Arial" w:cs="Arial"/>
          <w:sz w:val="22"/>
          <w:szCs w:val="22"/>
          <w:lang w:val="es-AR"/>
        </w:rPr>
        <w:t>Muchas gracias.</w:t>
      </w:r>
    </w:p>
    <w:p w:rsidR="00F464FF" w:rsidRDefault="00F464FF" w:rsidP="00F464FF"/>
    <w:sectPr w:rsidR="00F464FF" w:rsidSect="00DD3FA6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F12" w:rsidRDefault="00B85F12" w:rsidP="00D00454">
      <w:r>
        <w:separator/>
      </w:r>
    </w:p>
  </w:endnote>
  <w:endnote w:type="continuationSeparator" w:id="0">
    <w:p w:rsidR="00B85F12" w:rsidRDefault="00B85F12" w:rsidP="00D0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F12" w:rsidRDefault="00B85F12" w:rsidP="00D00454">
      <w:r>
        <w:separator/>
      </w:r>
    </w:p>
  </w:footnote>
  <w:footnote w:type="continuationSeparator" w:id="0">
    <w:p w:rsidR="00B85F12" w:rsidRDefault="00B85F12" w:rsidP="00D00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54" w:rsidRDefault="00D00454">
    <w:pPr>
      <w:pStyle w:val="Encabezado"/>
    </w:pPr>
    <w:r>
      <w:rPr>
        <w:noProof/>
      </w:rPr>
      <w:drawing>
        <wp:inline distT="0" distB="0" distL="0" distR="0" wp14:anchorId="36945BC2">
          <wp:extent cx="2524125" cy="80454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00454" w:rsidRDefault="00D004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31BC"/>
    <w:multiLevelType w:val="hybridMultilevel"/>
    <w:tmpl w:val="ABA454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F61C1"/>
    <w:multiLevelType w:val="hybridMultilevel"/>
    <w:tmpl w:val="97FE7B1A"/>
    <w:lvl w:ilvl="0" w:tplc="A922E94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DC"/>
    <w:rsid w:val="001B211C"/>
    <w:rsid w:val="0022218F"/>
    <w:rsid w:val="002F71FC"/>
    <w:rsid w:val="00396223"/>
    <w:rsid w:val="004223EA"/>
    <w:rsid w:val="00600C0B"/>
    <w:rsid w:val="00613F13"/>
    <w:rsid w:val="00663CAF"/>
    <w:rsid w:val="00671EE9"/>
    <w:rsid w:val="00697BF5"/>
    <w:rsid w:val="007C2F40"/>
    <w:rsid w:val="00832E8C"/>
    <w:rsid w:val="008403C7"/>
    <w:rsid w:val="00973540"/>
    <w:rsid w:val="009D7BD2"/>
    <w:rsid w:val="00B85F12"/>
    <w:rsid w:val="00BD71DC"/>
    <w:rsid w:val="00CB5470"/>
    <w:rsid w:val="00CD4035"/>
    <w:rsid w:val="00D00454"/>
    <w:rsid w:val="00DD3FA6"/>
    <w:rsid w:val="00F4644E"/>
    <w:rsid w:val="00F464FF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71D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54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470"/>
    <w:rPr>
      <w:rFonts w:ascii="Tahoma" w:eastAsia="Calibri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004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454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004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454"/>
    <w:rPr>
      <w:rFonts w:ascii="Times New Roman" w:eastAsia="Calibri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71D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54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470"/>
    <w:rPr>
      <w:rFonts w:ascii="Tahoma" w:eastAsia="Calibri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004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454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004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454"/>
    <w:rPr>
      <w:rFonts w:ascii="Times New Roman" w:eastAsia="Calibri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5D1F04-93C2-4206-9587-3C1EA8D287CD}"/>
</file>

<file path=customXml/itemProps2.xml><?xml version="1.0" encoding="utf-8"?>
<ds:datastoreItem xmlns:ds="http://schemas.openxmlformats.org/officeDocument/2006/customXml" ds:itemID="{C0841820-7935-4C5A-AD3F-4B46A8AE5757}"/>
</file>

<file path=customXml/itemProps3.xml><?xml version="1.0" encoding="utf-8"?>
<ds:datastoreItem xmlns:ds="http://schemas.openxmlformats.org/officeDocument/2006/customXml" ds:itemID="{CF1F6DFC-E931-4466-ACFE-98A39577AA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María Eugenia Vazquez Pol</cp:lastModifiedBy>
  <cp:revision>3</cp:revision>
  <cp:lastPrinted>2019-10-30T18:27:00Z</cp:lastPrinted>
  <dcterms:created xsi:type="dcterms:W3CDTF">2019-11-13T10:46:00Z</dcterms:created>
  <dcterms:modified xsi:type="dcterms:W3CDTF">2019-11-19T15:21:00Z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