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EB" w:rsidRDefault="006E0BEB" w:rsidP="001F544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6E0BEB" w:rsidRDefault="006E0BEB" w:rsidP="001F544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6E0BEB" w:rsidRDefault="006E0BEB" w:rsidP="001F544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1F544F" w:rsidRDefault="001F544F" w:rsidP="001F544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ANGOLA</w:t>
      </w:r>
    </w:p>
    <w:p w:rsidR="001F544F" w:rsidRDefault="001F544F" w:rsidP="001F544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1F544F" w:rsidRDefault="001F544F" w:rsidP="001F544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1F544F" w:rsidRDefault="001F544F" w:rsidP="006E0BEB">
      <w:pPr>
        <w:tabs>
          <w:tab w:val="left" w:pos="636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E6157">
        <w:rPr>
          <w:rFonts w:ascii="Arial" w:hAnsi="Arial" w:cs="Arial"/>
          <w:sz w:val="22"/>
          <w:szCs w:val="22"/>
        </w:rPr>
        <w:t xml:space="preserve">Fecha del examen: </w:t>
      </w:r>
      <w:r>
        <w:rPr>
          <w:rFonts w:ascii="Arial" w:hAnsi="Arial" w:cs="Arial"/>
          <w:sz w:val="22"/>
          <w:szCs w:val="22"/>
        </w:rPr>
        <w:t>07 de noviembre de 2019.</w:t>
      </w:r>
      <w:r w:rsidR="006E0BEB">
        <w:rPr>
          <w:rFonts w:ascii="Arial" w:hAnsi="Arial" w:cs="Arial"/>
          <w:sz w:val="22"/>
          <w:szCs w:val="22"/>
        </w:rPr>
        <w:tab/>
      </w:r>
    </w:p>
    <w:bookmarkEnd w:id="0"/>
    <w:p w:rsidR="001F544F" w:rsidRDefault="001F544F" w:rsidP="001F544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F544F" w:rsidRPr="003C4889" w:rsidRDefault="001F544F" w:rsidP="001F544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1F544F" w:rsidRDefault="001F544F" w:rsidP="001F544F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1F544F" w:rsidRPr="00BD35F9" w:rsidRDefault="001F544F" w:rsidP="001F544F">
      <w:pPr>
        <w:jc w:val="both"/>
        <w:rPr>
          <w:rFonts w:ascii="Arial" w:hAnsi="Arial" w:cs="Arial"/>
          <w:sz w:val="22"/>
          <w:szCs w:val="22"/>
          <w:lang w:val="es-AR"/>
        </w:rPr>
      </w:pPr>
      <w:r w:rsidRPr="00BD35F9">
        <w:rPr>
          <w:rFonts w:ascii="Arial" w:hAnsi="Arial" w:cs="Arial"/>
          <w:sz w:val="22"/>
          <w:szCs w:val="22"/>
          <w:lang w:val="es-AR"/>
        </w:rPr>
        <w:t>Damos l</w:t>
      </w:r>
      <w:r>
        <w:rPr>
          <w:rFonts w:ascii="Arial" w:hAnsi="Arial" w:cs="Arial"/>
          <w:sz w:val="22"/>
          <w:szCs w:val="22"/>
          <w:lang w:val="es-AR"/>
        </w:rPr>
        <w:t>a bienvenida a la Delegación de Angola</w:t>
      </w:r>
      <w:r w:rsidRPr="00BD35F9"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1F544F" w:rsidRPr="00164B06" w:rsidRDefault="001F544F" w:rsidP="001F544F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25A33" w:rsidRPr="00B25A33" w:rsidRDefault="001F544F" w:rsidP="00B25A3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B25A33">
        <w:rPr>
          <w:rFonts w:ascii="Arial" w:hAnsi="Arial" w:cs="Arial"/>
          <w:sz w:val="22"/>
          <w:szCs w:val="22"/>
          <w:lang w:val="es-AR"/>
        </w:rPr>
        <w:t>Felicitamos a Angola por la</w:t>
      </w:r>
      <w:r w:rsidR="008D3E4E" w:rsidRPr="00B25A33">
        <w:rPr>
          <w:rFonts w:ascii="Arial" w:hAnsi="Arial" w:cs="Arial"/>
          <w:sz w:val="22"/>
          <w:szCs w:val="22"/>
          <w:lang w:val="es-AR"/>
        </w:rPr>
        <w:t>s</w:t>
      </w:r>
      <w:r w:rsidRPr="00B25A33">
        <w:rPr>
          <w:rFonts w:ascii="Arial" w:hAnsi="Arial" w:cs="Arial"/>
          <w:sz w:val="22"/>
          <w:szCs w:val="22"/>
          <w:lang w:val="es-AR"/>
        </w:rPr>
        <w:t xml:space="preserve"> </w:t>
      </w:r>
      <w:r w:rsidR="008D3E4E" w:rsidRPr="00B25A33">
        <w:rPr>
          <w:rFonts w:ascii="Arial" w:hAnsi="Arial" w:cs="Arial"/>
          <w:sz w:val="22"/>
          <w:szCs w:val="22"/>
          <w:lang w:val="es-AR"/>
        </w:rPr>
        <w:t>modificaciones realizadas en su Código Penal despenalizando las relaciones entre personas del mismo sexo</w:t>
      </w:r>
      <w:r w:rsidRPr="00B25A33">
        <w:rPr>
          <w:rFonts w:ascii="Arial" w:hAnsi="Arial" w:cs="Arial"/>
          <w:sz w:val="22"/>
          <w:szCs w:val="22"/>
          <w:lang w:val="es-AR"/>
        </w:rPr>
        <w:t>. Asimismo, celebramos la ratificación de</w:t>
      </w:r>
      <w:r w:rsidR="00627142">
        <w:rPr>
          <w:rFonts w:ascii="Arial" w:hAnsi="Arial" w:cs="Arial"/>
          <w:sz w:val="22"/>
          <w:szCs w:val="22"/>
          <w:lang w:val="es-AR"/>
        </w:rPr>
        <w:t xml:space="preserve"> </w:t>
      </w:r>
      <w:r w:rsidRPr="00B25A33">
        <w:rPr>
          <w:rFonts w:ascii="Arial" w:hAnsi="Arial" w:cs="Arial"/>
          <w:sz w:val="22"/>
          <w:szCs w:val="22"/>
          <w:lang w:val="es-AR"/>
        </w:rPr>
        <w:t>l</w:t>
      </w:r>
      <w:r w:rsidR="00627142">
        <w:rPr>
          <w:rFonts w:ascii="Arial" w:hAnsi="Arial" w:cs="Arial"/>
          <w:sz w:val="22"/>
          <w:szCs w:val="22"/>
          <w:lang w:val="es-AR"/>
        </w:rPr>
        <w:t>a</w:t>
      </w:r>
      <w:r w:rsidRPr="00B25A33">
        <w:rPr>
          <w:rFonts w:ascii="Arial" w:hAnsi="Arial" w:cs="Arial"/>
          <w:sz w:val="22"/>
          <w:szCs w:val="22"/>
          <w:lang w:val="es-AR"/>
        </w:rPr>
        <w:t xml:space="preserve"> </w:t>
      </w:r>
      <w:r w:rsidR="00B25A33" w:rsidRPr="00B25A33">
        <w:rPr>
          <w:rFonts w:ascii="Arial" w:hAnsi="Arial" w:cs="Arial"/>
          <w:sz w:val="22"/>
          <w:szCs w:val="22"/>
          <w:lang w:val="es-AR"/>
        </w:rPr>
        <w:t>Convención Internacional sobre la Eliminación de todas las Formas de</w:t>
      </w:r>
    </w:p>
    <w:p w:rsidR="001F544F" w:rsidRPr="00B25A33" w:rsidRDefault="00B25A33" w:rsidP="00B25A3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B25A33">
        <w:rPr>
          <w:rFonts w:ascii="Arial" w:hAnsi="Arial" w:cs="Arial"/>
          <w:sz w:val="22"/>
          <w:szCs w:val="22"/>
          <w:lang w:val="es-AR"/>
        </w:rPr>
        <w:t>Discriminación Racial</w:t>
      </w:r>
      <w:r w:rsidR="001F544F" w:rsidRPr="00B25A33">
        <w:rPr>
          <w:rFonts w:ascii="Arial" w:hAnsi="Arial" w:cs="Arial"/>
          <w:sz w:val="22"/>
          <w:szCs w:val="22"/>
          <w:lang w:val="es-AR"/>
        </w:rPr>
        <w:t>.</w:t>
      </w:r>
    </w:p>
    <w:p w:rsidR="001F544F" w:rsidRPr="009B3475" w:rsidRDefault="001F544F" w:rsidP="001F544F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1F544F" w:rsidRPr="0002017B" w:rsidRDefault="001F544F" w:rsidP="001F544F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2017B">
        <w:rPr>
          <w:rFonts w:ascii="Arial" w:hAnsi="Arial" w:cs="Arial"/>
          <w:sz w:val="22"/>
          <w:szCs w:val="22"/>
          <w:lang w:val="es-AR"/>
        </w:rPr>
        <w:t>Por otra parte, la delegación argentina recomienda a Angola que:</w:t>
      </w:r>
    </w:p>
    <w:p w:rsidR="001F544F" w:rsidRPr="009B3475" w:rsidRDefault="001F544F" w:rsidP="001F544F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1F544F" w:rsidRPr="00671291" w:rsidRDefault="00671291" w:rsidP="006712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671291">
        <w:rPr>
          <w:rFonts w:ascii="Arial" w:hAnsi="Arial" w:cs="Arial"/>
          <w:sz w:val="22"/>
          <w:szCs w:val="22"/>
          <w:lang w:val="es-AR"/>
        </w:rPr>
        <w:t>implemente un Plan de Acción Nacional de remoción de minas antipersonales, así como un programa de asistencia a las víctimas, que garantice sus derechos en igualdad de condiciones y cubra las necesidades relativas a discapacidad, salud, asistencia social, educación</w:t>
      </w:r>
      <w:r w:rsidR="001F544F" w:rsidRPr="00671291">
        <w:rPr>
          <w:rFonts w:ascii="Arial" w:hAnsi="Arial" w:cs="Arial"/>
          <w:sz w:val="22"/>
          <w:szCs w:val="22"/>
          <w:lang w:val="es-AR"/>
        </w:rPr>
        <w:t>.</w:t>
      </w:r>
    </w:p>
    <w:p w:rsidR="001F544F" w:rsidRPr="00671291" w:rsidRDefault="001F544F" w:rsidP="001F544F">
      <w:pPr>
        <w:pStyle w:val="Prrafodelista"/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="001F544F" w:rsidRPr="00035506" w:rsidRDefault="00D20398" w:rsidP="00D203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035506">
        <w:rPr>
          <w:rFonts w:ascii="Arial" w:hAnsi="Arial" w:cs="Arial"/>
          <w:sz w:val="22"/>
          <w:szCs w:val="22"/>
          <w:lang w:val="es-AR"/>
        </w:rPr>
        <w:t>profundice</w:t>
      </w:r>
      <w:r w:rsidR="001F544F" w:rsidRPr="00035506">
        <w:rPr>
          <w:rFonts w:ascii="Arial" w:hAnsi="Arial" w:cs="Arial"/>
          <w:sz w:val="22"/>
          <w:szCs w:val="22"/>
          <w:lang w:val="es-AR"/>
        </w:rPr>
        <w:t xml:space="preserve"> las medidas </w:t>
      </w:r>
      <w:r w:rsidRPr="00035506">
        <w:rPr>
          <w:rFonts w:ascii="Arial" w:hAnsi="Arial" w:cs="Arial"/>
          <w:sz w:val="22"/>
          <w:szCs w:val="22"/>
          <w:lang w:val="es-AR"/>
        </w:rPr>
        <w:t xml:space="preserve">iniciadas para combatir los estereotipos tradicionales y la desigualdad de género, </w:t>
      </w:r>
      <w:r w:rsidR="00627142">
        <w:rPr>
          <w:rFonts w:ascii="Arial" w:hAnsi="Arial" w:cs="Arial"/>
          <w:sz w:val="22"/>
          <w:szCs w:val="22"/>
          <w:lang w:val="es-AR"/>
        </w:rPr>
        <w:t xml:space="preserve">en </w:t>
      </w:r>
      <w:r w:rsidRPr="00035506">
        <w:rPr>
          <w:rFonts w:ascii="Arial" w:hAnsi="Arial" w:cs="Arial"/>
          <w:sz w:val="22"/>
          <w:szCs w:val="22"/>
          <w:lang w:val="es-AR"/>
        </w:rPr>
        <w:t>particular con relación a la mutilación genit</w:t>
      </w:r>
      <w:r w:rsidR="00B54870" w:rsidRPr="00035506">
        <w:rPr>
          <w:rFonts w:ascii="Arial" w:hAnsi="Arial" w:cs="Arial"/>
          <w:sz w:val="22"/>
          <w:szCs w:val="22"/>
          <w:lang w:val="es-AR"/>
        </w:rPr>
        <w:t>al femenina y a los matrimonios</w:t>
      </w:r>
      <w:r w:rsidR="001F544F" w:rsidRPr="00035506">
        <w:rPr>
          <w:rFonts w:ascii="Arial" w:hAnsi="Arial" w:cs="Arial"/>
          <w:sz w:val="22"/>
          <w:szCs w:val="22"/>
          <w:lang w:val="es-AR"/>
        </w:rPr>
        <w:t>.</w:t>
      </w:r>
    </w:p>
    <w:p w:rsidR="001F544F" w:rsidRPr="009B3475" w:rsidRDefault="001F544F" w:rsidP="001F544F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1F544F" w:rsidRPr="0002017B" w:rsidRDefault="001F544F" w:rsidP="001F544F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2017B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Default="007C2F40"/>
    <w:sectPr w:rsidR="007C2F40" w:rsidSect="0002017B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70" w:rsidRDefault="00F16670" w:rsidP="006E0BEB">
      <w:r>
        <w:separator/>
      </w:r>
    </w:p>
  </w:endnote>
  <w:endnote w:type="continuationSeparator" w:id="0">
    <w:p w:rsidR="00F16670" w:rsidRDefault="00F16670" w:rsidP="006E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70" w:rsidRDefault="00F16670" w:rsidP="006E0BEB">
      <w:r>
        <w:separator/>
      </w:r>
    </w:p>
  </w:footnote>
  <w:footnote w:type="continuationSeparator" w:id="0">
    <w:p w:rsidR="00F16670" w:rsidRDefault="00F16670" w:rsidP="006E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EB" w:rsidRDefault="006E0BEB">
    <w:pPr>
      <w:pStyle w:val="Encabezado"/>
    </w:pPr>
    <w:r>
      <w:rPr>
        <w:noProof/>
      </w:rPr>
      <w:drawing>
        <wp:inline distT="0" distB="0" distL="0" distR="0" wp14:anchorId="7CBF23D8">
          <wp:extent cx="2524125" cy="80454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4F"/>
    <w:rsid w:val="0002017B"/>
    <w:rsid w:val="00035506"/>
    <w:rsid w:val="001F544F"/>
    <w:rsid w:val="002C7F26"/>
    <w:rsid w:val="00396223"/>
    <w:rsid w:val="003C1447"/>
    <w:rsid w:val="00600C0B"/>
    <w:rsid w:val="00627142"/>
    <w:rsid w:val="00663CAF"/>
    <w:rsid w:val="00671291"/>
    <w:rsid w:val="006E0BEB"/>
    <w:rsid w:val="007C2F40"/>
    <w:rsid w:val="008D3E4E"/>
    <w:rsid w:val="008E131C"/>
    <w:rsid w:val="009B3475"/>
    <w:rsid w:val="009D7BD2"/>
    <w:rsid w:val="00B25A33"/>
    <w:rsid w:val="00B54870"/>
    <w:rsid w:val="00D20398"/>
    <w:rsid w:val="00D95780"/>
    <w:rsid w:val="00F16670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4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0B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BEB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0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EB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B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BEB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4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0B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BEB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0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EB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B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BEB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82C80-9C10-4C46-96CB-82A8CA05F759}"/>
</file>

<file path=customXml/itemProps2.xml><?xml version="1.0" encoding="utf-8"?>
<ds:datastoreItem xmlns:ds="http://schemas.openxmlformats.org/officeDocument/2006/customXml" ds:itemID="{6BAF4330-1079-4C74-A1F9-17F7E685214E}"/>
</file>

<file path=customXml/itemProps3.xml><?xml version="1.0" encoding="utf-8"?>
<ds:datastoreItem xmlns:ds="http://schemas.openxmlformats.org/officeDocument/2006/customXml" ds:itemID="{5A5B3A76-4990-4DC7-8E58-FC49553A5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3</cp:revision>
  <dcterms:created xsi:type="dcterms:W3CDTF">2019-11-13T10:45:00Z</dcterms:created>
  <dcterms:modified xsi:type="dcterms:W3CDTF">2019-11-19T15:18:00Z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