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A9D3C9" w14:textId="77777777" w:rsidR="004D0C3C" w:rsidRDefault="002440E5" w:rsidP="00244D19">
      <w:pPr>
        <w:jc w:val="right"/>
      </w:pPr>
      <w:r>
        <w:t>Ms. Christiana Koktsidou</w:t>
      </w:r>
    </w:p>
    <w:p w14:paraId="5E2E930B" w14:textId="77777777" w:rsidR="00776164" w:rsidRDefault="00776164" w:rsidP="004D0C3C">
      <w:pPr>
        <w:pStyle w:val="NoSpacing"/>
        <w:rPr>
          <w:rFonts w:ascii="Candara" w:hAnsi="Candara"/>
          <w:b/>
          <w:lang w:val="en-US"/>
        </w:rPr>
      </w:pPr>
    </w:p>
    <w:p w14:paraId="3BCC02B6" w14:textId="77777777" w:rsidR="009A4AD1" w:rsidRPr="004D0C3C" w:rsidRDefault="009A4AD1" w:rsidP="004D0C3C">
      <w:pPr>
        <w:pStyle w:val="NoSpacing"/>
        <w:rPr>
          <w:rFonts w:ascii="Candara" w:hAnsi="Candara"/>
          <w:b/>
        </w:rPr>
      </w:pPr>
      <w:r w:rsidRPr="004D0C3C">
        <w:rPr>
          <w:rFonts w:ascii="Candara" w:hAnsi="Candara"/>
          <w:b/>
          <w:lang w:val="en-US"/>
        </w:rPr>
        <w:t>Intervention by the Republic of Cyprus</w:t>
      </w:r>
    </w:p>
    <w:p w14:paraId="1C90C14F" w14:textId="77777777" w:rsidR="009A4AD1" w:rsidRPr="004D0C3C" w:rsidRDefault="00776164" w:rsidP="004D0C3C">
      <w:pPr>
        <w:pStyle w:val="NoSpacing"/>
        <w:rPr>
          <w:rFonts w:ascii="Candara" w:hAnsi="Candara"/>
          <w:b/>
          <w:lang w:val="en-US"/>
        </w:rPr>
      </w:pPr>
      <w:r>
        <w:rPr>
          <w:rFonts w:ascii="Candara" w:hAnsi="Candara"/>
          <w:b/>
          <w:lang w:val="en-US"/>
        </w:rPr>
        <w:t>Monday</w:t>
      </w:r>
      <w:r w:rsidR="009A4AD1" w:rsidRPr="004D0C3C">
        <w:rPr>
          <w:rFonts w:ascii="Candara" w:hAnsi="Candara"/>
          <w:b/>
          <w:lang w:val="en-US"/>
        </w:rPr>
        <w:t xml:space="preserve">, </w:t>
      </w:r>
      <w:r>
        <w:rPr>
          <w:rFonts w:ascii="Candara" w:hAnsi="Candara"/>
          <w:b/>
          <w:lang w:val="en-US"/>
        </w:rPr>
        <w:t>4</w:t>
      </w:r>
      <w:r w:rsidR="009A4AD1" w:rsidRPr="004D0C3C">
        <w:rPr>
          <w:rFonts w:ascii="Candara" w:hAnsi="Candara"/>
          <w:b/>
          <w:lang w:val="en-US"/>
        </w:rPr>
        <w:t xml:space="preserve"> </w:t>
      </w:r>
      <w:r>
        <w:rPr>
          <w:rFonts w:ascii="Candara" w:hAnsi="Candara"/>
          <w:b/>
          <w:lang w:val="en-US"/>
        </w:rPr>
        <w:t>November</w:t>
      </w:r>
      <w:r w:rsidR="009A4AD1" w:rsidRPr="004D0C3C">
        <w:rPr>
          <w:rFonts w:ascii="Candara" w:hAnsi="Candara"/>
          <w:b/>
          <w:lang w:val="en-US"/>
        </w:rPr>
        <w:t xml:space="preserve"> 2019, </w:t>
      </w:r>
      <w:r w:rsidR="00777DBB">
        <w:rPr>
          <w:rFonts w:ascii="Candara" w:hAnsi="Candara"/>
          <w:b/>
          <w:lang w:val="en-US"/>
        </w:rPr>
        <w:t>14</w:t>
      </w:r>
      <w:r w:rsidR="009A4AD1" w:rsidRPr="004D0C3C">
        <w:rPr>
          <w:rFonts w:ascii="Candara" w:hAnsi="Candara"/>
          <w:b/>
          <w:lang w:val="en-US"/>
        </w:rPr>
        <w:t>:30-1</w:t>
      </w:r>
      <w:r w:rsidR="00777DBB">
        <w:rPr>
          <w:rFonts w:ascii="Candara" w:hAnsi="Candara"/>
          <w:b/>
          <w:lang w:val="en-US"/>
        </w:rPr>
        <w:t>8</w:t>
      </w:r>
      <w:r w:rsidR="009A4AD1" w:rsidRPr="004D0C3C">
        <w:rPr>
          <w:rFonts w:ascii="Candara" w:hAnsi="Candara"/>
          <w:b/>
          <w:lang w:val="en-US"/>
        </w:rPr>
        <w:t>:00</w:t>
      </w:r>
    </w:p>
    <w:p w14:paraId="7854A839" w14:textId="21DDA8F0" w:rsidR="009A4AD1" w:rsidRPr="00566B3C" w:rsidRDefault="002440E5" w:rsidP="002440E5">
      <w:pPr>
        <w:spacing w:after="0" w:line="276" w:lineRule="auto"/>
        <w:jc w:val="right"/>
        <w:rPr>
          <w:rFonts w:ascii="Candara" w:hAnsi="Candara"/>
          <w:b/>
          <w:sz w:val="24"/>
          <w:szCs w:val="24"/>
          <w:lang w:val="en-US"/>
        </w:rPr>
      </w:pPr>
      <w:r>
        <w:rPr>
          <w:rFonts w:ascii="Candara" w:hAnsi="Candara"/>
          <w:b/>
          <w:sz w:val="24"/>
          <w:szCs w:val="24"/>
          <w:lang w:val="en-US"/>
        </w:rPr>
        <w:t>1:</w:t>
      </w:r>
      <w:r w:rsidR="00F04FC1">
        <w:rPr>
          <w:rFonts w:ascii="Candara" w:hAnsi="Candara"/>
          <w:b/>
          <w:sz w:val="24"/>
          <w:szCs w:val="24"/>
          <w:lang w:val="en-US"/>
        </w:rPr>
        <w:t>35</w:t>
      </w:r>
      <w:bookmarkStart w:id="0" w:name="_GoBack"/>
      <w:bookmarkEnd w:id="0"/>
      <w:r>
        <w:rPr>
          <w:rFonts w:ascii="Candara" w:hAnsi="Candara"/>
          <w:b/>
          <w:sz w:val="24"/>
          <w:szCs w:val="24"/>
          <w:lang w:val="en-US"/>
        </w:rPr>
        <w:t>’’</w:t>
      </w:r>
    </w:p>
    <w:p w14:paraId="62C67935" w14:textId="77777777" w:rsidR="002440E5" w:rsidRPr="00566B3C" w:rsidRDefault="002440E5" w:rsidP="009A4AD1">
      <w:pPr>
        <w:spacing w:after="0" w:line="276" w:lineRule="auto"/>
        <w:jc w:val="both"/>
        <w:rPr>
          <w:rFonts w:ascii="Candara" w:hAnsi="Candara"/>
          <w:b/>
          <w:sz w:val="24"/>
          <w:szCs w:val="24"/>
          <w:lang w:val="en-US"/>
        </w:rPr>
      </w:pPr>
    </w:p>
    <w:p w14:paraId="7324D2AC" w14:textId="77777777" w:rsidR="009A4AD1" w:rsidRPr="00566B3C" w:rsidRDefault="009A4AD1" w:rsidP="009A4AD1">
      <w:pPr>
        <w:spacing w:after="0" w:line="276" w:lineRule="auto"/>
        <w:jc w:val="center"/>
        <w:rPr>
          <w:rFonts w:ascii="Candara" w:hAnsi="Candara"/>
          <w:b/>
          <w:sz w:val="24"/>
          <w:szCs w:val="24"/>
          <w:lang w:val="en-US"/>
        </w:rPr>
      </w:pPr>
      <w:r w:rsidRPr="00566B3C">
        <w:rPr>
          <w:rFonts w:ascii="Candara" w:hAnsi="Candara"/>
          <w:b/>
          <w:sz w:val="24"/>
          <w:szCs w:val="24"/>
          <w:lang w:val="en-US"/>
        </w:rPr>
        <w:t>UNIVERSAL PERIODIC REVIEW</w:t>
      </w:r>
    </w:p>
    <w:p w14:paraId="66B30A51" w14:textId="77777777" w:rsidR="009A4AD1" w:rsidRDefault="009A4AD1" w:rsidP="004D0C3C">
      <w:pPr>
        <w:spacing w:after="0" w:line="276" w:lineRule="auto"/>
        <w:jc w:val="center"/>
        <w:rPr>
          <w:rFonts w:ascii="Candara" w:hAnsi="Candara"/>
          <w:b/>
          <w:sz w:val="24"/>
          <w:szCs w:val="24"/>
          <w:lang w:val="en-US"/>
        </w:rPr>
      </w:pPr>
      <w:r w:rsidRPr="00566B3C">
        <w:rPr>
          <w:rFonts w:ascii="Candara" w:hAnsi="Candara"/>
          <w:b/>
          <w:sz w:val="24"/>
          <w:szCs w:val="24"/>
          <w:lang w:val="en-US"/>
        </w:rPr>
        <w:t>3</w:t>
      </w:r>
      <w:r w:rsidR="00776164">
        <w:rPr>
          <w:rFonts w:ascii="Candara" w:hAnsi="Candara"/>
          <w:b/>
          <w:sz w:val="24"/>
          <w:szCs w:val="24"/>
          <w:lang w:val="en-US"/>
        </w:rPr>
        <w:t>4</w:t>
      </w:r>
      <w:r w:rsidRPr="008D1054">
        <w:rPr>
          <w:rFonts w:ascii="Candara" w:hAnsi="Candara"/>
          <w:b/>
          <w:sz w:val="24"/>
          <w:szCs w:val="24"/>
          <w:vertAlign w:val="superscript"/>
          <w:lang w:val="en-US"/>
        </w:rPr>
        <w:t>rd</w:t>
      </w:r>
      <w:r w:rsidRPr="00566B3C">
        <w:rPr>
          <w:rFonts w:ascii="Candara" w:hAnsi="Candara"/>
          <w:b/>
          <w:sz w:val="24"/>
          <w:szCs w:val="24"/>
          <w:lang w:val="en-US"/>
        </w:rPr>
        <w:t xml:space="preserve"> Session</w:t>
      </w:r>
    </w:p>
    <w:p w14:paraId="7D9FACC0" w14:textId="77777777" w:rsidR="004D0C3C" w:rsidRPr="00566B3C" w:rsidRDefault="004D0C3C" w:rsidP="004D0C3C">
      <w:pPr>
        <w:spacing w:after="0" w:line="276" w:lineRule="auto"/>
        <w:jc w:val="center"/>
        <w:rPr>
          <w:rFonts w:ascii="Candara" w:hAnsi="Candara"/>
          <w:b/>
          <w:sz w:val="24"/>
          <w:szCs w:val="24"/>
          <w:lang w:val="en-US"/>
        </w:rPr>
      </w:pPr>
    </w:p>
    <w:p w14:paraId="71B32E18" w14:textId="77777777" w:rsidR="009A4AD1" w:rsidRDefault="004F0008" w:rsidP="004D0C3C">
      <w:pPr>
        <w:spacing w:after="0" w:line="276" w:lineRule="auto"/>
        <w:jc w:val="center"/>
        <w:rPr>
          <w:rFonts w:ascii="Candara" w:hAnsi="Candara"/>
          <w:b/>
          <w:sz w:val="24"/>
          <w:szCs w:val="24"/>
          <w:u w:val="single"/>
          <w:lang w:val="en-US"/>
        </w:rPr>
      </w:pPr>
      <w:r>
        <w:rPr>
          <w:rFonts w:ascii="Candara" w:hAnsi="Candara"/>
          <w:b/>
          <w:sz w:val="24"/>
          <w:szCs w:val="24"/>
          <w:u w:val="single"/>
          <w:lang w:val="en-US"/>
        </w:rPr>
        <w:t xml:space="preserve">The Republic of </w:t>
      </w:r>
      <w:r w:rsidR="00777DBB">
        <w:rPr>
          <w:rFonts w:ascii="Candara" w:hAnsi="Candara"/>
          <w:b/>
          <w:sz w:val="24"/>
          <w:szCs w:val="24"/>
          <w:u w:val="single"/>
          <w:lang w:val="en-US"/>
        </w:rPr>
        <w:t>El Salvador</w:t>
      </w:r>
    </w:p>
    <w:p w14:paraId="01FC41BD" w14:textId="77777777" w:rsidR="004D0C3C" w:rsidRDefault="004D0C3C" w:rsidP="004D0C3C">
      <w:pPr>
        <w:spacing w:after="0" w:line="276" w:lineRule="auto"/>
        <w:rPr>
          <w:rFonts w:ascii="Candara" w:hAnsi="Candara"/>
          <w:b/>
          <w:sz w:val="24"/>
          <w:szCs w:val="24"/>
          <w:u w:val="single"/>
          <w:lang w:val="en-US"/>
        </w:rPr>
      </w:pPr>
    </w:p>
    <w:p w14:paraId="45729C3E" w14:textId="77777777" w:rsidR="004D0C3C" w:rsidRPr="004D0C3C" w:rsidRDefault="004D0C3C" w:rsidP="009A4AD1">
      <w:pPr>
        <w:spacing w:after="0" w:line="276" w:lineRule="auto"/>
        <w:jc w:val="both"/>
        <w:rPr>
          <w:rFonts w:ascii="Candara" w:hAnsi="Candara"/>
          <w:sz w:val="26"/>
          <w:szCs w:val="26"/>
          <w:lang w:val="en-US"/>
        </w:rPr>
      </w:pPr>
      <w:r w:rsidRPr="004D0C3C">
        <w:rPr>
          <w:rFonts w:ascii="Candara" w:hAnsi="Candara"/>
          <w:sz w:val="26"/>
          <w:szCs w:val="26"/>
          <w:lang w:val="en-US"/>
        </w:rPr>
        <w:t>Mr. / Mm</w:t>
      </w:r>
      <w:r w:rsidR="007319F6">
        <w:rPr>
          <w:rFonts w:ascii="Candara" w:hAnsi="Candara"/>
          <w:sz w:val="26"/>
          <w:szCs w:val="26"/>
          <w:lang w:val="en-US"/>
        </w:rPr>
        <w:t>e</w:t>
      </w:r>
      <w:r w:rsidRPr="004D0C3C">
        <w:rPr>
          <w:rFonts w:ascii="Candara" w:hAnsi="Candara"/>
          <w:sz w:val="26"/>
          <w:szCs w:val="26"/>
          <w:lang w:val="en-US"/>
        </w:rPr>
        <w:t xml:space="preserve"> (Vice) President,  </w:t>
      </w:r>
    </w:p>
    <w:p w14:paraId="58E0D349" w14:textId="77777777" w:rsidR="004D0C3C" w:rsidRPr="004D0C3C" w:rsidRDefault="004D0C3C" w:rsidP="009A4AD1">
      <w:pPr>
        <w:spacing w:after="0" w:line="276" w:lineRule="auto"/>
        <w:jc w:val="both"/>
        <w:rPr>
          <w:rFonts w:ascii="Candara" w:hAnsi="Candara"/>
          <w:sz w:val="26"/>
          <w:szCs w:val="26"/>
          <w:lang w:val="en-US"/>
        </w:rPr>
      </w:pPr>
    </w:p>
    <w:p w14:paraId="4416836B" w14:textId="77777777" w:rsidR="009A4AD1" w:rsidRPr="004D0C3C" w:rsidRDefault="009A4AD1" w:rsidP="009A4AD1">
      <w:pPr>
        <w:spacing w:after="0" w:line="276" w:lineRule="auto"/>
        <w:jc w:val="both"/>
        <w:rPr>
          <w:rFonts w:ascii="Candara" w:hAnsi="Candara"/>
          <w:sz w:val="26"/>
          <w:szCs w:val="26"/>
          <w:lang w:val="en-US"/>
        </w:rPr>
      </w:pPr>
      <w:r w:rsidRPr="004D0C3C">
        <w:rPr>
          <w:rFonts w:ascii="Candara" w:hAnsi="Candara"/>
          <w:sz w:val="26"/>
          <w:szCs w:val="26"/>
          <w:lang w:val="en-US"/>
        </w:rPr>
        <w:t xml:space="preserve">Cyprus </w:t>
      </w:r>
      <w:r w:rsidR="00777DBB">
        <w:rPr>
          <w:rFonts w:ascii="Candara" w:hAnsi="Candara"/>
          <w:sz w:val="26"/>
          <w:szCs w:val="26"/>
          <w:lang w:val="en-US"/>
        </w:rPr>
        <w:t xml:space="preserve">warmly </w:t>
      </w:r>
      <w:r w:rsidRPr="004D0C3C">
        <w:rPr>
          <w:rFonts w:ascii="Candara" w:hAnsi="Candara"/>
          <w:sz w:val="26"/>
          <w:szCs w:val="26"/>
          <w:lang w:val="en-US"/>
        </w:rPr>
        <w:t xml:space="preserve">welcomes the delegation of </w:t>
      </w:r>
      <w:r w:rsidR="00776164">
        <w:rPr>
          <w:rFonts w:ascii="Candara" w:hAnsi="Candara"/>
          <w:sz w:val="26"/>
          <w:szCs w:val="26"/>
          <w:lang w:val="en-US"/>
        </w:rPr>
        <w:t>El Salvador</w:t>
      </w:r>
      <w:r w:rsidR="004D0C3C" w:rsidRPr="004D0C3C">
        <w:rPr>
          <w:rFonts w:ascii="Candara" w:hAnsi="Candara"/>
          <w:sz w:val="26"/>
          <w:szCs w:val="26"/>
          <w:lang w:val="en-US"/>
        </w:rPr>
        <w:t xml:space="preserve">. </w:t>
      </w:r>
      <w:r w:rsidR="002440E5" w:rsidRPr="004D0C3C">
        <w:rPr>
          <w:rFonts w:ascii="Candara" w:hAnsi="Candara"/>
          <w:sz w:val="26"/>
          <w:szCs w:val="26"/>
          <w:lang w:val="en-US"/>
        </w:rPr>
        <w:t xml:space="preserve"> </w:t>
      </w:r>
    </w:p>
    <w:p w14:paraId="2EBC68ED" w14:textId="77777777" w:rsidR="009A4AD1" w:rsidRPr="004D0C3C" w:rsidRDefault="009A4AD1" w:rsidP="009A4AD1">
      <w:pPr>
        <w:spacing w:after="0" w:line="276" w:lineRule="auto"/>
        <w:jc w:val="both"/>
        <w:rPr>
          <w:rFonts w:ascii="Candara" w:hAnsi="Candara"/>
          <w:sz w:val="26"/>
          <w:szCs w:val="26"/>
          <w:lang w:val="en-US"/>
        </w:rPr>
      </w:pPr>
    </w:p>
    <w:p w14:paraId="0D1229C3" w14:textId="4CD14812" w:rsidR="00777DBB" w:rsidRDefault="009A4AD1" w:rsidP="009A4AD1">
      <w:pPr>
        <w:spacing w:after="0" w:line="276" w:lineRule="auto"/>
        <w:jc w:val="both"/>
        <w:rPr>
          <w:rFonts w:ascii="Candara" w:hAnsi="Candara"/>
          <w:sz w:val="26"/>
          <w:szCs w:val="26"/>
          <w:lang w:val="en-US"/>
        </w:rPr>
      </w:pPr>
      <w:r w:rsidRPr="004D0C3C">
        <w:rPr>
          <w:rFonts w:ascii="Candara" w:hAnsi="Candara"/>
          <w:sz w:val="26"/>
          <w:szCs w:val="26"/>
          <w:lang w:val="en-US"/>
        </w:rPr>
        <w:t xml:space="preserve">Cyprus </w:t>
      </w:r>
      <w:r w:rsidR="00777DBB">
        <w:rPr>
          <w:rFonts w:ascii="Candara" w:hAnsi="Candara"/>
          <w:sz w:val="26"/>
          <w:szCs w:val="26"/>
          <w:lang w:val="en-US"/>
        </w:rPr>
        <w:t>appreciates</w:t>
      </w:r>
      <w:r w:rsidRPr="004D0C3C">
        <w:rPr>
          <w:rFonts w:ascii="Candara" w:hAnsi="Candara"/>
          <w:sz w:val="26"/>
          <w:szCs w:val="26"/>
          <w:lang w:val="en-US"/>
        </w:rPr>
        <w:t xml:space="preserve"> </w:t>
      </w:r>
      <w:r w:rsidR="00777DBB">
        <w:rPr>
          <w:rFonts w:ascii="Candara" w:hAnsi="Candara"/>
          <w:sz w:val="26"/>
          <w:szCs w:val="26"/>
          <w:lang w:val="en-US"/>
        </w:rPr>
        <w:t>El Salvador’s</w:t>
      </w:r>
      <w:r w:rsidR="007319F6">
        <w:rPr>
          <w:rFonts w:ascii="Candara" w:hAnsi="Candara"/>
          <w:sz w:val="26"/>
          <w:szCs w:val="26"/>
          <w:lang w:val="en-US"/>
        </w:rPr>
        <w:t xml:space="preserve"> effort</w:t>
      </w:r>
      <w:r w:rsidR="00777DBB">
        <w:rPr>
          <w:rFonts w:ascii="Candara" w:hAnsi="Candara"/>
          <w:sz w:val="26"/>
          <w:szCs w:val="26"/>
          <w:lang w:val="en-US"/>
        </w:rPr>
        <w:t>s</w:t>
      </w:r>
      <w:r w:rsidRPr="004D0C3C">
        <w:rPr>
          <w:rFonts w:ascii="Candara" w:hAnsi="Candara"/>
          <w:sz w:val="26"/>
          <w:szCs w:val="26"/>
          <w:lang w:val="en-US"/>
        </w:rPr>
        <w:t xml:space="preserve"> </w:t>
      </w:r>
      <w:r w:rsidR="004F0008">
        <w:rPr>
          <w:rFonts w:ascii="Candara" w:hAnsi="Candara"/>
          <w:sz w:val="26"/>
          <w:szCs w:val="26"/>
          <w:lang w:val="en-US"/>
        </w:rPr>
        <w:t>since its last UPR</w:t>
      </w:r>
      <w:r w:rsidR="00777DBB">
        <w:rPr>
          <w:rFonts w:ascii="Candara" w:hAnsi="Candara"/>
          <w:sz w:val="26"/>
          <w:szCs w:val="26"/>
          <w:lang w:val="en-US"/>
        </w:rPr>
        <w:t xml:space="preserve">, </w:t>
      </w:r>
      <w:r w:rsidR="004F0008">
        <w:rPr>
          <w:rFonts w:ascii="Candara" w:hAnsi="Candara"/>
          <w:sz w:val="26"/>
          <w:szCs w:val="26"/>
          <w:lang w:val="en-US"/>
        </w:rPr>
        <w:t>particularly on</w:t>
      </w:r>
      <w:r w:rsidR="00777DBB">
        <w:rPr>
          <w:rFonts w:ascii="Candara" w:hAnsi="Candara"/>
          <w:sz w:val="26"/>
          <w:szCs w:val="26"/>
          <w:lang w:val="en-US"/>
        </w:rPr>
        <w:t xml:space="preserve"> </w:t>
      </w:r>
      <w:r w:rsidR="00F806C6">
        <w:rPr>
          <w:rFonts w:ascii="Candara" w:hAnsi="Candara"/>
          <w:sz w:val="26"/>
          <w:szCs w:val="26"/>
          <w:lang w:val="en-US"/>
        </w:rPr>
        <w:t xml:space="preserve">the </w:t>
      </w:r>
      <w:r w:rsidR="00777DBB">
        <w:rPr>
          <w:rFonts w:ascii="Candara" w:hAnsi="Candara"/>
          <w:sz w:val="26"/>
          <w:szCs w:val="26"/>
          <w:lang w:val="en-US"/>
        </w:rPr>
        <w:t xml:space="preserve">National Policy on Access to a Violence-Free Life for Women; the Strategy for the Prevention of femicide and Sexual violence against Women; the “Safe El Salvador” Plan and; the “I am changing” prison management program. </w:t>
      </w:r>
      <w:r w:rsidR="004F0008">
        <w:rPr>
          <w:rFonts w:ascii="Candara" w:hAnsi="Candara"/>
          <w:sz w:val="26"/>
          <w:szCs w:val="26"/>
          <w:lang w:val="en-US"/>
        </w:rPr>
        <w:t>T</w:t>
      </w:r>
      <w:r w:rsidR="00777DBB">
        <w:rPr>
          <w:rFonts w:ascii="Candara" w:hAnsi="Candara"/>
          <w:sz w:val="26"/>
          <w:szCs w:val="26"/>
          <w:lang w:val="en-US"/>
        </w:rPr>
        <w:t xml:space="preserve">he ratification of the Rome Statute of the ICC </w:t>
      </w:r>
      <w:r w:rsidR="003E3400">
        <w:rPr>
          <w:rFonts w:ascii="Candara" w:hAnsi="Candara"/>
          <w:sz w:val="26"/>
          <w:szCs w:val="26"/>
          <w:lang w:val="en-US"/>
        </w:rPr>
        <w:t>and the withdrawal of reservation</w:t>
      </w:r>
      <w:r w:rsidR="00F806C6">
        <w:rPr>
          <w:rFonts w:ascii="Candara" w:hAnsi="Candara"/>
          <w:sz w:val="26"/>
          <w:szCs w:val="26"/>
          <w:lang w:val="en-US"/>
        </w:rPr>
        <w:t>s</w:t>
      </w:r>
      <w:r w:rsidR="003E3400">
        <w:rPr>
          <w:rFonts w:ascii="Candara" w:hAnsi="Candara"/>
          <w:sz w:val="26"/>
          <w:szCs w:val="26"/>
          <w:lang w:val="en-US"/>
        </w:rPr>
        <w:t xml:space="preserve"> to the Convention against Torture and Other Cruel, Inhuman or Degrading Treatment of Punishment</w:t>
      </w:r>
      <w:r w:rsidR="004F0008">
        <w:rPr>
          <w:rFonts w:ascii="Candara" w:hAnsi="Candara"/>
          <w:sz w:val="26"/>
          <w:szCs w:val="26"/>
          <w:lang w:val="en-US"/>
        </w:rPr>
        <w:t xml:space="preserve"> are </w:t>
      </w:r>
      <w:r w:rsidR="00667922">
        <w:rPr>
          <w:rFonts w:ascii="Candara" w:hAnsi="Candara"/>
          <w:sz w:val="26"/>
          <w:szCs w:val="26"/>
          <w:lang w:val="en-US"/>
        </w:rPr>
        <w:t xml:space="preserve">also </w:t>
      </w:r>
      <w:r w:rsidR="004F0008">
        <w:rPr>
          <w:rFonts w:ascii="Candara" w:hAnsi="Candara"/>
          <w:sz w:val="26"/>
          <w:szCs w:val="26"/>
          <w:lang w:val="en-US"/>
        </w:rPr>
        <w:t>commended</w:t>
      </w:r>
      <w:r w:rsidR="003E3400">
        <w:rPr>
          <w:rFonts w:ascii="Candara" w:hAnsi="Candara"/>
          <w:sz w:val="26"/>
          <w:szCs w:val="26"/>
          <w:lang w:val="en-US"/>
        </w:rPr>
        <w:t>.</w:t>
      </w:r>
    </w:p>
    <w:p w14:paraId="0CD8D344" w14:textId="77777777" w:rsidR="00777DBB" w:rsidRDefault="00777DBB" w:rsidP="009A4AD1">
      <w:pPr>
        <w:spacing w:after="0" w:line="276" w:lineRule="auto"/>
        <w:jc w:val="both"/>
        <w:rPr>
          <w:rFonts w:ascii="Candara" w:hAnsi="Candara"/>
          <w:sz w:val="26"/>
          <w:szCs w:val="26"/>
          <w:lang w:val="en-US"/>
        </w:rPr>
      </w:pPr>
    </w:p>
    <w:p w14:paraId="752D9EBB" w14:textId="48FE510F" w:rsidR="00BD5F9D" w:rsidRPr="00BD5F9D" w:rsidRDefault="004F0008" w:rsidP="009A4AD1">
      <w:pPr>
        <w:spacing w:after="0" w:line="276" w:lineRule="auto"/>
        <w:jc w:val="both"/>
        <w:rPr>
          <w:rFonts w:ascii="Candara" w:hAnsi="Candara"/>
          <w:sz w:val="26"/>
          <w:szCs w:val="26"/>
          <w:lang w:val="en-US"/>
        </w:rPr>
      </w:pPr>
      <w:r>
        <w:rPr>
          <w:rFonts w:ascii="Candara" w:hAnsi="Candara"/>
          <w:sz w:val="26"/>
          <w:szCs w:val="26"/>
          <w:lang w:val="en-US"/>
        </w:rPr>
        <w:t xml:space="preserve">Cyprus encourages </w:t>
      </w:r>
      <w:r w:rsidR="00667922">
        <w:rPr>
          <w:rFonts w:ascii="Candara" w:hAnsi="Candara"/>
          <w:sz w:val="26"/>
          <w:szCs w:val="26"/>
          <w:lang w:val="en-US"/>
        </w:rPr>
        <w:t xml:space="preserve">additional </w:t>
      </w:r>
      <w:r w:rsidR="00777DBB">
        <w:rPr>
          <w:rFonts w:ascii="Candara" w:hAnsi="Candara"/>
          <w:sz w:val="26"/>
          <w:szCs w:val="26"/>
          <w:lang w:val="en-US"/>
        </w:rPr>
        <w:t xml:space="preserve">policies </w:t>
      </w:r>
      <w:r w:rsidR="000A23C3">
        <w:rPr>
          <w:rFonts w:ascii="Candara" w:hAnsi="Candara"/>
          <w:sz w:val="26"/>
          <w:szCs w:val="26"/>
          <w:lang w:val="en-US"/>
        </w:rPr>
        <w:t>that effectively combat gang violence</w:t>
      </w:r>
      <w:r w:rsidR="003E3400">
        <w:rPr>
          <w:rFonts w:ascii="Candara" w:hAnsi="Candara"/>
          <w:sz w:val="26"/>
          <w:szCs w:val="26"/>
          <w:lang w:val="en-US"/>
        </w:rPr>
        <w:t xml:space="preserve"> and </w:t>
      </w:r>
      <w:r w:rsidR="000A23C3">
        <w:rPr>
          <w:rFonts w:ascii="Candara" w:hAnsi="Candara"/>
          <w:sz w:val="26"/>
          <w:szCs w:val="26"/>
          <w:lang w:val="en-US"/>
        </w:rPr>
        <w:t xml:space="preserve">their </w:t>
      </w:r>
      <w:r w:rsidR="003E3400">
        <w:rPr>
          <w:rFonts w:ascii="Candara" w:hAnsi="Candara"/>
          <w:sz w:val="26"/>
          <w:szCs w:val="26"/>
          <w:lang w:val="en-US"/>
        </w:rPr>
        <w:t>adverse effects</w:t>
      </w:r>
      <w:r w:rsidR="006423A2">
        <w:rPr>
          <w:rFonts w:ascii="Candara" w:hAnsi="Candara"/>
          <w:sz w:val="26"/>
          <w:szCs w:val="26"/>
          <w:lang w:val="en-US"/>
        </w:rPr>
        <w:t xml:space="preserve">. </w:t>
      </w:r>
      <w:r w:rsidR="003E3400">
        <w:rPr>
          <w:rFonts w:ascii="Candara" w:hAnsi="Candara"/>
          <w:sz w:val="26"/>
          <w:szCs w:val="26"/>
          <w:lang w:val="en-US"/>
        </w:rPr>
        <w:t xml:space="preserve">  </w:t>
      </w:r>
      <w:r w:rsidR="00777DBB">
        <w:rPr>
          <w:rFonts w:ascii="Candara" w:hAnsi="Candara"/>
          <w:sz w:val="26"/>
          <w:szCs w:val="26"/>
          <w:lang w:val="en-US"/>
        </w:rPr>
        <w:t xml:space="preserve"> </w:t>
      </w:r>
      <w:r w:rsidR="00BD5F9D" w:rsidRPr="00BD5F9D">
        <w:rPr>
          <w:rFonts w:ascii="Candara" w:hAnsi="Candara"/>
          <w:sz w:val="26"/>
          <w:szCs w:val="26"/>
          <w:lang w:val="en-US"/>
        </w:rPr>
        <w:t xml:space="preserve"> </w:t>
      </w:r>
    </w:p>
    <w:p w14:paraId="722F73A0" w14:textId="77777777" w:rsidR="00AC1152" w:rsidRPr="004D0C3C" w:rsidRDefault="00AC1152" w:rsidP="00BD5F9D">
      <w:pPr>
        <w:pStyle w:val="NoSpacing"/>
        <w:rPr>
          <w:lang w:val="en-US"/>
        </w:rPr>
      </w:pPr>
    </w:p>
    <w:p w14:paraId="2173BF88" w14:textId="77777777" w:rsidR="00AC1152" w:rsidRPr="004D0C3C" w:rsidRDefault="00BE330E">
      <w:pPr>
        <w:spacing w:after="0" w:line="276" w:lineRule="auto"/>
        <w:jc w:val="both"/>
        <w:rPr>
          <w:rFonts w:ascii="Candara" w:hAnsi="Candara"/>
          <w:sz w:val="26"/>
          <w:szCs w:val="26"/>
          <w:lang w:val="en-US"/>
        </w:rPr>
      </w:pPr>
      <w:r>
        <w:rPr>
          <w:rFonts w:ascii="Candara" w:hAnsi="Candara"/>
          <w:sz w:val="26"/>
          <w:szCs w:val="26"/>
          <w:lang w:val="en-US"/>
        </w:rPr>
        <w:t xml:space="preserve">With this in mind, Cyprus would like to make the following </w:t>
      </w:r>
      <w:r w:rsidR="00AC1152" w:rsidRPr="004D0C3C">
        <w:rPr>
          <w:rFonts w:ascii="Candara" w:hAnsi="Candara"/>
          <w:sz w:val="26"/>
          <w:szCs w:val="26"/>
          <w:lang w:val="en-US"/>
        </w:rPr>
        <w:t>recommendations:</w:t>
      </w:r>
    </w:p>
    <w:p w14:paraId="7087885D" w14:textId="77777777" w:rsidR="00AC1152" w:rsidRPr="004D0C3C" w:rsidRDefault="00AC1152">
      <w:pPr>
        <w:spacing w:after="0" w:line="276" w:lineRule="auto"/>
        <w:jc w:val="both"/>
        <w:rPr>
          <w:rFonts w:ascii="Candara" w:hAnsi="Candara"/>
          <w:sz w:val="26"/>
          <w:szCs w:val="26"/>
          <w:lang w:val="en-US"/>
        </w:rPr>
      </w:pPr>
    </w:p>
    <w:p w14:paraId="1A874E53" w14:textId="7D365A75" w:rsidR="009A4AD1" w:rsidRPr="004D0C3C" w:rsidRDefault="0022459F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Candara" w:hAnsi="Candara"/>
          <w:sz w:val="26"/>
          <w:szCs w:val="26"/>
          <w:lang w:val="en-US"/>
        </w:rPr>
      </w:pPr>
      <w:r>
        <w:rPr>
          <w:rFonts w:ascii="Candara" w:hAnsi="Candara"/>
          <w:sz w:val="26"/>
          <w:szCs w:val="26"/>
          <w:lang w:val="en-US"/>
        </w:rPr>
        <w:t>Implement</w:t>
      </w:r>
      <w:r w:rsidR="00AC1152" w:rsidRPr="004D0C3C">
        <w:rPr>
          <w:rFonts w:ascii="Candara" w:hAnsi="Candara"/>
          <w:sz w:val="26"/>
          <w:szCs w:val="26"/>
          <w:lang w:val="en-US"/>
        </w:rPr>
        <w:t xml:space="preserve"> economic and social development </w:t>
      </w:r>
      <w:r>
        <w:rPr>
          <w:rFonts w:ascii="Candara" w:hAnsi="Candara"/>
          <w:sz w:val="26"/>
          <w:szCs w:val="26"/>
          <w:lang w:val="en-US"/>
        </w:rPr>
        <w:t xml:space="preserve">policies </w:t>
      </w:r>
      <w:r w:rsidR="00AC1152" w:rsidRPr="004D0C3C">
        <w:rPr>
          <w:rFonts w:ascii="Candara" w:hAnsi="Candara"/>
          <w:sz w:val="26"/>
          <w:szCs w:val="26"/>
          <w:lang w:val="en-US"/>
        </w:rPr>
        <w:t xml:space="preserve">with the </w:t>
      </w:r>
      <w:r>
        <w:rPr>
          <w:rFonts w:ascii="Candara" w:hAnsi="Candara"/>
          <w:sz w:val="26"/>
          <w:szCs w:val="26"/>
          <w:lang w:val="en-US"/>
        </w:rPr>
        <w:t>aim</w:t>
      </w:r>
      <w:r w:rsidRPr="004D0C3C">
        <w:rPr>
          <w:rFonts w:ascii="Candara" w:hAnsi="Candara"/>
          <w:sz w:val="26"/>
          <w:szCs w:val="26"/>
          <w:lang w:val="en-US"/>
        </w:rPr>
        <w:t xml:space="preserve"> </w:t>
      </w:r>
      <w:r w:rsidR="00AC1152" w:rsidRPr="004D0C3C">
        <w:rPr>
          <w:rFonts w:ascii="Candara" w:hAnsi="Candara"/>
          <w:sz w:val="26"/>
          <w:szCs w:val="26"/>
          <w:lang w:val="en-US"/>
        </w:rPr>
        <w:t xml:space="preserve">to </w:t>
      </w:r>
      <w:r w:rsidRPr="004D0C3C">
        <w:rPr>
          <w:rFonts w:ascii="Candara" w:hAnsi="Candara"/>
          <w:sz w:val="26"/>
          <w:szCs w:val="26"/>
          <w:lang w:val="en-US"/>
        </w:rPr>
        <w:t>eliminat</w:t>
      </w:r>
      <w:r>
        <w:rPr>
          <w:rFonts w:ascii="Candara" w:hAnsi="Candara"/>
          <w:sz w:val="26"/>
          <w:szCs w:val="26"/>
          <w:lang w:val="en-US"/>
        </w:rPr>
        <w:t>e</w:t>
      </w:r>
      <w:r w:rsidRPr="004D0C3C">
        <w:rPr>
          <w:rFonts w:ascii="Candara" w:hAnsi="Candara"/>
          <w:sz w:val="26"/>
          <w:szCs w:val="26"/>
          <w:lang w:val="en-US"/>
        </w:rPr>
        <w:t xml:space="preserve"> </w:t>
      </w:r>
      <w:r w:rsidR="00AC1152" w:rsidRPr="004D0C3C">
        <w:rPr>
          <w:rFonts w:ascii="Candara" w:hAnsi="Candara"/>
          <w:sz w:val="26"/>
          <w:szCs w:val="26"/>
          <w:lang w:val="en-US"/>
        </w:rPr>
        <w:t>extreme poverty.</w:t>
      </w:r>
    </w:p>
    <w:p w14:paraId="53D4876A" w14:textId="2939395C" w:rsidR="00244D19" w:rsidRPr="006423A2" w:rsidRDefault="006423A2" w:rsidP="00244D19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  <w:lang w:val="en"/>
        </w:rPr>
        <w:t xml:space="preserve">Expedite the ratification process of the </w:t>
      </w:r>
      <w:r w:rsidR="009046C2" w:rsidRPr="009046C2">
        <w:rPr>
          <w:rFonts w:ascii="Candara" w:hAnsi="Candara"/>
          <w:sz w:val="26"/>
          <w:szCs w:val="26"/>
          <w:lang w:val="en"/>
        </w:rPr>
        <w:t>Optional Protocol to CEDAW</w:t>
      </w:r>
      <w:r>
        <w:rPr>
          <w:rFonts w:ascii="Candara" w:hAnsi="Candara"/>
          <w:sz w:val="26"/>
          <w:szCs w:val="26"/>
          <w:lang w:val="en"/>
        </w:rPr>
        <w:t>.</w:t>
      </w:r>
      <w:r w:rsidR="009046C2" w:rsidRPr="009046C2">
        <w:rPr>
          <w:rFonts w:ascii="Candara" w:hAnsi="Candara"/>
          <w:sz w:val="26"/>
          <w:szCs w:val="26"/>
          <w:lang w:val="en"/>
        </w:rPr>
        <w:t xml:space="preserve"> </w:t>
      </w:r>
    </w:p>
    <w:p w14:paraId="1B5BCF5E" w14:textId="4CC74493" w:rsidR="006423A2" w:rsidRPr="00244D19" w:rsidRDefault="0022459F" w:rsidP="00244D19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  <w:lang w:val="en"/>
        </w:rPr>
        <w:t>Identify and implement policies that enhance trust</w:t>
      </w:r>
      <w:r w:rsidR="006423A2">
        <w:rPr>
          <w:rFonts w:ascii="Candara" w:hAnsi="Candara"/>
          <w:sz w:val="26"/>
          <w:szCs w:val="26"/>
          <w:lang w:val="en"/>
        </w:rPr>
        <w:t xml:space="preserve"> in </w:t>
      </w:r>
      <w:r w:rsidR="00C824D0">
        <w:rPr>
          <w:rFonts w:ascii="Candara" w:hAnsi="Candara"/>
          <w:sz w:val="26"/>
          <w:szCs w:val="26"/>
          <w:lang w:val="en"/>
        </w:rPr>
        <w:t>law enforcement</w:t>
      </w:r>
      <w:r w:rsidR="006423A2">
        <w:rPr>
          <w:rFonts w:ascii="Candara" w:hAnsi="Candara"/>
          <w:sz w:val="26"/>
          <w:szCs w:val="26"/>
          <w:lang w:val="en"/>
        </w:rPr>
        <w:t xml:space="preserve">.  </w:t>
      </w:r>
    </w:p>
    <w:p w14:paraId="2C2F052B" w14:textId="5F788038" w:rsidR="009046C2" w:rsidRDefault="0022459F" w:rsidP="00244D19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 xml:space="preserve">Strengthen </w:t>
      </w:r>
      <w:r w:rsidR="00557AFA">
        <w:rPr>
          <w:rFonts w:ascii="Candara" w:hAnsi="Candara"/>
          <w:sz w:val="26"/>
          <w:szCs w:val="26"/>
        </w:rPr>
        <w:t>policies to</w:t>
      </w:r>
      <w:r>
        <w:rPr>
          <w:rFonts w:ascii="Candara" w:hAnsi="Candara"/>
          <w:sz w:val="26"/>
          <w:szCs w:val="26"/>
        </w:rPr>
        <w:t xml:space="preserve"> combat</w:t>
      </w:r>
      <w:r w:rsidR="00CD02AA" w:rsidRPr="00CD02AA">
        <w:rPr>
          <w:rFonts w:ascii="Candara" w:hAnsi="Candara"/>
          <w:sz w:val="26"/>
          <w:szCs w:val="26"/>
          <w:lang w:val="en"/>
        </w:rPr>
        <w:t xml:space="preserve"> </w:t>
      </w:r>
      <w:r w:rsidR="00CD02AA">
        <w:rPr>
          <w:rFonts w:ascii="Candara" w:hAnsi="Candara"/>
          <w:sz w:val="26"/>
          <w:szCs w:val="26"/>
          <w:lang w:val="en"/>
        </w:rPr>
        <w:t xml:space="preserve">domestic </w:t>
      </w:r>
      <w:r w:rsidR="00CD02AA" w:rsidRPr="00CD02AA">
        <w:rPr>
          <w:rFonts w:ascii="Candara" w:hAnsi="Candara"/>
          <w:sz w:val="26"/>
          <w:szCs w:val="26"/>
          <w:lang w:val="en"/>
        </w:rPr>
        <w:t xml:space="preserve">violence, sexual violence, </w:t>
      </w:r>
      <w:r w:rsidR="00CD02AA">
        <w:rPr>
          <w:rFonts w:ascii="Candara" w:hAnsi="Candara"/>
          <w:sz w:val="26"/>
          <w:szCs w:val="26"/>
          <w:lang w:val="en"/>
        </w:rPr>
        <w:t>femicides</w:t>
      </w:r>
      <w:r w:rsidR="00CD02AA" w:rsidRPr="00CD02AA">
        <w:rPr>
          <w:rFonts w:ascii="Candara" w:hAnsi="Candara"/>
          <w:sz w:val="26"/>
          <w:szCs w:val="26"/>
          <w:lang w:val="en"/>
        </w:rPr>
        <w:t xml:space="preserve"> and discrimination against LGBT</w:t>
      </w:r>
      <w:r w:rsidR="00CD02AA">
        <w:rPr>
          <w:rFonts w:ascii="Candara" w:hAnsi="Candara"/>
          <w:sz w:val="26"/>
          <w:szCs w:val="26"/>
          <w:lang w:val="en"/>
        </w:rPr>
        <w:t>QI</w:t>
      </w:r>
      <w:r w:rsidR="00B17D48">
        <w:rPr>
          <w:rFonts w:ascii="Candara" w:hAnsi="Candara"/>
          <w:sz w:val="26"/>
          <w:szCs w:val="26"/>
        </w:rPr>
        <w:t xml:space="preserve">. </w:t>
      </w:r>
    </w:p>
    <w:p w14:paraId="22E6090E" w14:textId="77777777" w:rsidR="008103F4" w:rsidRPr="00247F4E" w:rsidRDefault="008103F4" w:rsidP="008103F4">
      <w:pPr>
        <w:spacing w:after="0" w:line="276" w:lineRule="auto"/>
        <w:jc w:val="both"/>
        <w:rPr>
          <w:rFonts w:ascii="Candara" w:hAnsi="Candara"/>
          <w:sz w:val="26"/>
          <w:szCs w:val="26"/>
        </w:rPr>
      </w:pPr>
    </w:p>
    <w:p w14:paraId="1850E1D8" w14:textId="77777777" w:rsidR="004D0C3C" w:rsidRPr="004D0C3C" w:rsidRDefault="004D0C3C" w:rsidP="004D0C3C">
      <w:pPr>
        <w:spacing w:after="0" w:line="276" w:lineRule="auto"/>
        <w:jc w:val="both"/>
        <w:rPr>
          <w:rFonts w:ascii="Candara" w:hAnsi="Candara"/>
          <w:sz w:val="26"/>
          <w:szCs w:val="26"/>
        </w:rPr>
      </w:pPr>
    </w:p>
    <w:p w14:paraId="71F4D589" w14:textId="77777777" w:rsidR="004D0C3C" w:rsidRPr="004D0C3C" w:rsidRDefault="004D0C3C" w:rsidP="004D0C3C">
      <w:pPr>
        <w:spacing w:after="0" w:line="276" w:lineRule="auto"/>
        <w:jc w:val="both"/>
        <w:rPr>
          <w:rFonts w:ascii="Candara" w:hAnsi="Candara"/>
          <w:sz w:val="26"/>
          <w:szCs w:val="26"/>
        </w:rPr>
      </w:pPr>
      <w:r w:rsidRPr="004D0C3C">
        <w:rPr>
          <w:rFonts w:ascii="Candara" w:hAnsi="Candara"/>
          <w:sz w:val="26"/>
          <w:szCs w:val="26"/>
        </w:rPr>
        <w:t xml:space="preserve">I thank you </w:t>
      </w:r>
      <w:r w:rsidRPr="004D0C3C">
        <w:rPr>
          <w:rFonts w:ascii="Candara" w:hAnsi="Candara"/>
          <w:sz w:val="26"/>
          <w:szCs w:val="26"/>
          <w:lang w:val="en-US"/>
        </w:rPr>
        <w:t>Mr. / Mm</w:t>
      </w:r>
      <w:r w:rsidR="00405AB9">
        <w:rPr>
          <w:rFonts w:ascii="Candara" w:hAnsi="Candara"/>
          <w:sz w:val="26"/>
          <w:szCs w:val="26"/>
          <w:lang w:val="en-US"/>
        </w:rPr>
        <w:t>e</w:t>
      </w:r>
      <w:r w:rsidRPr="004D0C3C">
        <w:rPr>
          <w:rFonts w:ascii="Candara" w:hAnsi="Candara"/>
          <w:sz w:val="26"/>
          <w:szCs w:val="26"/>
          <w:lang w:val="en-US"/>
        </w:rPr>
        <w:t xml:space="preserve"> (Vice) President</w:t>
      </w:r>
    </w:p>
    <w:p w14:paraId="58B0E034" w14:textId="77777777" w:rsidR="004D0C3C" w:rsidRPr="004D0C3C" w:rsidRDefault="004D0C3C" w:rsidP="004D0C3C">
      <w:pPr>
        <w:spacing w:after="0" w:line="276" w:lineRule="auto"/>
        <w:jc w:val="both"/>
        <w:rPr>
          <w:rFonts w:ascii="Candara" w:hAnsi="Candara"/>
          <w:sz w:val="24"/>
          <w:szCs w:val="24"/>
          <w:lang w:val="en-US"/>
        </w:rPr>
      </w:pPr>
    </w:p>
    <w:sectPr w:rsidR="004D0C3C" w:rsidRPr="004D0C3C" w:rsidSect="00244D19"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678E6"/>
    <w:multiLevelType w:val="hybridMultilevel"/>
    <w:tmpl w:val="ACE2F1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A0597D"/>
    <w:multiLevelType w:val="hybridMultilevel"/>
    <w:tmpl w:val="66041E48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42724712"/>
    <w:multiLevelType w:val="hybridMultilevel"/>
    <w:tmpl w:val="9CE81644"/>
    <w:lvl w:ilvl="0" w:tplc="B5E4733C">
      <w:start w:val="1"/>
      <w:numFmt w:val="decimal"/>
      <w:lvlText w:val="%1."/>
      <w:lvlJc w:val="left"/>
      <w:pPr>
        <w:ind w:left="1080" w:hanging="360"/>
      </w:pPr>
      <w:rPr>
        <w:rFonts w:ascii="Candara" w:eastAsia="Calibri" w:hAnsi="Candara" w:cs="Aria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B39"/>
    <w:rsid w:val="000958D1"/>
    <w:rsid w:val="000A23C3"/>
    <w:rsid w:val="000B548A"/>
    <w:rsid w:val="0010675F"/>
    <w:rsid w:val="001C53C7"/>
    <w:rsid w:val="0022459F"/>
    <w:rsid w:val="002440E5"/>
    <w:rsid w:val="00244D19"/>
    <w:rsid w:val="00247F4E"/>
    <w:rsid w:val="00283E13"/>
    <w:rsid w:val="002A4B70"/>
    <w:rsid w:val="00325C13"/>
    <w:rsid w:val="00363E65"/>
    <w:rsid w:val="00392345"/>
    <w:rsid w:val="003A0B1E"/>
    <w:rsid w:val="003E3400"/>
    <w:rsid w:val="00405AB9"/>
    <w:rsid w:val="004D0C3C"/>
    <w:rsid w:val="004F0008"/>
    <w:rsid w:val="00557AFA"/>
    <w:rsid w:val="00623AE0"/>
    <w:rsid w:val="006423A2"/>
    <w:rsid w:val="00645713"/>
    <w:rsid w:val="006660A5"/>
    <w:rsid w:val="00667922"/>
    <w:rsid w:val="006B6533"/>
    <w:rsid w:val="007319F6"/>
    <w:rsid w:val="0076609D"/>
    <w:rsid w:val="00776164"/>
    <w:rsid w:val="00777DBB"/>
    <w:rsid w:val="007F6986"/>
    <w:rsid w:val="008103F4"/>
    <w:rsid w:val="008C1A10"/>
    <w:rsid w:val="008C460F"/>
    <w:rsid w:val="008F500A"/>
    <w:rsid w:val="009046C2"/>
    <w:rsid w:val="009A4AD1"/>
    <w:rsid w:val="00A00060"/>
    <w:rsid w:val="00A57652"/>
    <w:rsid w:val="00A75B39"/>
    <w:rsid w:val="00AA4CB5"/>
    <w:rsid w:val="00AC1152"/>
    <w:rsid w:val="00AC211A"/>
    <w:rsid w:val="00B17D48"/>
    <w:rsid w:val="00BD5F9D"/>
    <w:rsid w:val="00BE330E"/>
    <w:rsid w:val="00C032E1"/>
    <w:rsid w:val="00C45B0F"/>
    <w:rsid w:val="00C824D0"/>
    <w:rsid w:val="00CD02AA"/>
    <w:rsid w:val="00DB0636"/>
    <w:rsid w:val="00EE5477"/>
    <w:rsid w:val="00F04FC1"/>
    <w:rsid w:val="00F15A28"/>
    <w:rsid w:val="00F806C6"/>
    <w:rsid w:val="00FA3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42B23D3"/>
  <w15:chartTrackingRefBased/>
  <w15:docId w15:val="{CEC3BD21-E5C4-46DA-BFDF-0661E5187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5B39"/>
    <w:pPr>
      <w:ind w:left="720"/>
      <w:contextualSpacing/>
    </w:pPr>
  </w:style>
  <w:style w:type="paragraph" w:styleId="NoSpacing">
    <w:name w:val="No Spacing"/>
    <w:uiPriority w:val="1"/>
    <w:qFormat/>
    <w:rsid w:val="004D0C3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5A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A2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44D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4D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4D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4D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4D1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7C15FB-5A0D-4623-B830-5FFAC07F2212}"/>
</file>

<file path=customXml/itemProps2.xml><?xml version="1.0" encoding="utf-8"?>
<ds:datastoreItem xmlns:ds="http://schemas.openxmlformats.org/officeDocument/2006/customXml" ds:itemID="{B0C002AF-90C2-4C8C-AEA6-BC1C253DDD1E}"/>
</file>

<file path=customXml/itemProps3.xml><?xml version="1.0" encoding="utf-8"?>
<ds:datastoreItem xmlns:ds="http://schemas.openxmlformats.org/officeDocument/2006/customXml" ds:itemID="{340EFA7A-19AB-4F78-87AA-2AC8855F264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Christiana Koktsidou</dc:creator>
  <cp:keywords/>
  <dc:description/>
  <cp:lastModifiedBy>Christiana Koktsidou</cp:lastModifiedBy>
  <cp:revision>3</cp:revision>
  <cp:lastPrinted>2019-05-15T11:56:00Z</cp:lastPrinted>
  <dcterms:created xsi:type="dcterms:W3CDTF">2019-10-31T11:03:00Z</dcterms:created>
  <dcterms:modified xsi:type="dcterms:W3CDTF">2019-11-01T14:14:00Z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