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97" w:rsidRPr="004044ED" w:rsidRDefault="00EC2297" w:rsidP="00EC2297">
      <w:pPr>
        <w:jc w:val="center"/>
        <w:rPr>
          <w:rFonts w:ascii="Arial" w:hAnsi="Arial" w:cs="Arial"/>
          <w:b/>
          <w:bCs/>
          <w:sz w:val="56"/>
          <w:szCs w:val="56"/>
          <w:lang w:val="en-GB"/>
        </w:rPr>
      </w:pPr>
      <w:r w:rsidRPr="004044ED">
        <w:rPr>
          <w:rFonts w:ascii="Arial" w:hAnsi="Arial" w:cs="Arial"/>
          <w:b/>
          <w:bCs/>
          <w:sz w:val="56"/>
          <w:szCs w:val="56"/>
          <w:lang w:val="en-GB"/>
        </w:rPr>
        <w:t>GEORGIA</w:t>
      </w:r>
    </w:p>
    <w:p w:rsidR="00EC2297" w:rsidRDefault="00EC2297" w:rsidP="005A14A2">
      <w:pPr>
        <w:jc w:val="center"/>
        <w:rPr>
          <w:rFonts w:ascii="Arial" w:hAnsi="Arial" w:cs="Arial"/>
          <w:b/>
          <w:sz w:val="24"/>
          <w:szCs w:val="24"/>
        </w:rPr>
      </w:pPr>
    </w:p>
    <w:p w:rsidR="005A14A2" w:rsidRPr="0071239D" w:rsidRDefault="005A14A2" w:rsidP="00EC2297">
      <w:pPr>
        <w:jc w:val="center"/>
        <w:rPr>
          <w:rFonts w:ascii="Arial" w:hAnsi="Arial" w:cs="Arial"/>
          <w:b/>
          <w:sz w:val="24"/>
          <w:szCs w:val="24"/>
        </w:rPr>
      </w:pPr>
      <w:r w:rsidRPr="0071239D">
        <w:rPr>
          <w:rFonts w:ascii="Arial" w:hAnsi="Arial" w:cs="Arial"/>
          <w:b/>
          <w:sz w:val="24"/>
          <w:szCs w:val="24"/>
        </w:rPr>
        <w:t>THE 34</w:t>
      </w:r>
      <w:r w:rsidR="00911036" w:rsidRPr="0071239D">
        <w:rPr>
          <w:rFonts w:ascii="Arial" w:hAnsi="Arial" w:cs="Arial"/>
          <w:b/>
          <w:sz w:val="24"/>
          <w:szCs w:val="24"/>
        </w:rPr>
        <w:t>th</w:t>
      </w:r>
      <w:r w:rsidRPr="0071239D">
        <w:rPr>
          <w:rFonts w:ascii="Arial" w:hAnsi="Arial" w:cs="Arial"/>
          <w:b/>
          <w:sz w:val="24"/>
          <w:szCs w:val="24"/>
        </w:rPr>
        <w:t xml:space="preserve"> SESSION OF THE UPR WORKING GROUP</w:t>
      </w:r>
    </w:p>
    <w:p w:rsidR="005A14A2" w:rsidRPr="0071239D" w:rsidRDefault="005A14A2" w:rsidP="005A14A2">
      <w:pPr>
        <w:jc w:val="center"/>
        <w:rPr>
          <w:rFonts w:ascii="Arial" w:hAnsi="Arial" w:cs="Arial"/>
          <w:b/>
          <w:sz w:val="24"/>
          <w:szCs w:val="24"/>
        </w:rPr>
      </w:pPr>
      <w:r w:rsidRPr="0071239D">
        <w:rPr>
          <w:rFonts w:ascii="Arial" w:hAnsi="Arial" w:cs="Arial"/>
          <w:b/>
          <w:sz w:val="24"/>
          <w:szCs w:val="24"/>
        </w:rPr>
        <w:t>UPR of ITALY</w:t>
      </w:r>
    </w:p>
    <w:p w:rsidR="00EC2297" w:rsidRDefault="00EC2297" w:rsidP="00911036">
      <w:pPr>
        <w:jc w:val="right"/>
        <w:rPr>
          <w:rFonts w:ascii="Arial" w:hAnsi="Arial" w:cs="Arial"/>
          <w:b/>
          <w:sz w:val="24"/>
          <w:szCs w:val="24"/>
        </w:rPr>
      </w:pPr>
    </w:p>
    <w:p w:rsidR="005A14A2" w:rsidRPr="0071239D" w:rsidRDefault="00911036" w:rsidP="00911036">
      <w:pPr>
        <w:jc w:val="right"/>
        <w:rPr>
          <w:rFonts w:ascii="Arial" w:hAnsi="Arial" w:cs="Arial"/>
          <w:b/>
          <w:sz w:val="24"/>
          <w:szCs w:val="24"/>
        </w:rPr>
      </w:pPr>
      <w:r w:rsidRPr="0071239D">
        <w:rPr>
          <w:rFonts w:ascii="Arial" w:hAnsi="Arial" w:cs="Arial"/>
          <w:b/>
          <w:sz w:val="24"/>
          <w:szCs w:val="24"/>
        </w:rPr>
        <w:t>04 NOVEMBER 2019</w:t>
      </w:r>
    </w:p>
    <w:p w:rsidR="00911036" w:rsidRPr="0071239D" w:rsidRDefault="00911036" w:rsidP="00911036">
      <w:pPr>
        <w:jc w:val="both"/>
        <w:rPr>
          <w:rFonts w:ascii="Arial" w:hAnsi="Arial" w:cs="Arial"/>
          <w:sz w:val="24"/>
          <w:szCs w:val="24"/>
        </w:rPr>
      </w:pPr>
    </w:p>
    <w:p w:rsidR="00911036" w:rsidRPr="0071239D" w:rsidRDefault="00FC273A" w:rsidP="00911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delegation</w:t>
      </w:r>
      <w:r w:rsidR="00540E67" w:rsidRPr="0071239D">
        <w:rPr>
          <w:rFonts w:ascii="Arial" w:hAnsi="Arial" w:cs="Arial"/>
          <w:sz w:val="24"/>
          <w:szCs w:val="24"/>
        </w:rPr>
        <w:t xml:space="preserve"> welcomes </w:t>
      </w:r>
      <w:r w:rsidR="006F3309" w:rsidRPr="006F3309">
        <w:rPr>
          <w:rFonts w:ascii="Arial" w:hAnsi="Arial" w:cs="Arial"/>
          <w:sz w:val="24"/>
          <w:szCs w:val="24"/>
        </w:rPr>
        <w:t xml:space="preserve">Hon. </w:t>
      </w:r>
      <w:r w:rsidRPr="006F3309">
        <w:rPr>
          <w:rFonts w:ascii="Arial" w:hAnsi="Arial" w:cs="Arial"/>
          <w:sz w:val="24"/>
          <w:szCs w:val="24"/>
        </w:rPr>
        <w:t>Undersecretary</w:t>
      </w:r>
      <w:r w:rsidRPr="006F33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Stefano (</w:t>
      </w:r>
      <w:r w:rsidR="006F3309" w:rsidRPr="006F3309">
        <w:rPr>
          <w:rFonts w:ascii="Arial" w:hAnsi="Arial" w:cs="Arial"/>
          <w:sz w:val="24"/>
          <w:szCs w:val="24"/>
        </w:rPr>
        <w:t>Ministry of Foreign Affairs and International Cooperation</w:t>
      </w:r>
      <w:r w:rsidR="00540E67" w:rsidRPr="0071239D">
        <w:rPr>
          <w:rFonts w:ascii="Arial" w:hAnsi="Arial" w:cs="Arial"/>
          <w:sz w:val="24"/>
          <w:szCs w:val="24"/>
        </w:rPr>
        <w:t xml:space="preserve"> </w:t>
      </w:r>
      <w:r w:rsidR="006F3309" w:rsidRPr="0071239D">
        <w:rPr>
          <w:rFonts w:ascii="Arial" w:hAnsi="Arial" w:cs="Arial"/>
          <w:sz w:val="24"/>
          <w:szCs w:val="24"/>
        </w:rPr>
        <w:t>of Italy</w:t>
      </w:r>
      <w:r>
        <w:rPr>
          <w:rFonts w:ascii="Arial" w:hAnsi="Arial" w:cs="Arial"/>
          <w:sz w:val="24"/>
          <w:szCs w:val="24"/>
        </w:rPr>
        <w:t>)</w:t>
      </w:r>
      <w:r w:rsidR="006F3309" w:rsidRPr="006F3309">
        <w:rPr>
          <w:rFonts w:ascii="Arial" w:hAnsi="Arial" w:cs="Arial"/>
          <w:sz w:val="24"/>
          <w:szCs w:val="24"/>
        </w:rPr>
        <w:t xml:space="preserve"> </w:t>
      </w:r>
      <w:r w:rsidR="006F3309">
        <w:rPr>
          <w:rFonts w:ascii="Arial" w:hAnsi="Arial" w:cs="Arial"/>
          <w:sz w:val="24"/>
          <w:szCs w:val="24"/>
        </w:rPr>
        <w:t>and thanks him</w:t>
      </w:r>
      <w:r w:rsidR="00540E67" w:rsidRPr="0071239D">
        <w:rPr>
          <w:rFonts w:ascii="Arial" w:hAnsi="Arial" w:cs="Arial"/>
          <w:sz w:val="24"/>
          <w:szCs w:val="24"/>
        </w:rPr>
        <w:t xml:space="preserve"> for the presentation of the national report.</w:t>
      </w:r>
    </w:p>
    <w:p w:rsidR="00147E2D" w:rsidRPr="0071239D" w:rsidRDefault="00147E2D" w:rsidP="00911036">
      <w:p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>Georgia welcomes measures introduced by the Government of Italy aimed at improving the promotion and protection of human rights within the current review cycle.</w:t>
      </w:r>
    </w:p>
    <w:p w:rsidR="00EC2297" w:rsidRDefault="00540E67" w:rsidP="00911036">
      <w:p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 xml:space="preserve">We </w:t>
      </w:r>
      <w:r w:rsidR="00147E2D" w:rsidRPr="0071239D">
        <w:rPr>
          <w:rFonts w:ascii="Arial" w:hAnsi="Arial" w:cs="Arial"/>
          <w:sz w:val="24"/>
          <w:szCs w:val="24"/>
        </w:rPr>
        <w:t>commend</w:t>
      </w:r>
      <w:r w:rsidR="00DA18D6" w:rsidRPr="0071239D">
        <w:rPr>
          <w:rFonts w:ascii="Arial" w:hAnsi="Arial" w:cs="Arial"/>
          <w:sz w:val="24"/>
          <w:szCs w:val="24"/>
        </w:rPr>
        <w:t xml:space="preserve"> </w:t>
      </w:r>
      <w:r w:rsidR="00A0456E" w:rsidRPr="0071239D">
        <w:rPr>
          <w:rFonts w:ascii="Arial" w:hAnsi="Arial" w:cs="Arial"/>
          <w:sz w:val="24"/>
          <w:szCs w:val="24"/>
        </w:rPr>
        <w:t xml:space="preserve">the work of </w:t>
      </w:r>
      <w:r w:rsidR="007B1DA6" w:rsidRPr="0071239D">
        <w:rPr>
          <w:rFonts w:ascii="Arial" w:hAnsi="Arial" w:cs="Arial"/>
          <w:sz w:val="24"/>
          <w:szCs w:val="24"/>
        </w:rPr>
        <w:t>the Inter</w:t>
      </w:r>
      <w:r w:rsidR="00EC2297">
        <w:rPr>
          <w:rFonts w:ascii="Arial" w:hAnsi="Arial" w:cs="Arial"/>
          <w:sz w:val="24"/>
          <w:szCs w:val="24"/>
        </w:rPr>
        <w:t>-M</w:t>
      </w:r>
      <w:r w:rsidR="0071239D" w:rsidRPr="0071239D">
        <w:rPr>
          <w:rFonts w:ascii="Arial" w:hAnsi="Arial" w:cs="Arial"/>
          <w:sz w:val="24"/>
          <w:szCs w:val="24"/>
        </w:rPr>
        <w:t>inisterial</w:t>
      </w:r>
      <w:r w:rsidR="007B1DA6" w:rsidRPr="0071239D">
        <w:rPr>
          <w:rFonts w:ascii="Arial" w:hAnsi="Arial" w:cs="Arial"/>
          <w:sz w:val="24"/>
          <w:szCs w:val="24"/>
        </w:rPr>
        <w:t xml:space="preserve"> Committee for Human rights</w:t>
      </w:r>
      <w:r w:rsidR="00A0456E" w:rsidRPr="0071239D">
        <w:rPr>
          <w:rFonts w:ascii="Arial" w:hAnsi="Arial" w:cs="Arial"/>
          <w:sz w:val="24"/>
          <w:szCs w:val="24"/>
        </w:rPr>
        <w:t xml:space="preserve"> (CIDU)</w:t>
      </w:r>
      <w:r w:rsidR="007B1DA6" w:rsidRPr="0071239D">
        <w:rPr>
          <w:rFonts w:ascii="Arial" w:hAnsi="Arial" w:cs="Arial"/>
          <w:sz w:val="24"/>
          <w:szCs w:val="24"/>
        </w:rPr>
        <w:t xml:space="preserve"> </w:t>
      </w:r>
      <w:r w:rsidR="00FF2AB3">
        <w:rPr>
          <w:rFonts w:ascii="Arial" w:hAnsi="Arial" w:cs="Arial"/>
          <w:sz w:val="24"/>
          <w:szCs w:val="24"/>
        </w:rPr>
        <w:t>and welcome</w:t>
      </w:r>
      <w:r w:rsidR="002142FD" w:rsidRPr="0071239D">
        <w:rPr>
          <w:rFonts w:ascii="Arial" w:hAnsi="Arial" w:cs="Arial"/>
          <w:sz w:val="24"/>
          <w:szCs w:val="24"/>
        </w:rPr>
        <w:t xml:space="preserve"> </w:t>
      </w:r>
      <w:r w:rsidR="00FF2AB3">
        <w:rPr>
          <w:rFonts w:ascii="Arial" w:hAnsi="Arial" w:cs="Arial"/>
          <w:sz w:val="24"/>
          <w:szCs w:val="24"/>
        </w:rPr>
        <w:t>the amendments to</w:t>
      </w:r>
      <w:r w:rsidR="00577F26" w:rsidRPr="0071239D">
        <w:rPr>
          <w:rFonts w:ascii="Arial" w:hAnsi="Arial" w:cs="Arial"/>
          <w:sz w:val="24"/>
          <w:szCs w:val="24"/>
        </w:rPr>
        <w:t xml:space="preserve"> Juvenile penitentiary system</w:t>
      </w:r>
      <w:r w:rsidR="008E24B3">
        <w:rPr>
          <w:rFonts w:ascii="Arial" w:hAnsi="Arial" w:cs="Arial"/>
          <w:sz w:val="24"/>
          <w:szCs w:val="24"/>
        </w:rPr>
        <w:t>, which introduce</w:t>
      </w:r>
      <w:r w:rsidR="00577F26" w:rsidRPr="0071239D">
        <w:rPr>
          <w:rFonts w:ascii="Arial" w:hAnsi="Arial" w:cs="Arial"/>
          <w:sz w:val="24"/>
          <w:szCs w:val="24"/>
        </w:rPr>
        <w:t xml:space="preserve"> alternative m</w:t>
      </w:r>
      <w:r w:rsidR="00EC2297">
        <w:rPr>
          <w:rFonts w:ascii="Arial" w:hAnsi="Arial" w:cs="Arial"/>
          <w:sz w:val="24"/>
          <w:szCs w:val="24"/>
        </w:rPr>
        <w:t>easures to detention</w:t>
      </w:r>
      <w:r w:rsidR="00577F26">
        <w:rPr>
          <w:rFonts w:ascii="Arial" w:hAnsi="Arial" w:cs="Arial"/>
          <w:sz w:val="24"/>
          <w:szCs w:val="24"/>
        </w:rPr>
        <w:t xml:space="preserve">, as well as </w:t>
      </w:r>
      <w:r w:rsidR="00FF2AB3">
        <w:rPr>
          <w:rFonts w:ascii="Arial" w:hAnsi="Arial" w:cs="Arial"/>
          <w:sz w:val="24"/>
          <w:szCs w:val="24"/>
        </w:rPr>
        <w:t>to</w:t>
      </w:r>
      <w:r w:rsidR="00197E79">
        <w:rPr>
          <w:rFonts w:ascii="Arial" w:hAnsi="Arial" w:cs="Arial"/>
          <w:sz w:val="24"/>
          <w:szCs w:val="24"/>
        </w:rPr>
        <w:t xml:space="preserve"> </w:t>
      </w:r>
      <w:r w:rsidR="00D61C4B">
        <w:rPr>
          <w:rFonts w:ascii="Arial" w:hAnsi="Arial" w:cs="Arial"/>
          <w:sz w:val="24"/>
          <w:szCs w:val="24"/>
        </w:rPr>
        <w:t>Criminal Code</w:t>
      </w:r>
      <w:r w:rsidR="008E24B3">
        <w:rPr>
          <w:rFonts w:ascii="Arial" w:hAnsi="Arial" w:cs="Arial"/>
          <w:sz w:val="24"/>
          <w:szCs w:val="24"/>
        </w:rPr>
        <w:t>, which provide</w:t>
      </w:r>
      <w:r w:rsidR="00FF2AB3">
        <w:rPr>
          <w:rFonts w:ascii="Arial" w:hAnsi="Arial" w:cs="Arial"/>
          <w:sz w:val="24"/>
          <w:szCs w:val="24"/>
        </w:rPr>
        <w:t xml:space="preserve"> greater protection for</w:t>
      </w:r>
      <w:r w:rsidR="00D61C4B">
        <w:rPr>
          <w:rFonts w:ascii="Arial" w:hAnsi="Arial" w:cs="Arial"/>
          <w:sz w:val="24"/>
          <w:szCs w:val="24"/>
        </w:rPr>
        <w:t xml:space="preserve"> the victims of domestic and g</w:t>
      </w:r>
      <w:r w:rsidR="008675C8" w:rsidRPr="0071239D">
        <w:rPr>
          <w:rFonts w:ascii="Arial" w:hAnsi="Arial" w:cs="Arial"/>
          <w:sz w:val="24"/>
          <w:szCs w:val="24"/>
        </w:rPr>
        <w:t>ender-based violence</w:t>
      </w:r>
      <w:r w:rsidR="00577F26">
        <w:rPr>
          <w:rFonts w:ascii="Arial" w:hAnsi="Arial" w:cs="Arial"/>
          <w:sz w:val="24"/>
          <w:szCs w:val="24"/>
        </w:rPr>
        <w:t xml:space="preserve">. </w:t>
      </w:r>
    </w:p>
    <w:p w:rsidR="002C5269" w:rsidRDefault="002C5269" w:rsidP="00911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bookmarkStart w:id="0" w:name="_GoBack"/>
      <w:bookmarkEnd w:id="0"/>
    </w:p>
    <w:p w:rsidR="00FF2AB3" w:rsidRDefault="00577F26" w:rsidP="00911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welcome the adoption of the </w:t>
      </w:r>
      <w:r w:rsidR="0071239D" w:rsidRPr="0071239D">
        <w:rPr>
          <w:rFonts w:ascii="Arial" w:hAnsi="Arial" w:cs="Arial"/>
          <w:sz w:val="24"/>
          <w:szCs w:val="24"/>
        </w:rPr>
        <w:t>National A</w:t>
      </w:r>
      <w:r w:rsidR="002142FD" w:rsidRPr="0071239D">
        <w:rPr>
          <w:rFonts w:ascii="Arial" w:hAnsi="Arial" w:cs="Arial"/>
          <w:sz w:val="24"/>
          <w:szCs w:val="24"/>
        </w:rPr>
        <w:t xml:space="preserve">ction </w:t>
      </w:r>
      <w:r w:rsidR="0071239D" w:rsidRPr="0071239D">
        <w:rPr>
          <w:rFonts w:ascii="Arial" w:hAnsi="Arial" w:cs="Arial"/>
          <w:sz w:val="24"/>
          <w:szCs w:val="24"/>
        </w:rPr>
        <w:t>P</w:t>
      </w:r>
      <w:r w:rsidR="002142FD" w:rsidRPr="0071239D">
        <w:rPr>
          <w:rFonts w:ascii="Arial" w:hAnsi="Arial" w:cs="Arial"/>
          <w:sz w:val="24"/>
          <w:szCs w:val="24"/>
        </w:rPr>
        <w:t>lan against Sexual and Gender-Based Violence</w:t>
      </w:r>
      <w:r w:rsidR="00EC2297">
        <w:rPr>
          <w:rFonts w:ascii="Arial" w:hAnsi="Arial" w:cs="Arial"/>
          <w:sz w:val="24"/>
          <w:szCs w:val="24"/>
        </w:rPr>
        <w:t xml:space="preserve"> </w:t>
      </w:r>
      <w:r w:rsidR="00A4725C">
        <w:rPr>
          <w:rFonts w:ascii="Arial" w:hAnsi="Arial" w:cs="Arial"/>
          <w:sz w:val="24"/>
          <w:szCs w:val="24"/>
        </w:rPr>
        <w:t xml:space="preserve">and </w:t>
      </w:r>
      <w:r w:rsidR="0071239D" w:rsidRPr="0071239D">
        <w:rPr>
          <w:rFonts w:ascii="Arial" w:hAnsi="Arial" w:cs="Arial"/>
          <w:sz w:val="24"/>
          <w:szCs w:val="24"/>
        </w:rPr>
        <w:t>the</w:t>
      </w:r>
      <w:r w:rsidR="002142FD" w:rsidRPr="0071239D">
        <w:rPr>
          <w:rFonts w:ascii="Arial" w:hAnsi="Arial" w:cs="Arial"/>
          <w:sz w:val="24"/>
          <w:szCs w:val="24"/>
        </w:rPr>
        <w:t xml:space="preserve"> National Strategic Plan on male violence against women</w:t>
      </w:r>
      <w:r w:rsidR="00FF2AB3">
        <w:rPr>
          <w:rFonts w:ascii="Arial" w:hAnsi="Arial" w:cs="Arial"/>
          <w:sz w:val="24"/>
          <w:szCs w:val="24"/>
        </w:rPr>
        <w:t>.</w:t>
      </w:r>
      <w:r w:rsidR="002142FD" w:rsidRPr="0071239D">
        <w:rPr>
          <w:rFonts w:ascii="Arial" w:hAnsi="Arial" w:cs="Arial"/>
          <w:sz w:val="24"/>
          <w:szCs w:val="24"/>
        </w:rPr>
        <w:t xml:space="preserve"> </w:t>
      </w:r>
    </w:p>
    <w:p w:rsidR="008D5576" w:rsidRPr="0071239D" w:rsidRDefault="00F57E8C" w:rsidP="00911036">
      <w:p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>W</w:t>
      </w:r>
      <w:r w:rsidR="008D5576" w:rsidRPr="0071239D">
        <w:rPr>
          <w:rFonts w:ascii="Arial" w:hAnsi="Arial" w:cs="Arial"/>
          <w:sz w:val="24"/>
          <w:szCs w:val="24"/>
        </w:rPr>
        <w:t>e recommend the Government of Italy:</w:t>
      </w:r>
    </w:p>
    <w:p w:rsidR="008D5576" w:rsidRPr="0071239D" w:rsidRDefault="008D5576" w:rsidP="008D55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 xml:space="preserve">To </w:t>
      </w:r>
      <w:r w:rsidR="00BF5E83" w:rsidRPr="0071239D">
        <w:rPr>
          <w:rFonts w:ascii="Arial" w:hAnsi="Arial" w:cs="Arial"/>
          <w:sz w:val="24"/>
          <w:szCs w:val="24"/>
        </w:rPr>
        <w:t>continue its efforts</w:t>
      </w:r>
      <w:r w:rsidR="00A0456E" w:rsidRPr="0071239D">
        <w:rPr>
          <w:rFonts w:ascii="Arial" w:hAnsi="Arial" w:cs="Arial"/>
          <w:sz w:val="24"/>
          <w:szCs w:val="24"/>
        </w:rPr>
        <w:t xml:space="preserve"> </w:t>
      </w:r>
      <w:r w:rsidR="00FF2AB3">
        <w:rPr>
          <w:rFonts w:ascii="Arial" w:hAnsi="Arial" w:cs="Arial"/>
          <w:sz w:val="24"/>
          <w:szCs w:val="24"/>
        </w:rPr>
        <w:t>to establish</w:t>
      </w:r>
      <w:r w:rsidR="00BF5E83" w:rsidRPr="0071239D">
        <w:rPr>
          <w:rFonts w:ascii="Arial" w:hAnsi="Arial" w:cs="Arial"/>
          <w:sz w:val="24"/>
          <w:szCs w:val="24"/>
        </w:rPr>
        <w:t xml:space="preserve"> </w:t>
      </w:r>
      <w:r w:rsidR="00655A9A" w:rsidRPr="0071239D">
        <w:rPr>
          <w:rFonts w:ascii="Arial" w:hAnsi="Arial" w:cs="Arial"/>
          <w:sz w:val="24"/>
          <w:szCs w:val="24"/>
        </w:rPr>
        <w:t>the</w:t>
      </w:r>
      <w:r w:rsidRPr="0071239D">
        <w:rPr>
          <w:rFonts w:ascii="Arial" w:hAnsi="Arial" w:cs="Arial"/>
          <w:sz w:val="24"/>
          <w:szCs w:val="24"/>
        </w:rPr>
        <w:t xml:space="preserve"> Independent National Human Rights Institution </w:t>
      </w:r>
      <w:r w:rsidR="00655A9A" w:rsidRPr="0071239D">
        <w:rPr>
          <w:rFonts w:ascii="Arial" w:hAnsi="Arial" w:cs="Arial"/>
          <w:sz w:val="24"/>
          <w:szCs w:val="24"/>
        </w:rPr>
        <w:t>in accordance with the Paris Principles</w:t>
      </w:r>
      <w:r w:rsidRPr="0071239D">
        <w:rPr>
          <w:rFonts w:ascii="Arial" w:hAnsi="Arial" w:cs="Arial"/>
          <w:sz w:val="24"/>
          <w:szCs w:val="24"/>
        </w:rPr>
        <w:t>.</w:t>
      </w:r>
    </w:p>
    <w:p w:rsidR="00BE7411" w:rsidRPr="0071239D" w:rsidRDefault="00481AD0" w:rsidP="00BE74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 xml:space="preserve">To </w:t>
      </w:r>
      <w:r w:rsidR="00BF5E83" w:rsidRPr="0071239D">
        <w:rPr>
          <w:rFonts w:ascii="Arial" w:hAnsi="Arial" w:cs="Arial"/>
          <w:sz w:val="24"/>
          <w:szCs w:val="24"/>
        </w:rPr>
        <w:t>take further steps</w:t>
      </w:r>
      <w:r w:rsidRPr="0071239D">
        <w:rPr>
          <w:rFonts w:ascii="Arial" w:hAnsi="Arial" w:cs="Arial"/>
          <w:sz w:val="24"/>
          <w:szCs w:val="24"/>
        </w:rPr>
        <w:t xml:space="preserve"> toward fighting against trafficking in persons</w:t>
      </w:r>
      <w:r w:rsidR="008E2D4E" w:rsidRPr="0071239D">
        <w:rPr>
          <w:rFonts w:ascii="Arial" w:hAnsi="Arial" w:cs="Arial"/>
          <w:sz w:val="24"/>
          <w:szCs w:val="24"/>
        </w:rPr>
        <w:t xml:space="preserve">, especially in women and girls </w:t>
      </w:r>
      <w:r w:rsidRPr="0071239D">
        <w:rPr>
          <w:rFonts w:ascii="Arial" w:hAnsi="Arial" w:cs="Arial"/>
          <w:sz w:val="24"/>
          <w:szCs w:val="24"/>
        </w:rPr>
        <w:t xml:space="preserve">by </w:t>
      </w:r>
      <w:r w:rsidR="00F57E8C" w:rsidRPr="0071239D">
        <w:rPr>
          <w:rFonts w:ascii="Arial" w:hAnsi="Arial" w:cs="Arial"/>
          <w:sz w:val="24"/>
          <w:szCs w:val="24"/>
        </w:rPr>
        <w:t>adopting t</w:t>
      </w:r>
      <w:r w:rsidRPr="0071239D">
        <w:rPr>
          <w:rFonts w:ascii="Arial" w:hAnsi="Arial" w:cs="Arial"/>
          <w:sz w:val="24"/>
          <w:szCs w:val="24"/>
        </w:rPr>
        <w:t>he new National Anti-Trafficking Action Plan.</w:t>
      </w:r>
    </w:p>
    <w:p w:rsidR="00481AD0" w:rsidRPr="0071239D" w:rsidRDefault="00481AD0" w:rsidP="00481A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763EA" w:rsidRPr="0071239D" w:rsidRDefault="00C763EA" w:rsidP="00C763EA">
      <w:pPr>
        <w:jc w:val="both"/>
        <w:rPr>
          <w:rFonts w:ascii="Arial" w:hAnsi="Arial" w:cs="Arial"/>
          <w:sz w:val="24"/>
          <w:szCs w:val="24"/>
        </w:rPr>
      </w:pPr>
      <w:r w:rsidRPr="0071239D">
        <w:rPr>
          <w:rFonts w:ascii="Arial" w:hAnsi="Arial" w:cs="Arial"/>
          <w:sz w:val="24"/>
          <w:szCs w:val="24"/>
        </w:rPr>
        <w:t>We wish the Delegation of Italy successful UPR.</w:t>
      </w:r>
    </w:p>
    <w:sectPr w:rsidR="00C763EA" w:rsidRPr="0071239D" w:rsidSect="0047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61C72"/>
    <w:multiLevelType w:val="hybridMultilevel"/>
    <w:tmpl w:val="FA9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80"/>
    <w:rsid w:val="00015DA0"/>
    <w:rsid w:val="00023F1F"/>
    <w:rsid w:val="00037775"/>
    <w:rsid w:val="000C239B"/>
    <w:rsid w:val="00147E2D"/>
    <w:rsid w:val="0018563B"/>
    <w:rsid w:val="00197E79"/>
    <w:rsid w:val="00212A67"/>
    <w:rsid w:val="002142FD"/>
    <w:rsid w:val="00214685"/>
    <w:rsid w:val="00297F8F"/>
    <w:rsid w:val="002C394E"/>
    <w:rsid w:val="002C5269"/>
    <w:rsid w:val="002D5E59"/>
    <w:rsid w:val="00323D51"/>
    <w:rsid w:val="003A7556"/>
    <w:rsid w:val="00474079"/>
    <w:rsid w:val="004752AC"/>
    <w:rsid w:val="00481AD0"/>
    <w:rsid w:val="00540E67"/>
    <w:rsid w:val="00577F26"/>
    <w:rsid w:val="00592448"/>
    <w:rsid w:val="005976ED"/>
    <w:rsid w:val="005A14A2"/>
    <w:rsid w:val="00655A9A"/>
    <w:rsid w:val="006F3309"/>
    <w:rsid w:val="00704369"/>
    <w:rsid w:val="0071239D"/>
    <w:rsid w:val="00736037"/>
    <w:rsid w:val="007B1DA6"/>
    <w:rsid w:val="007B6202"/>
    <w:rsid w:val="007E01FE"/>
    <w:rsid w:val="008675C8"/>
    <w:rsid w:val="00874D80"/>
    <w:rsid w:val="00890BB6"/>
    <w:rsid w:val="008D5576"/>
    <w:rsid w:val="008E24B3"/>
    <w:rsid w:val="008E2D4E"/>
    <w:rsid w:val="00911036"/>
    <w:rsid w:val="009D3929"/>
    <w:rsid w:val="00A0456E"/>
    <w:rsid w:val="00A13924"/>
    <w:rsid w:val="00A4725C"/>
    <w:rsid w:val="00A65755"/>
    <w:rsid w:val="00B6526E"/>
    <w:rsid w:val="00BA0D46"/>
    <w:rsid w:val="00BC6D50"/>
    <w:rsid w:val="00BE1FF6"/>
    <w:rsid w:val="00BE7411"/>
    <w:rsid w:val="00BF5E83"/>
    <w:rsid w:val="00C11782"/>
    <w:rsid w:val="00C51BF5"/>
    <w:rsid w:val="00C763EA"/>
    <w:rsid w:val="00D61C4B"/>
    <w:rsid w:val="00D74AAF"/>
    <w:rsid w:val="00DA18D6"/>
    <w:rsid w:val="00E2029A"/>
    <w:rsid w:val="00EC2297"/>
    <w:rsid w:val="00F26355"/>
    <w:rsid w:val="00F57E8C"/>
    <w:rsid w:val="00F65EE4"/>
    <w:rsid w:val="00FC273A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42762-1919-4434-BCCA-1744D0C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7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C051A-B49C-426E-BA30-9069DB8B0F7D}"/>
</file>

<file path=customXml/itemProps2.xml><?xml version="1.0" encoding="utf-8"?>
<ds:datastoreItem xmlns:ds="http://schemas.openxmlformats.org/officeDocument/2006/customXml" ds:itemID="{7F2603FB-853A-4B1A-9DA2-F3113EB051EE}"/>
</file>

<file path=customXml/itemProps3.xml><?xml version="1.0" encoding="utf-8"?>
<ds:datastoreItem xmlns:ds="http://schemas.openxmlformats.org/officeDocument/2006/customXml" ds:itemID="{8ACA53DF-6081-4499-857E-0D4F1138E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Intorg 15</dc:creator>
  <cp:keywords/>
  <dc:description/>
  <cp:lastModifiedBy>Irakli Jgenti</cp:lastModifiedBy>
  <cp:revision>6</cp:revision>
  <cp:lastPrinted>2019-11-04T07:44:00Z</cp:lastPrinted>
  <dcterms:created xsi:type="dcterms:W3CDTF">2019-11-03T15:06:00Z</dcterms:created>
  <dcterms:modified xsi:type="dcterms:W3CDTF">2019-11-04T12:09:00Z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