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7F2F" w14:textId="77777777"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77C22718" wp14:editId="6E62AC9E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14:paraId="1F2EAC06" w14:textId="77777777" w:rsidTr="007719D1">
        <w:tc>
          <w:tcPr>
            <w:tcW w:w="2268" w:type="dxa"/>
          </w:tcPr>
          <w:p w14:paraId="46740225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14:paraId="6B8317A3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14:paraId="50E100D7" w14:textId="77777777" w:rsidTr="007719D1">
        <w:tc>
          <w:tcPr>
            <w:tcW w:w="2268" w:type="dxa"/>
          </w:tcPr>
          <w:p w14:paraId="5C8A138E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14:paraId="381D2353" w14:textId="77777777"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14:paraId="661A1027" w14:textId="77777777" w:rsidTr="007719D1">
        <w:tc>
          <w:tcPr>
            <w:tcW w:w="2268" w:type="dxa"/>
          </w:tcPr>
          <w:p w14:paraId="62EA2234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14:paraId="4B2F0686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14:paraId="02944A66" w14:textId="77777777" w:rsidTr="007719D1">
        <w:tc>
          <w:tcPr>
            <w:tcW w:w="5273" w:type="dxa"/>
            <w:gridSpan w:val="2"/>
          </w:tcPr>
          <w:p w14:paraId="10EAA155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14:paraId="143BE258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14:paraId="586700BD" w14:textId="77777777"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3828AF">
              <w:rPr>
                <w:rFonts w:ascii="OrigGarmnd BT" w:hAnsi="OrigGarmnd BT"/>
                <w:b/>
                <w:sz w:val="28"/>
                <w:szCs w:val="28"/>
              </w:rPr>
              <w:t>4</w:t>
            </w:r>
            <w:r w:rsidR="001A09C1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r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14:paraId="0DF6E893" w14:textId="77777777"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44507C0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77473201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015647BA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660A6BAE" w14:textId="77777777" w:rsidR="00B74F55" w:rsidRDefault="00B74F55" w:rsidP="00DD4975">
      <w:pPr>
        <w:pStyle w:val="Brdtext1"/>
        <w:rPr>
          <w:rFonts w:ascii="OrigGarmnd BT" w:hAnsi="OrigGarmnd BT"/>
          <w:b/>
          <w:sz w:val="28"/>
          <w:szCs w:val="28"/>
        </w:rPr>
      </w:pPr>
    </w:p>
    <w:p w14:paraId="38D1EC7F" w14:textId="2F17387C"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380DC2">
        <w:rPr>
          <w:rFonts w:ascii="OrigGarmnd BT" w:hAnsi="OrigGarmnd BT"/>
          <w:b/>
          <w:sz w:val="28"/>
          <w:szCs w:val="28"/>
        </w:rPr>
        <w:t>Iran</w:t>
      </w:r>
    </w:p>
    <w:p w14:paraId="686A93DC" w14:textId="77777777"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14:paraId="5BB742F3" w14:textId="77777777" w:rsidR="001700AA" w:rsidRDefault="001700AA" w:rsidP="00DD4975">
      <w:pPr>
        <w:pStyle w:val="Brdtext1"/>
        <w:rPr>
          <w:rFonts w:ascii="OrigGarmnd BT" w:hAnsi="OrigGarmnd BT"/>
          <w:i/>
        </w:rPr>
      </w:pPr>
    </w:p>
    <w:p w14:paraId="209050ED" w14:textId="7CACBC25"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 xml:space="preserve">vered by </w:t>
      </w:r>
      <w:r w:rsidR="00380DC2">
        <w:rPr>
          <w:rFonts w:ascii="OrigGarmnd BT" w:hAnsi="OrigGarmnd BT"/>
          <w:i/>
        </w:rPr>
        <w:t>Ambassador Mikael Anzén</w:t>
      </w:r>
    </w:p>
    <w:p w14:paraId="5B7D561C" w14:textId="19A0EAAA"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380DC2">
        <w:rPr>
          <w:rFonts w:ascii="OrigGarmnd BT" w:hAnsi="OrigGarmnd BT"/>
          <w:i/>
        </w:rPr>
        <w:t>8</w:t>
      </w:r>
      <w:r w:rsidR="00B134F3">
        <w:rPr>
          <w:rFonts w:ascii="OrigGarmnd BT" w:hAnsi="OrigGarmnd BT"/>
          <w:i/>
        </w:rPr>
        <w:t xml:space="preserve"> </w:t>
      </w:r>
      <w:r w:rsidR="003828AF">
        <w:rPr>
          <w:rFonts w:ascii="OrigGarmnd BT" w:hAnsi="OrigGarmnd BT"/>
          <w:i/>
        </w:rPr>
        <w:t>November</w:t>
      </w:r>
      <w:r w:rsidR="00F1281E">
        <w:rPr>
          <w:rFonts w:ascii="OrigGarmnd BT" w:hAnsi="OrigGarmnd BT"/>
          <w:i/>
        </w:rPr>
        <w:t xml:space="preserve"> 201</w:t>
      </w:r>
      <w:r w:rsidR="003037EF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 </w:t>
      </w:r>
      <w:r w:rsidR="00C25E96">
        <w:rPr>
          <w:rFonts w:ascii="OrigGarmnd BT" w:hAnsi="OrigGarmnd BT"/>
          <w:i/>
        </w:rPr>
        <w:t>1,</w:t>
      </w:r>
      <w:r w:rsidR="00FB137E">
        <w:rPr>
          <w:rFonts w:ascii="OrigGarmnd BT" w:hAnsi="OrigGarmnd BT"/>
          <w:i/>
        </w:rPr>
        <w:t xml:space="preserve"> </w:t>
      </w:r>
      <w:r w:rsidR="00380DC2">
        <w:rPr>
          <w:rFonts w:ascii="OrigGarmnd BT" w:hAnsi="OrigGarmnd BT"/>
          <w:i/>
        </w:rPr>
        <w:t>0</w:t>
      </w:r>
      <w:r w:rsidR="00FB137E">
        <w:rPr>
          <w:rFonts w:ascii="OrigGarmnd BT" w:hAnsi="OrigGarmnd BT"/>
          <w:i/>
        </w:rPr>
        <w:t>5</w:t>
      </w:r>
      <w:r w:rsidR="00C25E96">
        <w:rPr>
          <w:rFonts w:ascii="OrigGarmnd BT" w:hAnsi="OrigGarmnd BT"/>
          <w:i/>
        </w:rPr>
        <w:t xml:space="preserve"> </w:t>
      </w:r>
      <w:r w:rsidR="00F16544">
        <w:rPr>
          <w:rFonts w:ascii="OrigGarmnd BT" w:hAnsi="OrigGarmnd BT"/>
          <w:i/>
        </w:rPr>
        <w:t>min</w:t>
      </w:r>
      <w:r w:rsidR="00B134F3">
        <w:rPr>
          <w:rFonts w:ascii="OrigGarmnd BT" w:hAnsi="OrigGarmnd BT"/>
          <w:i/>
        </w:rPr>
        <w:t>, speaker no.</w:t>
      </w:r>
      <w:r w:rsidR="00076068">
        <w:rPr>
          <w:rFonts w:ascii="OrigGarmnd BT" w:hAnsi="OrigGarmnd BT"/>
          <w:i/>
        </w:rPr>
        <w:t xml:space="preserve"> </w:t>
      </w:r>
      <w:r w:rsidR="003828AF">
        <w:rPr>
          <w:rFonts w:ascii="OrigGarmnd BT" w:hAnsi="OrigGarmnd BT"/>
          <w:i/>
        </w:rPr>
        <w:t>X</w:t>
      </w:r>
      <w:r w:rsidRPr="009C1170">
        <w:rPr>
          <w:rFonts w:ascii="OrigGarmnd BT" w:hAnsi="OrigGarmnd BT"/>
          <w:i/>
        </w:rPr>
        <w:t>)</w:t>
      </w:r>
    </w:p>
    <w:p w14:paraId="725D4AFB" w14:textId="77777777" w:rsidR="00DD4975" w:rsidRDefault="00DD4975" w:rsidP="00DD4975">
      <w:pPr>
        <w:pStyle w:val="Brdtext1"/>
        <w:rPr>
          <w:rFonts w:ascii="OrigGarmnd BT" w:hAnsi="OrigGarmnd BT"/>
          <w:b/>
        </w:rPr>
      </w:pPr>
    </w:p>
    <w:p w14:paraId="00128516" w14:textId="77777777" w:rsidR="00DE352A" w:rsidRPr="00C61B9C" w:rsidRDefault="00DE352A" w:rsidP="00DD4975">
      <w:pPr>
        <w:pStyle w:val="Brdtext1"/>
        <w:rPr>
          <w:rFonts w:ascii="OrigGarmnd BT" w:hAnsi="OrigGarmnd BT"/>
          <w:b/>
        </w:rPr>
      </w:pPr>
    </w:p>
    <w:p w14:paraId="618840E2" w14:textId="77777777" w:rsidR="00DD4975" w:rsidRPr="00E56E37" w:rsidRDefault="003828AF" w:rsidP="00A2699B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Mr President</w:t>
      </w:r>
      <w:r w:rsidR="00DD4975" w:rsidRPr="00E56E37">
        <w:rPr>
          <w:rFonts w:ascii="OrigGarmnd BT" w:hAnsi="OrigGarmnd BT"/>
        </w:rPr>
        <w:t>,</w:t>
      </w:r>
    </w:p>
    <w:p w14:paraId="432DF82B" w14:textId="0283CE7B" w:rsidR="00C61B9C" w:rsidRDefault="00C61B9C" w:rsidP="00A2699B">
      <w:pPr>
        <w:pStyle w:val="Brdtext1"/>
        <w:spacing w:line="360" w:lineRule="auto"/>
        <w:rPr>
          <w:rFonts w:ascii="OrigGarmnd BT" w:hAnsi="OrigGarmnd BT"/>
        </w:rPr>
      </w:pPr>
    </w:p>
    <w:p w14:paraId="1594F7A3" w14:textId="7FC860DB" w:rsidR="00380DC2" w:rsidRDefault="007C5B01" w:rsidP="00A2699B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Sweden welcomes the delegation of</w:t>
      </w:r>
      <w:r w:rsidR="00286FEA">
        <w:rPr>
          <w:rFonts w:ascii="OrigGarmnd BT" w:hAnsi="OrigGarmnd BT"/>
        </w:rPr>
        <w:t xml:space="preserve"> </w:t>
      </w:r>
      <w:r>
        <w:rPr>
          <w:rFonts w:ascii="OrigGarmnd BT" w:hAnsi="OrigGarmnd BT"/>
        </w:rPr>
        <w:t xml:space="preserve">Iran. </w:t>
      </w:r>
      <w:r w:rsidR="00380DC2">
        <w:rPr>
          <w:rFonts w:ascii="OrigGarmnd BT" w:hAnsi="OrigGarmnd BT"/>
        </w:rPr>
        <w:t xml:space="preserve">Sweden remains seriously concerned about </w:t>
      </w:r>
      <w:proofErr w:type="gramStart"/>
      <w:r w:rsidR="00380DC2">
        <w:rPr>
          <w:rFonts w:ascii="OrigGarmnd BT" w:hAnsi="OrigGarmnd BT"/>
        </w:rPr>
        <w:t>a number of</w:t>
      </w:r>
      <w:proofErr w:type="gramEnd"/>
      <w:r w:rsidR="00380DC2">
        <w:rPr>
          <w:rFonts w:ascii="OrigGarmnd BT" w:hAnsi="OrigGarmnd BT"/>
        </w:rPr>
        <w:t xml:space="preserve"> human rights issues in Iran, including the situation for women and girls, while welcoming a significant decrease in the number of executions due to a reduction of executions for drug-related offences</w:t>
      </w:r>
      <w:r w:rsidR="00076068">
        <w:rPr>
          <w:rFonts w:ascii="OrigGarmnd BT" w:hAnsi="OrigGarmnd BT"/>
        </w:rPr>
        <w:t xml:space="preserve">. Sweden </w:t>
      </w:r>
      <w:r w:rsidR="00380DC2">
        <w:rPr>
          <w:rFonts w:ascii="OrigGarmnd BT" w:hAnsi="OrigGarmnd BT"/>
        </w:rPr>
        <w:t>would</w:t>
      </w:r>
      <w:bookmarkStart w:id="13" w:name="_GoBack"/>
      <w:bookmarkEnd w:id="13"/>
      <w:r w:rsidR="00380DC2">
        <w:rPr>
          <w:rFonts w:ascii="OrigGarmnd BT" w:hAnsi="OrigGarmnd BT"/>
        </w:rPr>
        <w:t xml:space="preserve"> like to make the following recommendations: </w:t>
      </w:r>
    </w:p>
    <w:p w14:paraId="06FB0ED2" w14:textId="68743699" w:rsidR="00380DC2" w:rsidRDefault="00380DC2" w:rsidP="00A2699B">
      <w:pPr>
        <w:pStyle w:val="Brdtext1"/>
        <w:spacing w:line="360" w:lineRule="auto"/>
        <w:rPr>
          <w:rFonts w:ascii="OrigGarmnd BT" w:hAnsi="OrigGarmnd BT"/>
        </w:rPr>
      </w:pPr>
    </w:p>
    <w:p w14:paraId="4D5F8125" w14:textId="705E4BAB" w:rsidR="00380DC2" w:rsidRDefault="00380DC2" w:rsidP="00380DC2">
      <w:pPr>
        <w:pStyle w:val="Brdtext1"/>
        <w:numPr>
          <w:ilvl w:val="0"/>
          <w:numId w:val="11"/>
        </w:numPr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 xml:space="preserve">To fully cooperate with and grant immediate and unfettered access for the Special Rapporteur </w:t>
      </w:r>
      <w:proofErr w:type="gramStart"/>
      <w:r>
        <w:rPr>
          <w:rFonts w:ascii="OrigGarmnd BT" w:hAnsi="OrigGarmnd BT"/>
        </w:rPr>
        <w:t>on the situation of</w:t>
      </w:r>
      <w:proofErr w:type="gramEnd"/>
      <w:r>
        <w:rPr>
          <w:rFonts w:ascii="OrigGarmnd BT" w:hAnsi="OrigGarmnd BT"/>
        </w:rPr>
        <w:t xml:space="preserve"> Human Rights in Iran. </w:t>
      </w:r>
    </w:p>
    <w:p w14:paraId="6C89CFA9" w14:textId="77777777" w:rsidR="00380DC2" w:rsidRDefault="00380DC2" w:rsidP="00380DC2">
      <w:pPr>
        <w:pStyle w:val="Brdtext1"/>
        <w:spacing w:line="360" w:lineRule="auto"/>
        <w:ind w:left="720"/>
        <w:rPr>
          <w:rFonts w:ascii="OrigGarmnd BT" w:hAnsi="OrigGarmnd BT"/>
        </w:rPr>
      </w:pPr>
    </w:p>
    <w:p w14:paraId="425B1DD1" w14:textId="7DF08000" w:rsidR="00380DC2" w:rsidRDefault="00380DC2" w:rsidP="00380DC2">
      <w:pPr>
        <w:pStyle w:val="Brdtext1"/>
        <w:numPr>
          <w:ilvl w:val="0"/>
          <w:numId w:val="11"/>
        </w:numPr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 xml:space="preserve">To immediately introduce a moratorium on the death penalty, including for juvenile offenders, as a first step towards abolition. </w:t>
      </w:r>
    </w:p>
    <w:p w14:paraId="4C02A992" w14:textId="77777777" w:rsidR="00380DC2" w:rsidRDefault="00380DC2" w:rsidP="00380DC2">
      <w:pPr>
        <w:pStyle w:val="ListParagraph"/>
        <w:rPr>
          <w:rFonts w:ascii="OrigGarmnd BT" w:hAnsi="OrigGarmnd BT"/>
        </w:rPr>
      </w:pPr>
    </w:p>
    <w:p w14:paraId="2A4E511B" w14:textId="40E10BCB" w:rsidR="00380DC2" w:rsidRDefault="00380DC2" w:rsidP="00380DC2">
      <w:pPr>
        <w:pStyle w:val="Brdtext1"/>
        <w:numPr>
          <w:ilvl w:val="0"/>
          <w:numId w:val="11"/>
        </w:numPr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 xml:space="preserve">To take urgent action to improve the protection of human rights defenders, including those defending women’s and girls’ full enjoyment of human rights. </w:t>
      </w:r>
    </w:p>
    <w:p w14:paraId="4D16C787" w14:textId="77777777" w:rsidR="00380DC2" w:rsidRDefault="00380DC2" w:rsidP="00A2699B">
      <w:pPr>
        <w:pStyle w:val="Brdtext1"/>
        <w:spacing w:line="360" w:lineRule="auto"/>
        <w:rPr>
          <w:lang w:val="en-US"/>
        </w:rPr>
      </w:pPr>
    </w:p>
    <w:p w14:paraId="566303EB" w14:textId="3CE0C0EA" w:rsidR="00DD4975" w:rsidRPr="00E56E37" w:rsidRDefault="00DD4975" w:rsidP="00A2699B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E56E37">
        <w:rPr>
          <w:rFonts w:ascii="OrigGarmnd BT" w:hAnsi="OrigGarmnd BT"/>
          <w:lang w:val="en-US"/>
        </w:rPr>
        <w:t>S</w:t>
      </w:r>
      <w:r w:rsidR="00CA0152" w:rsidRPr="00E56E37">
        <w:rPr>
          <w:rFonts w:ascii="OrigGarmnd BT" w:hAnsi="OrigGarmnd BT"/>
          <w:lang w:val="en-US"/>
        </w:rPr>
        <w:t xml:space="preserve">weden </w:t>
      </w:r>
      <w:r w:rsidR="00D9792A" w:rsidRPr="00E56E37">
        <w:rPr>
          <w:rFonts w:ascii="OrigGarmnd BT" w:hAnsi="OrigGarmnd BT"/>
          <w:lang w:val="en-US"/>
        </w:rPr>
        <w:t>wishes</w:t>
      </w:r>
      <w:r w:rsidR="00380DC2">
        <w:rPr>
          <w:rFonts w:ascii="OrigGarmnd BT" w:hAnsi="OrigGarmnd BT"/>
          <w:lang w:val="en-US"/>
        </w:rPr>
        <w:t xml:space="preserve"> Iran</w:t>
      </w:r>
      <w:r w:rsidR="00D9792A" w:rsidRPr="00E56E37">
        <w:rPr>
          <w:rFonts w:ascii="OrigGarmnd BT" w:hAnsi="OrigGarmnd BT"/>
          <w:lang w:val="en-US"/>
        </w:rPr>
        <w:t xml:space="preserve"> </w:t>
      </w:r>
      <w:r w:rsidRPr="00E56E37">
        <w:rPr>
          <w:rFonts w:ascii="OrigGarmnd BT" w:hAnsi="OrigGarmnd BT"/>
          <w:lang w:val="en-US"/>
        </w:rPr>
        <w:t>al</w:t>
      </w:r>
      <w:r w:rsidR="00F1281E" w:rsidRPr="00E56E37">
        <w:rPr>
          <w:rFonts w:ascii="OrigGarmnd BT" w:hAnsi="OrigGarmnd BT"/>
          <w:lang w:val="en-US"/>
        </w:rPr>
        <w:t xml:space="preserve">l success in the current review. </w:t>
      </w:r>
    </w:p>
    <w:p w14:paraId="2F9A3CE4" w14:textId="77777777" w:rsidR="00F1281E" w:rsidRPr="00E56E37" w:rsidRDefault="00F1281E" w:rsidP="00A2699B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14:paraId="4B1ECD98" w14:textId="77777777" w:rsidR="00D64A29" w:rsidRPr="00E56E37" w:rsidRDefault="00DD4975" w:rsidP="002F6730">
      <w:pPr>
        <w:pStyle w:val="Brdtext1"/>
        <w:spacing w:line="360" w:lineRule="auto"/>
        <w:rPr>
          <w:rFonts w:ascii="OrigGarmnd BT" w:hAnsi="OrigGarmnd BT"/>
        </w:rPr>
      </w:pPr>
      <w:r w:rsidRPr="00E56E37">
        <w:rPr>
          <w:rFonts w:ascii="OrigGarmnd BT" w:hAnsi="OrigGarmnd BT"/>
          <w:lang w:val="en-US"/>
        </w:rPr>
        <w:t xml:space="preserve">I thank you </w:t>
      </w:r>
      <w:r w:rsidR="00C84AF6">
        <w:rPr>
          <w:rFonts w:ascii="OrigGarmnd BT" w:hAnsi="OrigGarmnd BT"/>
        </w:rPr>
        <w:t xml:space="preserve">Mr </w:t>
      </w:r>
      <w:r w:rsidR="00FC3CB9">
        <w:rPr>
          <w:rFonts w:ascii="OrigGarmnd BT" w:hAnsi="OrigGarmnd BT"/>
        </w:rPr>
        <w:t>President</w:t>
      </w:r>
      <w:r w:rsidR="002F6730">
        <w:rPr>
          <w:rFonts w:ascii="OrigGarmnd BT" w:hAnsi="OrigGarmnd BT"/>
        </w:rPr>
        <w:t>.</w:t>
      </w:r>
    </w:p>
    <w:sectPr w:rsidR="00D64A29" w:rsidRPr="00E56E37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5F5BB" w14:textId="77777777" w:rsidR="0056616D" w:rsidRDefault="0056616D" w:rsidP="00DD4975">
      <w:r>
        <w:separator/>
      </w:r>
    </w:p>
  </w:endnote>
  <w:endnote w:type="continuationSeparator" w:id="0">
    <w:p w14:paraId="6D6B9B62" w14:textId="77777777" w:rsidR="0056616D" w:rsidRDefault="0056616D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B743" w14:textId="77777777" w:rsidR="00626982" w:rsidRDefault="00076068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 w14:paraId="15D9B517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8E860E3" w14:textId="77777777" w:rsidR="005F1F78" w:rsidRDefault="00076068">
          <w:pPr>
            <w:pStyle w:val="Footer"/>
            <w:rPr>
              <w:rFonts w:ascii="TradeGothic" w:hAnsi="TradeGothic"/>
              <w:sz w:val="12"/>
            </w:rPr>
          </w:pPr>
          <w:bookmarkStart w:id="18" w:name="Postadress3"/>
          <w:bookmarkEnd w:id="18"/>
        </w:p>
      </w:tc>
    </w:tr>
    <w:tr w:rsidR="005F1F78" w14:paraId="45A7AD90" w14:textId="77777777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C04F7EA" w14:textId="77777777" w:rsidR="005F1F78" w:rsidRDefault="00076068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 w14:paraId="242293FE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CBA5A2F" w14:textId="77777777" w:rsidR="005F1F78" w:rsidRPr="009C1170" w:rsidRDefault="00076068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 w14:paraId="1C43AADE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D9445B9" w14:textId="77777777" w:rsidR="005F1F78" w:rsidRDefault="00076068">
          <w:pPr>
            <w:pStyle w:val="Footer"/>
            <w:rPr>
              <w:rFonts w:ascii="TradeGothic" w:hAnsi="TradeGothic"/>
              <w:sz w:val="12"/>
            </w:rPr>
          </w:pPr>
          <w:bookmarkStart w:id="19" w:name="Besöksadress1"/>
          <w:bookmarkStart w:id="20" w:name="Telex"/>
          <w:bookmarkEnd w:id="19"/>
          <w:bookmarkEnd w:id="20"/>
        </w:p>
      </w:tc>
    </w:tr>
    <w:tr w:rsidR="005F1F78" w14:paraId="4B08DA58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6AFEC643" w14:textId="77777777" w:rsidR="005F1F78" w:rsidRDefault="00076068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2"/>
          <w:bookmarkEnd w:id="21"/>
        </w:p>
      </w:tc>
    </w:tr>
    <w:tr w:rsidR="005F1F78" w14:paraId="6D3A9F12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2DAD524A" w14:textId="77777777" w:rsidR="005F1F78" w:rsidRDefault="00076068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3"/>
          <w:bookmarkEnd w:id="22"/>
        </w:p>
      </w:tc>
    </w:tr>
  </w:tbl>
  <w:p w14:paraId="7CF56C99" w14:textId="77777777" w:rsidR="00626982" w:rsidRDefault="00076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3848F" w14:textId="77777777" w:rsidR="0056616D" w:rsidRDefault="0056616D" w:rsidP="00DD4975">
      <w:r>
        <w:separator/>
      </w:r>
    </w:p>
  </w:footnote>
  <w:footnote w:type="continuationSeparator" w:id="0">
    <w:p w14:paraId="14A40693" w14:textId="77777777" w:rsidR="0056616D" w:rsidRDefault="0056616D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A8188" w14:textId="77777777"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14:paraId="7507F89F" w14:textId="77777777"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14:paraId="4DD9F122" w14:textId="77777777"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7A0969" wp14:editId="16C7D7C4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6" w:name="UDsidan2datum"/>
    <w:bookmarkEnd w:id="16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A2699B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61A4"/>
    <w:multiLevelType w:val="hybridMultilevel"/>
    <w:tmpl w:val="CC7674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7B8"/>
    <w:multiLevelType w:val="hybridMultilevel"/>
    <w:tmpl w:val="48DECE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007"/>
    <w:multiLevelType w:val="hybridMultilevel"/>
    <w:tmpl w:val="3962E15E"/>
    <w:lvl w:ilvl="0" w:tplc="FA763D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75"/>
    <w:rsid w:val="00006BCB"/>
    <w:rsid w:val="00034E25"/>
    <w:rsid w:val="000444B7"/>
    <w:rsid w:val="00076068"/>
    <w:rsid w:val="0012019D"/>
    <w:rsid w:val="00141447"/>
    <w:rsid w:val="001700AA"/>
    <w:rsid w:val="00194917"/>
    <w:rsid w:val="001A09C1"/>
    <w:rsid w:val="0020458C"/>
    <w:rsid w:val="00251045"/>
    <w:rsid w:val="00286FEA"/>
    <w:rsid w:val="002F6730"/>
    <w:rsid w:val="003037EF"/>
    <w:rsid w:val="00380DC2"/>
    <w:rsid w:val="003828AF"/>
    <w:rsid w:val="003B1E77"/>
    <w:rsid w:val="003D2632"/>
    <w:rsid w:val="003E5807"/>
    <w:rsid w:val="004231DB"/>
    <w:rsid w:val="00461F6E"/>
    <w:rsid w:val="0056616D"/>
    <w:rsid w:val="00575C3A"/>
    <w:rsid w:val="005D45BF"/>
    <w:rsid w:val="00623518"/>
    <w:rsid w:val="00626594"/>
    <w:rsid w:val="006504D1"/>
    <w:rsid w:val="006561DB"/>
    <w:rsid w:val="006607E0"/>
    <w:rsid w:val="00673627"/>
    <w:rsid w:val="006841D8"/>
    <w:rsid w:val="00705F43"/>
    <w:rsid w:val="007945B8"/>
    <w:rsid w:val="007B693D"/>
    <w:rsid w:val="007C5B01"/>
    <w:rsid w:val="007F7BF1"/>
    <w:rsid w:val="00892ACB"/>
    <w:rsid w:val="00904B5F"/>
    <w:rsid w:val="009447D7"/>
    <w:rsid w:val="00991C81"/>
    <w:rsid w:val="009B084A"/>
    <w:rsid w:val="009B52E2"/>
    <w:rsid w:val="00A2699B"/>
    <w:rsid w:val="00A45417"/>
    <w:rsid w:val="00A644C3"/>
    <w:rsid w:val="00B12F6E"/>
    <w:rsid w:val="00B134F3"/>
    <w:rsid w:val="00B30E6A"/>
    <w:rsid w:val="00B56F4B"/>
    <w:rsid w:val="00B74F55"/>
    <w:rsid w:val="00B91C3D"/>
    <w:rsid w:val="00BA3BB3"/>
    <w:rsid w:val="00C25E96"/>
    <w:rsid w:val="00C479CF"/>
    <w:rsid w:val="00C61B9C"/>
    <w:rsid w:val="00C644AB"/>
    <w:rsid w:val="00C72979"/>
    <w:rsid w:val="00C84AF6"/>
    <w:rsid w:val="00C92A23"/>
    <w:rsid w:val="00C9312D"/>
    <w:rsid w:val="00CA0152"/>
    <w:rsid w:val="00D12FE5"/>
    <w:rsid w:val="00D25697"/>
    <w:rsid w:val="00D9792A"/>
    <w:rsid w:val="00DA007A"/>
    <w:rsid w:val="00DA588B"/>
    <w:rsid w:val="00DD4975"/>
    <w:rsid w:val="00DE352A"/>
    <w:rsid w:val="00DF49F1"/>
    <w:rsid w:val="00E34C76"/>
    <w:rsid w:val="00E56E37"/>
    <w:rsid w:val="00EA5EC5"/>
    <w:rsid w:val="00ED2F94"/>
    <w:rsid w:val="00F1281E"/>
    <w:rsid w:val="00F16544"/>
    <w:rsid w:val="00F2249F"/>
    <w:rsid w:val="00F24BDC"/>
    <w:rsid w:val="00F44CA7"/>
    <w:rsid w:val="00F81948"/>
    <w:rsid w:val="00F86266"/>
    <w:rsid w:val="00FA3ACF"/>
    <w:rsid w:val="00FB137E"/>
    <w:rsid w:val="00FC3CB9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4D92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120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9D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9D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0B083-4DBE-41E1-9529-FA6709B1EBDB}"/>
</file>

<file path=customXml/itemProps2.xml><?xml version="1.0" encoding="utf-8"?>
<ds:datastoreItem xmlns:ds="http://schemas.openxmlformats.org/officeDocument/2006/customXml" ds:itemID="{75127D05-D22C-49C3-9017-9CE4AEF44A20}"/>
</file>

<file path=customXml/itemProps3.xml><?xml version="1.0" encoding="utf-8"?>
<ds:datastoreItem xmlns:ds="http://schemas.openxmlformats.org/officeDocument/2006/customXml" ds:itemID="{6FCC980C-35DC-47A6-9039-B189D6AAA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Karin Bolin</cp:lastModifiedBy>
  <cp:revision>3</cp:revision>
  <cp:lastPrinted>2019-05-03T08:39:00Z</cp:lastPrinted>
  <dcterms:created xsi:type="dcterms:W3CDTF">2019-11-07T08:23:00Z</dcterms:created>
  <dcterms:modified xsi:type="dcterms:W3CDTF">2019-11-08T07:33:00Z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