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7F2F" w14:textId="77777777"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77C22718" wp14:editId="6E62AC9E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14:paraId="1F2EAC06" w14:textId="77777777" w:rsidTr="007719D1">
        <w:tc>
          <w:tcPr>
            <w:tcW w:w="2268" w:type="dxa"/>
          </w:tcPr>
          <w:p w14:paraId="46740225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14:paraId="6B8317A3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14:paraId="50E100D7" w14:textId="77777777" w:rsidTr="007719D1">
        <w:tc>
          <w:tcPr>
            <w:tcW w:w="2268" w:type="dxa"/>
          </w:tcPr>
          <w:p w14:paraId="5C8A138E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14:paraId="381D2353" w14:textId="77777777"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14:paraId="661A1027" w14:textId="77777777" w:rsidTr="007719D1">
        <w:tc>
          <w:tcPr>
            <w:tcW w:w="2268" w:type="dxa"/>
          </w:tcPr>
          <w:p w14:paraId="62EA2234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14:paraId="4B2F0686" w14:textId="77777777"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14:paraId="02944A66" w14:textId="77777777" w:rsidTr="007719D1">
        <w:tc>
          <w:tcPr>
            <w:tcW w:w="5273" w:type="dxa"/>
            <w:gridSpan w:val="2"/>
          </w:tcPr>
          <w:p w14:paraId="10EAA155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14:paraId="143BE258" w14:textId="77777777"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14:paraId="586700BD" w14:textId="77777777"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3828AF">
              <w:rPr>
                <w:rFonts w:ascii="OrigGarmnd BT" w:hAnsi="OrigGarmnd BT"/>
                <w:b/>
                <w:sz w:val="28"/>
                <w:szCs w:val="28"/>
              </w:rPr>
              <w:t>4</w:t>
            </w:r>
            <w:r w:rsidR="001A09C1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r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14:paraId="0DF6E893" w14:textId="77777777"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44507C0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77473201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015647BA" w14:textId="77777777" w:rsidR="00DD4975" w:rsidRDefault="00DD4975" w:rsidP="00DD4975">
      <w:pPr>
        <w:pStyle w:val="Brdtext1"/>
        <w:rPr>
          <w:rFonts w:ascii="OrigGarmnd BT" w:hAnsi="OrigGarmnd BT"/>
        </w:rPr>
      </w:pPr>
    </w:p>
    <w:p w14:paraId="660A6BAE" w14:textId="77777777" w:rsidR="00B74F55" w:rsidRDefault="00B74F55" w:rsidP="00DD4975">
      <w:pPr>
        <w:pStyle w:val="Brdtext1"/>
        <w:rPr>
          <w:rFonts w:ascii="OrigGarmnd BT" w:hAnsi="OrigGarmnd BT"/>
          <w:b/>
          <w:sz w:val="28"/>
          <w:szCs w:val="28"/>
        </w:rPr>
      </w:pPr>
    </w:p>
    <w:p w14:paraId="38D1EC7F" w14:textId="4EA988F7"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D622D6">
        <w:rPr>
          <w:rFonts w:ascii="OrigGarmnd BT" w:hAnsi="OrigGarmnd BT"/>
          <w:b/>
          <w:sz w:val="28"/>
          <w:szCs w:val="28"/>
        </w:rPr>
        <w:t>El Salvador</w:t>
      </w:r>
    </w:p>
    <w:p w14:paraId="686A93DC" w14:textId="77777777"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14:paraId="5BB742F3" w14:textId="77777777" w:rsidR="001700AA" w:rsidRDefault="001700AA" w:rsidP="00DD4975">
      <w:pPr>
        <w:pStyle w:val="Brdtext1"/>
        <w:rPr>
          <w:rFonts w:ascii="OrigGarmnd BT" w:hAnsi="OrigGarmnd BT"/>
          <w:i/>
        </w:rPr>
      </w:pPr>
    </w:p>
    <w:p w14:paraId="209050ED" w14:textId="2C84491B"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</w:t>
      </w:r>
      <w:r w:rsidR="00C92A23">
        <w:rPr>
          <w:rFonts w:ascii="OrigGarmnd BT" w:hAnsi="OrigGarmnd BT"/>
          <w:i/>
        </w:rPr>
        <w:t xml:space="preserve">vered by </w:t>
      </w:r>
      <w:r w:rsidR="00D622D6">
        <w:rPr>
          <w:rFonts w:ascii="OrigGarmnd BT" w:hAnsi="OrigGarmnd BT"/>
          <w:i/>
        </w:rPr>
        <w:t>Ambassador Mikael Anzén</w:t>
      </w:r>
    </w:p>
    <w:p w14:paraId="5B7D561C" w14:textId="4AC52064"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</w:t>
      </w:r>
      <w:r w:rsidR="00D622D6">
        <w:rPr>
          <w:rFonts w:ascii="OrigGarmnd BT" w:hAnsi="OrigGarmnd BT"/>
          <w:i/>
        </w:rPr>
        <w:t>4</w:t>
      </w:r>
      <w:r w:rsidR="00B134F3">
        <w:rPr>
          <w:rFonts w:ascii="OrigGarmnd BT" w:hAnsi="OrigGarmnd BT"/>
          <w:i/>
        </w:rPr>
        <w:t xml:space="preserve"> </w:t>
      </w:r>
      <w:r w:rsidR="003828AF">
        <w:rPr>
          <w:rFonts w:ascii="OrigGarmnd BT" w:hAnsi="OrigGarmnd BT"/>
          <w:i/>
        </w:rPr>
        <w:t>November</w:t>
      </w:r>
      <w:r w:rsidR="00F1281E">
        <w:rPr>
          <w:rFonts w:ascii="OrigGarmnd BT" w:hAnsi="OrigGarmnd BT"/>
          <w:i/>
        </w:rPr>
        <w:t xml:space="preserve"> 201</w:t>
      </w:r>
      <w:r w:rsidR="003037EF">
        <w:rPr>
          <w:rFonts w:ascii="OrigGarmnd BT" w:hAnsi="OrigGarmnd BT"/>
          <w:i/>
        </w:rPr>
        <w:t>9</w:t>
      </w:r>
      <w:r w:rsidR="00F1281E">
        <w:rPr>
          <w:rFonts w:ascii="OrigGarmnd BT" w:hAnsi="OrigGarmnd BT"/>
          <w:i/>
        </w:rPr>
        <w:t xml:space="preserve"> (speaking time </w:t>
      </w:r>
      <w:r w:rsidR="00D622D6">
        <w:rPr>
          <w:rFonts w:ascii="OrigGarmnd BT" w:hAnsi="OrigGarmnd BT"/>
          <w:i/>
        </w:rPr>
        <w:t>1,35</w:t>
      </w:r>
      <w:r w:rsidR="00C25E96">
        <w:rPr>
          <w:rFonts w:ascii="OrigGarmnd BT" w:hAnsi="OrigGarmnd BT"/>
          <w:i/>
        </w:rPr>
        <w:t xml:space="preserve"> </w:t>
      </w:r>
      <w:r w:rsidR="00F16544">
        <w:rPr>
          <w:rFonts w:ascii="OrigGarmnd BT" w:hAnsi="OrigGarmnd BT"/>
          <w:i/>
        </w:rPr>
        <w:t>min</w:t>
      </w:r>
      <w:r w:rsidR="00B134F3">
        <w:rPr>
          <w:rFonts w:ascii="OrigGarmnd BT" w:hAnsi="OrigGarmnd BT"/>
          <w:i/>
        </w:rPr>
        <w:t>, speaker no.</w:t>
      </w:r>
      <w:r w:rsidR="00856EA6">
        <w:rPr>
          <w:rFonts w:ascii="OrigGarmnd BT" w:hAnsi="OrigGarmnd BT"/>
          <w:i/>
        </w:rPr>
        <w:t xml:space="preserve"> 46</w:t>
      </w:r>
      <w:r w:rsidRPr="009C1170">
        <w:rPr>
          <w:rFonts w:ascii="OrigGarmnd BT" w:hAnsi="OrigGarmnd BT"/>
          <w:i/>
        </w:rPr>
        <w:t>)</w:t>
      </w:r>
    </w:p>
    <w:p w14:paraId="725D4AFB" w14:textId="77777777" w:rsidR="00DD4975" w:rsidRDefault="00DD4975" w:rsidP="00DD4975">
      <w:pPr>
        <w:pStyle w:val="Brdtext1"/>
        <w:rPr>
          <w:rFonts w:ascii="OrigGarmnd BT" w:hAnsi="OrigGarmnd BT"/>
          <w:b/>
        </w:rPr>
      </w:pPr>
    </w:p>
    <w:p w14:paraId="00128516" w14:textId="77777777" w:rsidR="00DE352A" w:rsidRPr="00C61B9C" w:rsidRDefault="00DE352A" w:rsidP="00DD4975">
      <w:pPr>
        <w:pStyle w:val="Brdtext1"/>
        <w:rPr>
          <w:rFonts w:ascii="OrigGarmnd BT" w:hAnsi="OrigGarmnd BT"/>
          <w:b/>
        </w:rPr>
      </w:pPr>
    </w:p>
    <w:p w14:paraId="618840E2" w14:textId="77777777" w:rsidR="00DD4975" w:rsidRPr="00E56E37" w:rsidRDefault="003828AF" w:rsidP="00A2699B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Mr President</w:t>
      </w:r>
      <w:r w:rsidR="00DD4975" w:rsidRPr="00E56E37">
        <w:rPr>
          <w:rFonts w:ascii="OrigGarmnd BT" w:hAnsi="OrigGarmnd BT"/>
        </w:rPr>
        <w:t>,</w:t>
      </w:r>
    </w:p>
    <w:p w14:paraId="432DF82B" w14:textId="77777777" w:rsidR="00C61B9C" w:rsidRPr="00E56E37" w:rsidRDefault="00C61B9C" w:rsidP="00A2699B">
      <w:pPr>
        <w:pStyle w:val="Brdtext1"/>
        <w:spacing w:line="360" w:lineRule="auto"/>
        <w:rPr>
          <w:rFonts w:ascii="OrigGarmnd BT" w:hAnsi="OrigGarmnd BT"/>
        </w:rPr>
      </w:pPr>
    </w:p>
    <w:p w14:paraId="18359EF9" w14:textId="2F63A63C" w:rsidR="00D622D6" w:rsidRDefault="00B24ADA" w:rsidP="00A2699B">
      <w:pPr>
        <w:pStyle w:val="Brdtext1"/>
        <w:spacing w:line="360" w:lineRule="auto"/>
        <w:jc w:val="both"/>
        <w:rPr>
          <w:lang w:val="en-US"/>
        </w:rPr>
      </w:pPr>
      <w:r>
        <w:rPr>
          <w:lang w:val="en-US"/>
        </w:rPr>
        <w:t>Sweden welcomes the delegation of El Salvador</w:t>
      </w:r>
      <w:r w:rsidR="00902048">
        <w:rPr>
          <w:lang w:val="en-US"/>
        </w:rPr>
        <w:t xml:space="preserve"> and the pledge made by </w:t>
      </w:r>
      <w:r w:rsidR="00D622D6">
        <w:rPr>
          <w:lang w:val="en-US"/>
        </w:rPr>
        <w:t xml:space="preserve">President </w:t>
      </w:r>
      <w:proofErr w:type="spellStart"/>
      <w:r w:rsidR="00D622D6">
        <w:rPr>
          <w:lang w:val="en-US"/>
        </w:rPr>
        <w:t>Bukeles</w:t>
      </w:r>
      <w:proofErr w:type="spellEnd"/>
      <w:r w:rsidR="00D622D6">
        <w:rPr>
          <w:lang w:val="en-US"/>
        </w:rPr>
        <w:t xml:space="preserve"> to create an </w:t>
      </w:r>
      <w:proofErr w:type="spellStart"/>
      <w:r w:rsidR="00D622D6">
        <w:rPr>
          <w:lang w:val="en-US"/>
        </w:rPr>
        <w:t>interministerial</w:t>
      </w:r>
      <w:proofErr w:type="spellEnd"/>
      <w:r w:rsidR="00D622D6">
        <w:rPr>
          <w:lang w:val="en-US"/>
        </w:rPr>
        <w:t xml:space="preserve"> roundtable to discuss </w:t>
      </w:r>
      <w:r>
        <w:rPr>
          <w:lang w:val="en-US"/>
        </w:rPr>
        <w:t xml:space="preserve">how to </w:t>
      </w:r>
      <w:r w:rsidR="00D622D6">
        <w:rPr>
          <w:lang w:val="en-US"/>
        </w:rPr>
        <w:t xml:space="preserve">improve the human rights situation in the country. </w:t>
      </w:r>
      <w:r>
        <w:rPr>
          <w:lang w:val="en-US"/>
        </w:rPr>
        <w:t xml:space="preserve">Sweden </w:t>
      </w:r>
      <w:r w:rsidR="00856EA6">
        <w:rPr>
          <w:lang w:val="en-US"/>
        </w:rPr>
        <w:t>also welcomes</w:t>
      </w:r>
      <w:r w:rsidR="00D622D6">
        <w:rPr>
          <w:lang w:val="en-US"/>
        </w:rPr>
        <w:t xml:space="preserve"> the Government’s ambition to </w:t>
      </w:r>
      <w:r>
        <w:rPr>
          <w:lang w:val="en-US"/>
        </w:rPr>
        <w:t>be</w:t>
      </w:r>
      <w:r w:rsidR="00902048">
        <w:rPr>
          <w:lang w:val="en-US"/>
        </w:rPr>
        <w:t>come</w:t>
      </w:r>
      <w:r w:rsidR="00D622D6">
        <w:rPr>
          <w:lang w:val="en-US"/>
        </w:rPr>
        <w:t xml:space="preserve"> a </w:t>
      </w:r>
      <w:r>
        <w:rPr>
          <w:lang w:val="en-US"/>
        </w:rPr>
        <w:t xml:space="preserve">strong regional </w:t>
      </w:r>
      <w:r w:rsidR="00D622D6">
        <w:rPr>
          <w:lang w:val="en-US"/>
        </w:rPr>
        <w:t xml:space="preserve">voice on human rights </w:t>
      </w:r>
      <w:r>
        <w:rPr>
          <w:lang w:val="en-US"/>
        </w:rPr>
        <w:t xml:space="preserve">including </w:t>
      </w:r>
      <w:r w:rsidR="00902048">
        <w:rPr>
          <w:lang w:val="en-US"/>
        </w:rPr>
        <w:t xml:space="preserve">its </w:t>
      </w:r>
      <w:r>
        <w:rPr>
          <w:lang w:val="en-US"/>
        </w:rPr>
        <w:t xml:space="preserve">commitment </w:t>
      </w:r>
      <w:r w:rsidR="00902048">
        <w:rPr>
          <w:lang w:val="en-US"/>
        </w:rPr>
        <w:t xml:space="preserve">to </w:t>
      </w:r>
      <w:r w:rsidR="00473F80">
        <w:rPr>
          <w:lang w:val="en-US"/>
        </w:rPr>
        <w:t>condemn</w:t>
      </w:r>
      <w:r w:rsidR="00902048">
        <w:rPr>
          <w:lang w:val="en-US"/>
        </w:rPr>
        <w:t xml:space="preserve"> </w:t>
      </w:r>
      <w:r w:rsidR="00D622D6">
        <w:rPr>
          <w:lang w:val="en-US"/>
        </w:rPr>
        <w:t>human rights violations</w:t>
      </w:r>
      <w:r w:rsidR="00902048">
        <w:rPr>
          <w:lang w:val="en-US"/>
        </w:rPr>
        <w:t xml:space="preserve"> in the region</w:t>
      </w:r>
      <w:r w:rsidR="00D622D6">
        <w:rPr>
          <w:lang w:val="en-US"/>
        </w:rPr>
        <w:t xml:space="preserve">. However, continued efforts are needed to ensure </w:t>
      </w:r>
      <w:r>
        <w:rPr>
          <w:lang w:val="en-US"/>
        </w:rPr>
        <w:t xml:space="preserve">sexual and reproductive health and rights of women and girls. Sweden would therefore like to make the following recommendations: </w:t>
      </w:r>
    </w:p>
    <w:p w14:paraId="03A68C3C" w14:textId="1D6246B6" w:rsidR="007B693D" w:rsidRPr="00F16544" w:rsidRDefault="007B693D" w:rsidP="00F16544">
      <w:pPr>
        <w:pStyle w:val="Brdtext1"/>
        <w:spacing w:line="360" w:lineRule="auto"/>
        <w:jc w:val="both"/>
        <w:rPr>
          <w:lang w:val="en-US"/>
        </w:rPr>
      </w:pPr>
    </w:p>
    <w:p w14:paraId="0B849084" w14:textId="67E00D4F" w:rsidR="00902048" w:rsidRPr="00856EA6" w:rsidRDefault="00B24ADA" w:rsidP="00902048">
      <w:pPr>
        <w:pStyle w:val="Brdtext1"/>
        <w:numPr>
          <w:ilvl w:val="0"/>
          <w:numId w:val="6"/>
        </w:numPr>
        <w:spacing w:line="360" w:lineRule="auto"/>
        <w:jc w:val="both"/>
        <w:rPr>
          <w:b/>
          <w:lang w:val="en-US"/>
        </w:rPr>
      </w:pPr>
      <w:bookmarkStart w:id="13" w:name="_Hlk534649981"/>
      <w:r w:rsidRPr="00856EA6">
        <w:rPr>
          <w:lang w:val="en-US"/>
        </w:rPr>
        <w:t>To guarantee access to safe and legal abortion, by repealing laws criminaliz</w:t>
      </w:r>
      <w:r w:rsidR="003946F5" w:rsidRPr="00856EA6">
        <w:rPr>
          <w:lang w:val="en-US"/>
        </w:rPr>
        <w:t>ing</w:t>
      </w:r>
      <w:r w:rsidRPr="00856EA6">
        <w:rPr>
          <w:lang w:val="en-US"/>
        </w:rPr>
        <w:t xml:space="preserve"> abortion</w:t>
      </w:r>
      <w:r w:rsidR="001F42BB" w:rsidRPr="00856EA6">
        <w:rPr>
          <w:lang w:val="en-US"/>
        </w:rPr>
        <w:t xml:space="preserve"> as a first step</w:t>
      </w:r>
      <w:r w:rsidRPr="00856EA6">
        <w:rPr>
          <w:lang w:val="en-US"/>
        </w:rPr>
        <w:t xml:space="preserve">. </w:t>
      </w:r>
    </w:p>
    <w:p w14:paraId="196B8497" w14:textId="77777777" w:rsidR="00856EA6" w:rsidRPr="00856EA6" w:rsidRDefault="00856EA6" w:rsidP="00856EA6">
      <w:pPr>
        <w:pStyle w:val="Brdtext1"/>
        <w:spacing w:line="360" w:lineRule="auto"/>
        <w:ind w:left="1080"/>
        <w:jc w:val="both"/>
        <w:rPr>
          <w:b/>
          <w:lang w:val="en-US"/>
        </w:rPr>
      </w:pPr>
    </w:p>
    <w:p w14:paraId="6075A453" w14:textId="069D5836" w:rsidR="00B24ADA" w:rsidRPr="00B24ADA" w:rsidRDefault="00B24ADA" w:rsidP="00A2699B">
      <w:pPr>
        <w:pStyle w:val="Brdtext1"/>
        <w:numPr>
          <w:ilvl w:val="0"/>
          <w:numId w:val="6"/>
        </w:numPr>
        <w:spacing w:line="360" w:lineRule="auto"/>
        <w:jc w:val="both"/>
        <w:rPr>
          <w:b/>
          <w:lang w:val="en-US"/>
        </w:rPr>
      </w:pPr>
      <w:r>
        <w:rPr>
          <w:lang w:val="en-US"/>
        </w:rPr>
        <w:t xml:space="preserve">To end the unjust imprisonment of women who have </w:t>
      </w:r>
      <w:bookmarkStart w:id="14" w:name="_GoBack"/>
      <w:bookmarkEnd w:id="14"/>
      <w:r>
        <w:rPr>
          <w:lang w:val="en-US"/>
        </w:rPr>
        <w:t xml:space="preserve">had obstetric emergencies. </w:t>
      </w:r>
    </w:p>
    <w:p w14:paraId="0CE02EC5" w14:textId="77777777" w:rsidR="00B24ADA" w:rsidRDefault="00B24ADA" w:rsidP="00B24ADA">
      <w:pPr>
        <w:pStyle w:val="ListParagraph"/>
        <w:rPr>
          <w:b/>
          <w:lang w:val="en-US"/>
        </w:rPr>
      </w:pPr>
    </w:p>
    <w:p w14:paraId="47640E6E" w14:textId="46F9F1DF" w:rsidR="00B24ADA" w:rsidRPr="00B24ADA" w:rsidRDefault="00B24ADA" w:rsidP="00A2699B">
      <w:pPr>
        <w:pStyle w:val="Brdtext1"/>
        <w:numPr>
          <w:ilvl w:val="0"/>
          <w:numId w:val="6"/>
        </w:numPr>
        <w:spacing w:line="360" w:lineRule="auto"/>
        <w:jc w:val="both"/>
        <w:rPr>
          <w:b/>
          <w:lang w:val="en-US"/>
        </w:rPr>
      </w:pPr>
      <w:r>
        <w:rPr>
          <w:lang w:val="en-US"/>
        </w:rPr>
        <w:t xml:space="preserve">To take concrete steps to guarantee the full enjoyment of sexual and reproductive health and rights of all women and girls. </w:t>
      </w:r>
    </w:p>
    <w:bookmarkEnd w:id="13"/>
    <w:p w14:paraId="0570E08C" w14:textId="77777777" w:rsidR="00991C81" w:rsidRPr="00B24ADA" w:rsidRDefault="00991C81" w:rsidP="00B24ADA">
      <w:pPr>
        <w:spacing w:line="360" w:lineRule="auto"/>
        <w:rPr>
          <w:rFonts w:ascii="OrigGarmnd BT" w:hAnsi="OrigGarmnd BT"/>
          <w:lang w:val="en-US"/>
        </w:rPr>
      </w:pPr>
    </w:p>
    <w:p w14:paraId="566303EB" w14:textId="3B0EB867" w:rsidR="00DD4975" w:rsidRPr="00856EA6" w:rsidRDefault="00DD4975" w:rsidP="00A2699B">
      <w:pPr>
        <w:pStyle w:val="Brdtext1"/>
        <w:spacing w:line="360" w:lineRule="auto"/>
        <w:rPr>
          <w:lang w:val="en-US"/>
        </w:rPr>
      </w:pPr>
      <w:r w:rsidRPr="00856EA6">
        <w:rPr>
          <w:lang w:val="en-US"/>
        </w:rPr>
        <w:t>S</w:t>
      </w:r>
      <w:r w:rsidR="00CA0152" w:rsidRPr="00856EA6">
        <w:rPr>
          <w:lang w:val="en-US"/>
        </w:rPr>
        <w:t xml:space="preserve">weden </w:t>
      </w:r>
      <w:r w:rsidR="00D9792A" w:rsidRPr="00856EA6">
        <w:rPr>
          <w:lang w:val="en-US"/>
        </w:rPr>
        <w:t xml:space="preserve">wishes </w:t>
      </w:r>
      <w:r w:rsidR="00B24ADA" w:rsidRPr="00856EA6">
        <w:rPr>
          <w:lang w:val="en-US"/>
        </w:rPr>
        <w:t>El Salvador</w:t>
      </w:r>
      <w:r w:rsidR="00D9792A" w:rsidRPr="00856EA6">
        <w:rPr>
          <w:lang w:val="en-US"/>
        </w:rPr>
        <w:t xml:space="preserve"> </w:t>
      </w:r>
      <w:r w:rsidRPr="00856EA6">
        <w:rPr>
          <w:lang w:val="en-US"/>
        </w:rPr>
        <w:t>al</w:t>
      </w:r>
      <w:r w:rsidR="00F1281E" w:rsidRPr="00856EA6">
        <w:rPr>
          <w:lang w:val="en-US"/>
        </w:rPr>
        <w:t xml:space="preserve">l success in the current review. </w:t>
      </w:r>
    </w:p>
    <w:p w14:paraId="2F9A3CE4" w14:textId="77777777" w:rsidR="00F1281E" w:rsidRPr="00856EA6" w:rsidRDefault="00F1281E" w:rsidP="00A2699B">
      <w:pPr>
        <w:spacing w:line="360" w:lineRule="auto"/>
        <w:rPr>
          <w:sz w:val="24"/>
          <w:szCs w:val="24"/>
          <w:lang w:val="en-US"/>
        </w:rPr>
      </w:pPr>
    </w:p>
    <w:p w14:paraId="4B1ECD98" w14:textId="4C8B07D1" w:rsidR="00D64A29" w:rsidRPr="00856EA6" w:rsidRDefault="00DD4975" w:rsidP="002F6730">
      <w:pPr>
        <w:pStyle w:val="Brdtext1"/>
        <w:spacing w:line="360" w:lineRule="auto"/>
      </w:pPr>
      <w:r w:rsidRPr="00856EA6">
        <w:rPr>
          <w:lang w:val="en-US"/>
        </w:rPr>
        <w:t xml:space="preserve">I thank you </w:t>
      </w:r>
      <w:r w:rsidR="00C84AF6" w:rsidRPr="00856EA6">
        <w:t xml:space="preserve">Mr </w:t>
      </w:r>
      <w:r w:rsidR="00FC3CB9" w:rsidRPr="00856EA6">
        <w:t>President</w:t>
      </w:r>
      <w:r w:rsidR="00B24ADA" w:rsidRPr="00856EA6">
        <w:t>.</w:t>
      </w:r>
    </w:p>
    <w:sectPr w:rsidR="00D64A29" w:rsidRPr="00856EA6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C16AF" w14:textId="77777777" w:rsidR="00DD4975" w:rsidRDefault="00DD4975" w:rsidP="00DD4975">
      <w:r>
        <w:separator/>
      </w:r>
    </w:p>
  </w:endnote>
  <w:endnote w:type="continuationSeparator" w:id="0">
    <w:p w14:paraId="4076F917" w14:textId="77777777"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B743" w14:textId="77777777" w:rsidR="00626982" w:rsidRDefault="00856EA6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 w14:paraId="15D9B517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8E860E3" w14:textId="77777777" w:rsidR="005F1F78" w:rsidRDefault="00856EA6">
          <w:pPr>
            <w:pStyle w:val="Footer"/>
            <w:rPr>
              <w:rFonts w:ascii="TradeGothic" w:hAnsi="TradeGothic"/>
              <w:sz w:val="12"/>
            </w:rPr>
          </w:pPr>
          <w:bookmarkStart w:id="19" w:name="Postadress3"/>
          <w:bookmarkEnd w:id="19"/>
        </w:p>
      </w:tc>
    </w:tr>
    <w:tr w:rsidR="005F1F78" w14:paraId="45A7AD90" w14:textId="77777777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C04F7EA" w14:textId="77777777" w:rsidR="005F1F78" w:rsidRDefault="00856EA6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 w14:paraId="242293FE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CBA5A2F" w14:textId="77777777" w:rsidR="005F1F78" w:rsidRPr="009C1170" w:rsidRDefault="00856EA6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 w14:paraId="1C43AADE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D9445B9" w14:textId="77777777" w:rsidR="005F1F78" w:rsidRDefault="00856EA6">
          <w:pPr>
            <w:pStyle w:val="Footer"/>
            <w:rPr>
              <w:rFonts w:ascii="TradeGothic" w:hAnsi="TradeGothic"/>
              <w:sz w:val="12"/>
            </w:rPr>
          </w:pPr>
          <w:bookmarkStart w:id="20" w:name="Besöksadress1"/>
          <w:bookmarkStart w:id="21" w:name="Telex"/>
          <w:bookmarkEnd w:id="20"/>
          <w:bookmarkEnd w:id="21"/>
        </w:p>
      </w:tc>
    </w:tr>
    <w:tr w:rsidR="005F1F78" w14:paraId="4B08DA58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6AFEC643" w14:textId="77777777" w:rsidR="005F1F78" w:rsidRDefault="00856EA6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2"/>
          <w:bookmarkEnd w:id="22"/>
        </w:p>
      </w:tc>
    </w:tr>
    <w:tr w:rsidR="005F1F78" w14:paraId="6D3A9F12" w14:textId="77777777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2DAD524A" w14:textId="77777777" w:rsidR="005F1F78" w:rsidRDefault="00856EA6">
          <w:pPr>
            <w:pStyle w:val="Footer"/>
            <w:rPr>
              <w:rFonts w:ascii="TradeGothic" w:hAnsi="TradeGothic"/>
              <w:sz w:val="12"/>
            </w:rPr>
          </w:pPr>
          <w:bookmarkStart w:id="23" w:name="Besöksadress3"/>
          <w:bookmarkEnd w:id="23"/>
        </w:p>
      </w:tc>
    </w:tr>
  </w:tbl>
  <w:p w14:paraId="7CF56C99" w14:textId="77777777" w:rsidR="00626982" w:rsidRDefault="00856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6C9A4" w14:textId="77777777" w:rsidR="00DD4975" w:rsidRDefault="00DD4975" w:rsidP="00DD4975">
      <w:r>
        <w:separator/>
      </w:r>
    </w:p>
  </w:footnote>
  <w:footnote w:type="continuationSeparator" w:id="0">
    <w:p w14:paraId="1A44EA9B" w14:textId="77777777"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8188" w14:textId="77777777"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5" w:name="UDsidan2"/>
    <w:bookmarkEnd w:id="15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6" w:name="UDsidan2doknamn"/>
    <w:bookmarkEnd w:id="16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FC3CB9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14:paraId="7507F89F" w14:textId="77777777"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14:paraId="4DD9F122" w14:textId="77777777"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7A0969" wp14:editId="16C7D7C4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7" w:name="UDsidan2datum"/>
    <w:bookmarkEnd w:id="17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A2699B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8" w:name="UDsidan2doss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F34"/>
    <w:multiLevelType w:val="hybridMultilevel"/>
    <w:tmpl w:val="F67EDE48"/>
    <w:lvl w:ilvl="0" w:tplc="03F8BEB6">
      <w:start w:val="2016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1F4"/>
    <w:multiLevelType w:val="hybridMultilevel"/>
    <w:tmpl w:val="D360B126"/>
    <w:lvl w:ilvl="0" w:tplc="383CC2F6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4465"/>
    <w:multiLevelType w:val="hybridMultilevel"/>
    <w:tmpl w:val="D988D862"/>
    <w:lvl w:ilvl="0" w:tplc="7B7EEE70">
      <w:start w:val="73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12007"/>
    <w:multiLevelType w:val="hybridMultilevel"/>
    <w:tmpl w:val="3962E15E"/>
    <w:lvl w:ilvl="0" w:tplc="FA763D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705A2"/>
    <w:multiLevelType w:val="hybridMultilevel"/>
    <w:tmpl w:val="2BFA65CC"/>
    <w:lvl w:ilvl="0" w:tplc="2E341078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DC3"/>
    <w:multiLevelType w:val="hybridMultilevel"/>
    <w:tmpl w:val="3E0CB188"/>
    <w:lvl w:ilvl="0" w:tplc="2610A026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75"/>
    <w:rsid w:val="00006BCB"/>
    <w:rsid w:val="00034E25"/>
    <w:rsid w:val="000444B7"/>
    <w:rsid w:val="0012019D"/>
    <w:rsid w:val="001271FC"/>
    <w:rsid w:val="00141447"/>
    <w:rsid w:val="001700AA"/>
    <w:rsid w:val="00194917"/>
    <w:rsid w:val="001A09C1"/>
    <w:rsid w:val="001F42BB"/>
    <w:rsid w:val="0020458C"/>
    <w:rsid w:val="00251045"/>
    <w:rsid w:val="002670E4"/>
    <w:rsid w:val="002F6730"/>
    <w:rsid w:val="003037EF"/>
    <w:rsid w:val="003828AF"/>
    <w:rsid w:val="003946F5"/>
    <w:rsid w:val="003B1E77"/>
    <w:rsid w:val="003D2632"/>
    <w:rsid w:val="004231DB"/>
    <w:rsid w:val="00473F80"/>
    <w:rsid w:val="00575C3A"/>
    <w:rsid w:val="005D45BF"/>
    <w:rsid w:val="00626594"/>
    <w:rsid w:val="006504D1"/>
    <w:rsid w:val="006561DB"/>
    <w:rsid w:val="006607E0"/>
    <w:rsid w:val="00673627"/>
    <w:rsid w:val="006841D8"/>
    <w:rsid w:val="00705F43"/>
    <w:rsid w:val="007B693D"/>
    <w:rsid w:val="007F7BF1"/>
    <w:rsid w:val="00856EA6"/>
    <w:rsid w:val="00892ACB"/>
    <w:rsid w:val="00902048"/>
    <w:rsid w:val="00904B5F"/>
    <w:rsid w:val="009447D7"/>
    <w:rsid w:val="00991C81"/>
    <w:rsid w:val="009B084A"/>
    <w:rsid w:val="009B52E2"/>
    <w:rsid w:val="00A2699B"/>
    <w:rsid w:val="00A45417"/>
    <w:rsid w:val="00A644C3"/>
    <w:rsid w:val="00B12F6E"/>
    <w:rsid w:val="00B134F3"/>
    <w:rsid w:val="00B24ADA"/>
    <w:rsid w:val="00B30E6A"/>
    <w:rsid w:val="00B56F4B"/>
    <w:rsid w:val="00B74F55"/>
    <w:rsid w:val="00C25E96"/>
    <w:rsid w:val="00C479CF"/>
    <w:rsid w:val="00C61B9C"/>
    <w:rsid w:val="00C644AB"/>
    <w:rsid w:val="00C72979"/>
    <w:rsid w:val="00C84AF6"/>
    <w:rsid w:val="00C92A23"/>
    <w:rsid w:val="00C9312D"/>
    <w:rsid w:val="00CA0152"/>
    <w:rsid w:val="00D12FE5"/>
    <w:rsid w:val="00D622D6"/>
    <w:rsid w:val="00D9792A"/>
    <w:rsid w:val="00DA007A"/>
    <w:rsid w:val="00DA588B"/>
    <w:rsid w:val="00DD4975"/>
    <w:rsid w:val="00DE352A"/>
    <w:rsid w:val="00DF49F1"/>
    <w:rsid w:val="00E56E37"/>
    <w:rsid w:val="00ED2F94"/>
    <w:rsid w:val="00F1281E"/>
    <w:rsid w:val="00F16544"/>
    <w:rsid w:val="00F2249F"/>
    <w:rsid w:val="00F24BDC"/>
    <w:rsid w:val="00F44CA7"/>
    <w:rsid w:val="00F81948"/>
    <w:rsid w:val="00F86266"/>
    <w:rsid w:val="00FA3ACF"/>
    <w:rsid w:val="00FC3CB9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4D92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34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  <w:style w:type="paragraph" w:customStyle="1" w:styleId="Default">
    <w:name w:val="Default"/>
    <w:basedOn w:val="Normal"/>
    <w:rsid w:val="00E56E37"/>
    <w:pPr>
      <w:autoSpaceDE w:val="0"/>
      <w:autoSpaceDN w:val="0"/>
    </w:pPr>
    <w:rPr>
      <w:rFonts w:ascii="Amnesty Trade Gothic" w:eastAsia="Calibri" w:hAnsi="Amnesty Trade Gothic"/>
      <w:color w:val="000000"/>
      <w:sz w:val="24"/>
      <w:szCs w:val="24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9D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9D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F5FA1-CBDA-4555-8B61-09910AE4566A}"/>
</file>

<file path=customXml/itemProps2.xml><?xml version="1.0" encoding="utf-8"?>
<ds:datastoreItem xmlns:ds="http://schemas.openxmlformats.org/officeDocument/2006/customXml" ds:itemID="{E3F0522F-C54F-494E-BB75-7F60C84DBA24}"/>
</file>

<file path=customXml/itemProps3.xml><?xml version="1.0" encoding="utf-8"?>
<ds:datastoreItem xmlns:ds="http://schemas.openxmlformats.org/officeDocument/2006/customXml" ds:itemID="{FA870DA8-13D4-4270-88EE-70CC9BED7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Karin Bolin</cp:lastModifiedBy>
  <cp:revision>3</cp:revision>
  <cp:lastPrinted>2019-05-03T08:39:00Z</cp:lastPrinted>
  <dcterms:created xsi:type="dcterms:W3CDTF">2019-11-04T08:40:00Z</dcterms:created>
  <dcterms:modified xsi:type="dcterms:W3CDTF">2019-11-04T08:52:00Z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