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0FDA" w14:textId="2C7639C1" w:rsidR="003F04CA" w:rsidRDefault="003F04CA" w:rsidP="003F04CA">
      <w:pPr>
        <w:jc w:val="center"/>
      </w:pPr>
      <w:r w:rsidRPr="002D78B0">
        <w:rPr>
          <w:b/>
          <w:noProof/>
          <w:lang w:val="fr-FR" w:eastAsia="fr-FR"/>
        </w:rPr>
        <w:drawing>
          <wp:inline distT="0" distB="0" distL="0" distR="0" wp14:anchorId="243AA5B7" wp14:editId="308F74C1">
            <wp:extent cx="12192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D302A" w14:textId="77777777" w:rsidR="003F04CA" w:rsidRPr="002D78B0" w:rsidRDefault="003F04CA" w:rsidP="003F04CA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  <w:r w:rsidRPr="002D78B0">
        <w:rPr>
          <w:b/>
          <w:sz w:val="22"/>
          <w:szCs w:val="22"/>
          <w:lang w:val="en-US"/>
        </w:rPr>
        <w:t>PERMANENT MISSION OF SIERRA LEONE TO</w:t>
      </w:r>
    </w:p>
    <w:p w14:paraId="7E0D9F6F" w14:textId="77777777" w:rsidR="003F04CA" w:rsidRPr="002D78B0" w:rsidRDefault="003F04CA" w:rsidP="003F04CA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  <w:r w:rsidRPr="002D78B0">
        <w:rPr>
          <w:b/>
          <w:sz w:val="22"/>
          <w:szCs w:val="22"/>
          <w:lang w:val="en-US"/>
        </w:rPr>
        <w:t>THE UNITED NATIONS IN GENEVA</w:t>
      </w:r>
    </w:p>
    <w:p w14:paraId="41580D85" w14:textId="77777777" w:rsidR="003F04CA" w:rsidRPr="003F04CA" w:rsidRDefault="003F04CA" w:rsidP="003F04CA">
      <w:pPr>
        <w:pStyle w:val="NormalWeb"/>
        <w:contextualSpacing/>
        <w:jc w:val="center"/>
        <w:rPr>
          <w:b/>
          <w:sz w:val="12"/>
          <w:szCs w:val="12"/>
          <w:lang w:val="en-IE"/>
        </w:rPr>
      </w:pPr>
    </w:p>
    <w:p w14:paraId="6BAA5FE8" w14:textId="6A0B86B3" w:rsidR="003F04CA" w:rsidRDefault="003F04CA" w:rsidP="003F04CA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34</w:t>
      </w:r>
      <w:r w:rsidRPr="00C14B02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Session of the Universal Periodic Review</w:t>
      </w:r>
    </w:p>
    <w:p w14:paraId="573B63A2" w14:textId="77777777" w:rsidR="003F04CA" w:rsidRPr="003F04CA" w:rsidRDefault="003F04CA" w:rsidP="003F04CA">
      <w:pPr>
        <w:pStyle w:val="NormalWeb"/>
        <w:contextualSpacing/>
        <w:jc w:val="center"/>
        <w:rPr>
          <w:b/>
          <w:sz w:val="14"/>
          <w:szCs w:val="14"/>
          <w:lang w:val="en-IE"/>
        </w:rPr>
      </w:pPr>
    </w:p>
    <w:p w14:paraId="022E276B" w14:textId="188B9CFC" w:rsidR="003F04CA" w:rsidRDefault="003F04CA" w:rsidP="003F04CA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THE GAMBIA</w:t>
      </w:r>
    </w:p>
    <w:p w14:paraId="3F122E69" w14:textId="77777777" w:rsidR="003F04CA" w:rsidRPr="003F04CA" w:rsidRDefault="003F04CA" w:rsidP="003F04CA">
      <w:pPr>
        <w:pStyle w:val="NormalWeb"/>
        <w:contextualSpacing/>
        <w:jc w:val="center"/>
        <w:rPr>
          <w:b/>
          <w:sz w:val="12"/>
          <w:szCs w:val="12"/>
          <w:lang w:val="en-IE"/>
        </w:rPr>
      </w:pPr>
    </w:p>
    <w:p w14:paraId="3FAAE925" w14:textId="298A9336" w:rsidR="003F04CA" w:rsidRDefault="003F04CA" w:rsidP="003F04CA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5</w:t>
      </w:r>
      <w:r w:rsidRPr="003F04CA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November 2019</w:t>
      </w:r>
    </w:p>
    <w:p w14:paraId="443E4C78" w14:textId="250866DF" w:rsidR="003F04CA" w:rsidRDefault="003F04CA" w:rsidP="003F04CA">
      <w:pPr>
        <w:pStyle w:val="NormalWeb"/>
        <w:contextualSpacing/>
        <w:rPr>
          <w:b/>
          <w:sz w:val="22"/>
          <w:szCs w:val="22"/>
          <w:lang w:val="en-IE"/>
        </w:rPr>
      </w:pPr>
    </w:p>
    <w:p w14:paraId="4E5F333B" w14:textId="527F575F" w:rsidR="003F04CA" w:rsidRPr="00E268B8" w:rsidRDefault="003F04CA" w:rsidP="003F04CA">
      <w:pPr>
        <w:pStyle w:val="NormalWeb"/>
        <w:contextualSpacing/>
        <w:rPr>
          <w:bCs/>
          <w:lang w:val="en-IE"/>
        </w:rPr>
      </w:pPr>
      <w:r w:rsidRPr="00E268B8">
        <w:rPr>
          <w:bCs/>
          <w:lang w:val="en-IE"/>
        </w:rPr>
        <w:t>Mr. President,</w:t>
      </w:r>
    </w:p>
    <w:p w14:paraId="7A47A61C" w14:textId="29BC6EC5" w:rsidR="003F04CA" w:rsidRPr="00E268B8" w:rsidRDefault="003F04CA" w:rsidP="003F04CA">
      <w:pPr>
        <w:pStyle w:val="NormalWeb"/>
        <w:contextualSpacing/>
        <w:rPr>
          <w:bCs/>
          <w:lang w:val="en-IE"/>
        </w:rPr>
      </w:pPr>
    </w:p>
    <w:p w14:paraId="5B52DCFC" w14:textId="27EC7C3D" w:rsidR="00D10502" w:rsidRPr="00D10502" w:rsidRDefault="003F04CA" w:rsidP="00D10502">
      <w:pPr>
        <w:pStyle w:val="NormalWeb"/>
        <w:contextualSpacing/>
        <w:rPr>
          <w:bCs/>
          <w:lang w:val="en-US"/>
        </w:rPr>
      </w:pPr>
      <w:r w:rsidRPr="00E268B8">
        <w:rPr>
          <w:bCs/>
          <w:lang w:val="en-IE"/>
        </w:rPr>
        <w:t xml:space="preserve">Sierra Leone </w:t>
      </w:r>
      <w:r w:rsidR="00D10502" w:rsidRPr="00D10502">
        <w:rPr>
          <w:bCs/>
          <w:lang w:val="en-US"/>
        </w:rPr>
        <w:t xml:space="preserve">warmly welcomes the delegation of </w:t>
      </w:r>
      <w:r w:rsidR="00E23B17">
        <w:rPr>
          <w:bCs/>
          <w:lang w:val="en-US"/>
        </w:rPr>
        <w:t xml:space="preserve">The </w:t>
      </w:r>
      <w:r w:rsidR="00D10502">
        <w:rPr>
          <w:bCs/>
          <w:lang w:val="en-US"/>
        </w:rPr>
        <w:t>Gambia</w:t>
      </w:r>
      <w:r w:rsidR="00D10502" w:rsidRPr="00D10502">
        <w:rPr>
          <w:bCs/>
          <w:lang w:val="en-US"/>
        </w:rPr>
        <w:t xml:space="preserve"> and thanks them for the presentation of their national report.</w:t>
      </w:r>
    </w:p>
    <w:p w14:paraId="232FDAFC" w14:textId="41725C7C" w:rsidR="003F04CA" w:rsidRPr="00D10502" w:rsidRDefault="003F04CA" w:rsidP="00E268B8">
      <w:pPr>
        <w:pStyle w:val="NormalWeb"/>
        <w:contextualSpacing/>
        <w:jc w:val="both"/>
        <w:rPr>
          <w:bCs/>
          <w:lang w:val="en-US"/>
        </w:rPr>
      </w:pPr>
    </w:p>
    <w:p w14:paraId="188D8EF2" w14:textId="337DA46D" w:rsidR="003F04CA" w:rsidRPr="00E268B8" w:rsidRDefault="00D10502" w:rsidP="00E268B8">
      <w:pPr>
        <w:pStyle w:val="NormalWeb"/>
        <w:contextualSpacing/>
        <w:jc w:val="both"/>
        <w:rPr>
          <w:bCs/>
          <w:lang w:val="en-IE"/>
        </w:rPr>
      </w:pPr>
      <w:r>
        <w:rPr>
          <w:bCs/>
          <w:lang w:val="en-IE"/>
        </w:rPr>
        <w:t xml:space="preserve">Sierra Leone commends The Gambia for the steps that it has taken to implement the recommendations of its last UPR including the ratification </w:t>
      </w:r>
      <w:r w:rsidR="00FD676F">
        <w:rPr>
          <w:bCs/>
          <w:lang w:val="en-IE"/>
        </w:rPr>
        <w:t>of a</w:t>
      </w:r>
      <w:r>
        <w:rPr>
          <w:bCs/>
          <w:lang w:val="en-IE"/>
        </w:rPr>
        <w:t xml:space="preserve"> series of human rights treaties. My delegation positively notes </w:t>
      </w:r>
      <w:r w:rsidR="00FD676F">
        <w:rPr>
          <w:bCs/>
          <w:lang w:val="en-IE"/>
        </w:rPr>
        <w:t xml:space="preserve">The </w:t>
      </w:r>
      <w:r>
        <w:rPr>
          <w:bCs/>
          <w:lang w:val="en-IE"/>
        </w:rPr>
        <w:t xml:space="preserve">Gambia’s decision to re-join the Rome Statute </w:t>
      </w:r>
      <w:r w:rsidR="00FD676F">
        <w:rPr>
          <w:bCs/>
          <w:lang w:val="en-IE"/>
        </w:rPr>
        <w:t xml:space="preserve">which shows a renewed commitment to the ICC, and of prosecuting the perpetrators of the most serious crimes committed over the last two decades. </w:t>
      </w:r>
    </w:p>
    <w:p w14:paraId="0A2EA49E" w14:textId="3A6DF04E" w:rsidR="00E268B8" w:rsidRPr="00C76FC7" w:rsidRDefault="00E268B8" w:rsidP="00E268B8">
      <w:pPr>
        <w:pStyle w:val="NormalWeb"/>
        <w:contextualSpacing/>
        <w:jc w:val="both"/>
        <w:rPr>
          <w:bCs/>
          <w:sz w:val="16"/>
          <w:szCs w:val="16"/>
          <w:lang w:val="en-IE"/>
        </w:rPr>
      </w:pPr>
    </w:p>
    <w:p w14:paraId="26A8AEF0" w14:textId="2A795840" w:rsidR="00E268B8" w:rsidRDefault="00E268B8" w:rsidP="00E268B8">
      <w:pPr>
        <w:pStyle w:val="NormalWeb"/>
        <w:contextualSpacing/>
        <w:jc w:val="both"/>
        <w:rPr>
          <w:bCs/>
          <w:lang w:val="en-IE"/>
        </w:rPr>
      </w:pPr>
      <w:r w:rsidRPr="00E268B8">
        <w:rPr>
          <w:bCs/>
          <w:lang w:val="en-IE"/>
        </w:rPr>
        <w:t xml:space="preserve">My delegation further applauds the current </w:t>
      </w:r>
      <w:r w:rsidR="00FD676F">
        <w:rPr>
          <w:bCs/>
          <w:lang w:val="en-IE"/>
        </w:rPr>
        <w:t xml:space="preserve">government’s </w:t>
      </w:r>
      <w:r w:rsidRPr="00E268B8">
        <w:rPr>
          <w:bCs/>
          <w:lang w:val="en-IE"/>
        </w:rPr>
        <w:t xml:space="preserve">commitment and determination in embracing reform as it relates to the rule of law, human rights and </w:t>
      </w:r>
      <w:r w:rsidR="00C01A3B">
        <w:rPr>
          <w:bCs/>
          <w:lang w:val="en-IE"/>
        </w:rPr>
        <w:t xml:space="preserve">the </w:t>
      </w:r>
      <w:r w:rsidRPr="00E268B8">
        <w:rPr>
          <w:bCs/>
          <w:lang w:val="en-IE"/>
        </w:rPr>
        <w:t>administration of justice.</w:t>
      </w:r>
      <w:r w:rsidR="00FD676F">
        <w:rPr>
          <w:bCs/>
          <w:lang w:val="en-IE"/>
        </w:rPr>
        <w:t xml:space="preserve"> Sierra Leone positively notes the measures</w:t>
      </w:r>
      <w:r w:rsidR="00DB3FCA">
        <w:rPr>
          <w:bCs/>
          <w:lang w:val="en-IE"/>
        </w:rPr>
        <w:t xml:space="preserve"> taken to address transitional justice mechanism</w:t>
      </w:r>
      <w:r w:rsidR="00C01A3B">
        <w:rPr>
          <w:bCs/>
          <w:lang w:val="en-IE"/>
        </w:rPr>
        <w:t>s</w:t>
      </w:r>
      <w:r w:rsidR="00FD676F">
        <w:rPr>
          <w:bCs/>
          <w:lang w:val="en-IE"/>
        </w:rPr>
        <w:t xml:space="preserve">, </w:t>
      </w:r>
      <w:r w:rsidR="00DB3FCA">
        <w:rPr>
          <w:bCs/>
          <w:lang w:val="en-IE"/>
        </w:rPr>
        <w:t>particularly the establishment of the Truth Reconciliation and Reparation Commission</w:t>
      </w:r>
      <w:r w:rsidR="00FD676F">
        <w:rPr>
          <w:bCs/>
          <w:lang w:val="en-IE"/>
        </w:rPr>
        <w:t xml:space="preserve"> and </w:t>
      </w:r>
      <w:r w:rsidR="00DB3FCA">
        <w:rPr>
          <w:bCs/>
          <w:lang w:val="en-IE"/>
        </w:rPr>
        <w:t xml:space="preserve">the Commission of Inquiry. </w:t>
      </w:r>
      <w:r w:rsidR="00FD676F">
        <w:rPr>
          <w:bCs/>
          <w:lang w:val="en-IE"/>
        </w:rPr>
        <w:t>In this context w</w:t>
      </w:r>
      <w:r w:rsidR="00DB3FCA">
        <w:rPr>
          <w:bCs/>
          <w:lang w:val="en-IE"/>
        </w:rPr>
        <w:t xml:space="preserve">e </w:t>
      </w:r>
      <w:r w:rsidR="00FD676F">
        <w:rPr>
          <w:bCs/>
          <w:lang w:val="en-IE"/>
        </w:rPr>
        <w:t xml:space="preserve">encourage </w:t>
      </w:r>
      <w:r w:rsidR="00DB3FCA">
        <w:rPr>
          <w:bCs/>
          <w:lang w:val="en-IE"/>
        </w:rPr>
        <w:t xml:space="preserve">the government to </w:t>
      </w:r>
      <w:r w:rsidR="00FD676F">
        <w:rPr>
          <w:bCs/>
          <w:lang w:val="en-IE"/>
        </w:rPr>
        <w:t xml:space="preserve">take concrete steps to </w:t>
      </w:r>
      <w:r w:rsidR="00DB3FCA">
        <w:rPr>
          <w:bCs/>
          <w:lang w:val="en-IE"/>
        </w:rPr>
        <w:t xml:space="preserve">implement the recommendations of the commission with a view to </w:t>
      </w:r>
      <w:r w:rsidR="00FD676F">
        <w:rPr>
          <w:bCs/>
          <w:lang w:val="en-IE"/>
        </w:rPr>
        <w:t>end</w:t>
      </w:r>
      <w:r w:rsidR="00DB3FCA">
        <w:rPr>
          <w:bCs/>
          <w:lang w:val="en-IE"/>
        </w:rPr>
        <w:t xml:space="preserve"> impunity </w:t>
      </w:r>
    </w:p>
    <w:p w14:paraId="0C02B0B6" w14:textId="5E41FECC" w:rsidR="000272A2" w:rsidRPr="00C76FC7" w:rsidRDefault="000272A2" w:rsidP="00E268B8">
      <w:pPr>
        <w:pStyle w:val="NormalWeb"/>
        <w:contextualSpacing/>
        <w:jc w:val="both"/>
        <w:rPr>
          <w:bCs/>
          <w:sz w:val="20"/>
          <w:szCs w:val="20"/>
          <w:lang w:val="en-IE"/>
        </w:rPr>
      </w:pPr>
    </w:p>
    <w:p w14:paraId="24D8C4CB" w14:textId="4C8C682F" w:rsidR="000272A2" w:rsidRDefault="000272A2" w:rsidP="00E268B8">
      <w:pPr>
        <w:pStyle w:val="NormalWeb"/>
        <w:contextualSpacing/>
        <w:jc w:val="both"/>
        <w:rPr>
          <w:bCs/>
          <w:lang w:val="en-IE"/>
        </w:rPr>
      </w:pPr>
      <w:r>
        <w:rPr>
          <w:bCs/>
          <w:lang w:val="en-IE"/>
        </w:rPr>
        <w:t xml:space="preserve">My delegation notes with gratitude that almost </w:t>
      </w:r>
      <w:r w:rsidR="00E23B17">
        <w:rPr>
          <w:bCs/>
          <w:lang w:val="en-IE"/>
        </w:rPr>
        <w:t>all</w:t>
      </w:r>
      <w:r>
        <w:rPr>
          <w:bCs/>
          <w:lang w:val="en-IE"/>
        </w:rPr>
        <w:t xml:space="preserve"> </w:t>
      </w:r>
      <w:r w:rsidR="00E23B17">
        <w:rPr>
          <w:bCs/>
          <w:lang w:val="en-IE"/>
        </w:rPr>
        <w:t xml:space="preserve">of </w:t>
      </w:r>
      <w:r>
        <w:rPr>
          <w:bCs/>
          <w:lang w:val="en-IE"/>
        </w:rPr>
        <w:t xml:space="preserve">the recommendations submitted </w:t>
      </w:r>
      <w:r w:rsidR="00E23B17">
        <w:rPr>
          <w:bCs/>
          <w:lang w:val="en-IE"/>
        </w:rPr>
        <w:t>b</w:t>
      </w:r>
      <w:bookmarkStart w:id="0" w:name="_GoBack"/>
      <w:bookmarkEnd w:id="0"/>
      <w:r>
        <w:rPr>
          <w:bCs/>
          <w:lang w:val="en-IE"/>
        </w:rPr>
        <w:t>y Sierra Leone ha</w:t>
      </w:r>
      <w:r w:rsidR="00E23B17">
        <w:rPr>
          <w:bCs/>
          <w:lang w:val="en-IE"/>
        </w:rPr>
        <w:t>ve</w:t>
      </w:r>
      <w:r>
        <w:rPr>
          <w:bCs/>
          <w:lang w:val="en-IE"/>
        </w:rPr>
        <w:t xml:space="preserve"> been duly implemented.</w:t>
      </w:r>
    </w:p>
    <w:p w14:paraId="2F07879C" w14:textId="4EEA42AA" w:rsidR="00DB3FCA" w:rsidRDefault="00DB3FCA" w:rsidP="00E268B8">
      <w:pPr>
        <w:pStyle w:val="NormalWeb"/>
        <w:contextualSpacing/>
        <w:jc w:val="both"/>
        <w:rPr>
          <w:bCs/>
          <w:lang w:val="en-IE"/>
        </w:rPr>
      </w:pPr>
    </w:p>
    <w:p w14:paraId="0C0C492E" w14:textId="2C052E9E" w:rsidR="00DB3FCA" w:rsidRDefault="00DB3FCA" w:rsidP="00E268B8">
      <w:pPr>
        <w:pStyle w:val="NormalWeb"/>
        <w:contextualSpacing/>
        <w:jc w:val="both"/>
        <w:rPr>
          <w:bCs/>
          <w:lang w:val="en-IE"/>
        </w:rPr>
      </w:pPr>
      <w:r>
        <w:rPr>
          <w:bCs/>
          <w:lang w:val="en-IE"/>
        </w:rPr>
        <w:t xml:space="preserve">In a constructive spirit, my delegation </w:t>
      </w:r>
      <w:r w:rsidR="00622E8B">
        <w:rPr>
          <w:bCs/>
          <w:lang w:val="en-IE"/>
        </w:rPr>
        <w:t xml:space="preserve">further </w:t>
      </w:r>
      <w:r>
        <w:rPr>
          <w:bCs/>
          <w:lang w:val="en-IE"/>
        </w:rPr>
        <w:t>recommends the following:</w:t>
      </w:r>
    </w:p>
    <w:p w14:paraId="0D6C6367" w14:textId="122E176D" w:rsidR="00DB3FCA" w:rsidRDefault="00DB3FCA" w:rsidP="00E268B8">
      <w:pPr>
        <w:pStyle w:val="NormalWeb"/>
        <w:contextualSpacing/>
        <w:jc w:val="both"/>
        <w:rPr>
          <w:bCs/>
          <w:lang w:val="en-IE"/>
        </w:rPr>
      </w:pPr>
    </w:p>
    <w:p w14:paraId="0D455C22" w14:textId="1EEF602C" w:rsidR="00DB3FCA" w:rsidRDefault="00DB3FCA" w:rsidP="00DB3FCA">
      <w:pPr>
        <w:pStyle w:val="NormalWeb"/>
        <w:numPr>
          <w:ilvl w:val="0"/>
          <w:numId w:val="1"/>
        </w:numPr>
        <w:contextualSpacing/>
        <w:jc w:val="both"/>
        <w:rPr>
          <w:bCs/>
          <w:lang w:val="en-IE"/>
        </w:rPr>
      </w:pPr>
      <w:r>
        <w:rPr>
          <w:bCs/>
          <w:lang w:val="en-IE"/>
        </w:rPr>
        <w:t>Take further steps to eradicate all draconian laws aimed at stifling freedom of expression and other media laws.</w:t>
      </w:r>
    </w:p>
    <w:p w14:paraId="6049460F" w14:textId="1973D2CB" w:rsidR="00DB3FCA" w:rsidRDefault="00FD676F" w:rsidP="00DB3FCA">
      <w:pPr>
        <w:pStyle w:val="NormalWeb"/>
        <w:numPr>
          <w:ilvl w:val="0"/>
          <w:numId w:val="1"/>
        </w:numPr>
        <w:contextualSpacing/>
        <w:jc w:val="both"/>
        <w:rPr>
          <w:bCs/>
          <w:lang w:val="en-IE"/>
        </w:rPr>
      </w:pPr>
      <w:r>
        <w:rPr>
          <w:bCs/>
          <w:lang w:val="en-IE"/>
        </w:rPr>
        <w:t>Speed up</w:t>
      </w:r>
      <w:r w:rsidR="00DB3FCA">
        <w:rPr>
          <w:bCs/>
          <w:lang w:val="en-IE"/>
        </w:rPr>
        <w:t xml:space="preserve"> repealing all discriminatory provisions in </w:t>
      </w:r>
      <w:r>
        <w:rPr>
          <w:bCs/>
          <w:lang w:val="en-IE"/>
        </w:rPr>
        <w:t>the</w:t>
      </w:r>
      <w:r w:rsidR="00DB3FCA">
        <w:rPr>
          <w:bCs/>
          <w:lang w:val="en-IE"/>
        </w:rPr>
        <w:t xml:space="preserve"> Criminal Code </w:t>
      </w:r>
    </w:p>
    <w:p w14:paraId="138C81FA" w14:textId="455E3E0D" w:rsidR="00C76FC7" w:rsidRDefault="00C76FC7" w:rsidP="00C76FC7">
      <w:pPr>
        <w:pStyle w:val="NormalWeb"/>
        <w:numPr>
          <w:ilvl w:val="0"/>
          <w:numId w:val="1"/>
        </w:numPr>
        <w:contextualSpacing/>
        <w:jc w:val="both"/>
        <w:rPr>
          <w:bCs/>
          <w:lang w:val="en-IE"/>
        </w:rPr>
      </w:pPr>
      <w:r w:rsidRPr="00FD676F">
        <w:rPr>
          <w:bCs/>
          <w:lang w:val="en-IE"/>
        </w:rPr>
        <w:t xml:space="preserve">Expedite the enforcement of the Domestic Violence Act </w:t>
      </w:r>
    </w:p>
    <w:p w14:paraId="4B7F63CB" w14:textId="77777777" w:rsidR="00FD676F" w:rsidRPr="00FD676F" w:rsidRDefault="00FD676F" w:rsidP="00C76FC7">
      <w:pPr>
        <w:pStyle w:val="NormalWeb"/>
        <w:numPr>
          <w:ilvl w:val="0"/>
          <w:numId w:val="1"/>
        </w:numPr>
        <w:contextualSpacing/>
        <w:jc w:val="both"/>
        <w:rPr>
          <w:bCs/>
          <w:lang w:val="en-IE"/>
        </w:rPr>
      </w:pPr>
    </w:p>
    <w:p w14:paraId="76A9F96F" w14:textId="53AB7F45" w:rsidR="00C76FC7" w:rsidRDefault="00C76FC7" w:rsidP="00C76FC7">
      <w:pPr>
        <w:pStyle w:val="NormalWeb"/>
        <w:contextualSpacing/>
        <w:jc w:val="both"/>
        <w:rPr>
          <w:bCs/>
          <w:lang w:val="en-IE"/>
        </w:rPr>
      </w:pPr>
      <w:r>
        <w:rPr>
          <w:bCs/>
          <w:lang w:val="en-IE"/>
        </w:rPr>
        <w:t>Sierra Leone wish</w:t>
      </w:r>
      <w:r w:rsidR="00FA6295">
        <w:rPr>
          <w:bCs/>
          <w:lang w:val="en-IE"/>
        </w:rPr>
        <w:t>es</w:t>
      </w:r>
      <w:r>
        <w:rPr>
          <w:bCs/>
          <w:lang w:val="en-IE"/>
        </w:rPr>
        <w:t xml:space="preserve"> The Gambia every success in its 3</w:t>
      </w:r>
      <w:r w:rsidRPr="00C76FC7">
        <w:rPr>
          <w:bCs/>
          <w:vertAlign w:val="superscript"/>
          <w:lang w:val="en-IE"/>
        </w:rPr>
        <w:t>rd</w:t>
      </w:r>
      <w:r>
        <w:rPr>
          <w:bCs/>
          <w:lang w:val="en-IE"/>
        </w:rPr>
        <w:t xml:space="preserve"> Review Cycle.</w:t>
      </w:r>
    </w:p>
    <w:p w14:paraId="49F861C4" w14:textId="77777777" w:rsidR="00C76FC7" w:rsidRDefault="00C76FC7" w:rsidP="00C76FC7">
      <w:pPr>
        <w:pStyle w:val="NormalWeb"/>
        <w:contextualSpacing/>
        <w:jc w:val="both"/>
        <w:rPr>
          <w:bCs/>
          <w:lang w:val="en-IE"/>
        </w:rPr>
      </w:pPr>
    </w:p>
    <w:p w14:paraId="59E0C493" w14:textId="20F115EF" w:rsidR="00C76FC7" w:rsidRDefault="00C76FC7" w:rsidP="00C76FC7">
      <w:pPr>
        <w:pStyle w:val="NormalWeb"/>
        <w:contextualSpacing/>
        <w:jc w:val="both"/>
        <w:rPr>
          <w:bCs/>
          <w:lang w:val="en-IE"/>
        </w:rPr>
      </w:pPr>
      <w:r>
        <w:rPr>
          <w:bCs/>
          <w:lang w:val="en-IE"/>
        </w:rPr>
        <w:t xml:space="preserve">I thank you. </w:t>
      </w:r>
    </w:p>
    <w:p w14:paraId="0D595D3A" w14:textId="385A2FB8" w:rsidR="00DB3FCA" w:rsidRDefault="00DB3FCA" w:rsidP="00E268B8">
      <w:pPr>
        <w:pStyle w:val="NormalWeb"/>
        <w:contextualSpacing/>
        <w:jc w:val="both"/>
        <w:rPr>
          <w:bCs/>
          <w:lang w:val="en-IE"/>
        </w:rPr>
      </w:pPr>
    </w:p>
    <w:p w14:paraId="76E581C7" w14:textId="77777777" w:rsidR="00DB3FCA" w:rsidRPr="00E268B8" w:rsidRDefault="00DB3FCA" w:rsidP="00E268B8">
      <w:pPr>
        <w:pStyle w:val="NormalWeb"/>
        <w:contextualSpacing/>
        <w:jc w:val="both"/>
        <w:rPr>
          <w:bCs/>
          <w:lang w:val="en-US"/>
        </w:rPr>
      </w:pPr>
    </w:p>
    <w:p w14:paraId="4E92667F" w14:textId="77777777" w:rsidR="003F04CA" w:rsidRDefault="003F04CA"/>
    <w:sectPr w:rsidR="003F0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5C36"/>
    <w:multiLevelType w:val="hybridMultilevel"/>
    <w:tmpl w:val="A18CED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CA"/>
    <w:rsid w:val="000272A2"/>
    <w:rsid w:val="003F04CA"/>
    <w:rsid w:val="00622E8B"/>
    <w:rsid w:val="00C01A3B"/>
    <w:rsid w:val="00C76FC7"/>
    <w:rsid w:val="00D10502"/>
    <w:rsid w:val="00DB3FCA"/>
    <w:rsid w:val="00E137EA"/>
    <w:rsid w:val="00E23B17"/>
    <w:rsid w:val="00E268B8"/>
    <w:rsid w:val="00FA6295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A47A"/>
  <w15:chartTrackingRefBased/>
  <w15:docId w15:val="{08FD5514-BF9E-4B35-9322-E9DF5576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0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EEEB5-F552-4D59-A397-FF7DEAFC48CF}"/>
</file>

<file path=customXml/itemProps2.xml><?xml version="1.0" encoding="utf-8"?>
<ds:datastoreItem xmlns:ds="http://schemas.openxmlformats.org/officeDocument/2006/customXml" ds:itemID="{7E6C5243-A432-4C96-81E6-E9CE0417C963}"/>
</file>

<file path=customXml/itemProps3.xml><?xml version="1.0" encoding="utf-8"?>
<ds:datastoreItem xmlns:ds="http://schemas.openxmlformats.org/officeDocument/2006/customXml" ds:itemID="{726C4AE0-845A-4562-B112-849477F5E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Mission Serria Leone</cp:lastModifiedBy>
  <cp:revision>3</cp:revision>
  <dcterms:created xsi:type="dcterms:W3CDTF">2019-11-05T08:35:00Z</dcterms:created>
  <dcterms:modified xsi:type="dcterms:W3CDTF">2019-11-05T08:35:00Z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