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CE41F" w14:textId="3ACE2EEE" w:rsidR="009E7187" w:rsidRDefault="00C87C27" w:rsidP="00E91102">
      <w:pPr>
        <w:jc w:val="center"/>
        <w:rPr>
          <w:rFonts w:ascii="Arial" w:hAnsi="Arial" w:cs="Arial"/>
          <w:b/>
          <w:sz w:val="28"/>
        </w:rPr>
      </w:pPr>
      <w:r w:rsidRPr="006E0832">
        <w:rPr>
          <w:rFonts w:ascii="Montserrat" w:eastAsia="Montserrat" w:hAnsi="Montserrat" w:cs="Montserrat"/>
          <w:b/>
          <w:noProof/>
          <w:lang w:val="en-US"/>
        </w:rPr>
        <w:drawing>
          <wp:inline distT="114300" distB="114300" distL="114300" distR="114300" wp14:anchorId="386D46D2" wp14:editId="5342C991">
            <wp:extent cx="2844058" cy="11287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058" cy="1128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56E37D" w14:textId="1F82C1B4" w:rsidR="00EC2F68" w:rsidRPr="009E7187" w:rsidRDefault="00EC2F68" w:rsidP="003D35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7187">
        <w:rPr>
          <w:rFonts w:ascii="Arial" w:hAnsi="Arial" w:cs="Arial"/>
          <w:b/>
          <w:sz w:val="24"/>
          <w:szCs w:val="24"/>
        </w:rPr>
        <w:t xml:space="preserve">Intervención de la Delegación de México en el diálogo con </w:t>
      </w:r>
      <w:r w:rsidR="00CB5E17">
        <w:rPr>
          <w:rFonts w:ascii="Arial" w:hAnsi="Arial" w:cs="Arial"/>
          <w:b/>
          <w:sz w:val="24"/>
          <w:szCs w:val="24"/>
        </w:rPr>
        <w:t>Ir</w:t>
      </w:r>
      <w:r w:rsidR="00A309AB">
        <w:rPr>
          <w:rFonts w:ascii="Arial" w:hAnsi="Arial" w:cs="Arial"/>
          <w:b/>
          <w:sz w:val="24"/>
          <w:szCs w:val="24"/>
        </w:rPr>
        <w:t>aq</w:t>
      </w:r>
    </w:p>
    <w:p w14:paraId="1E61E597" w14:textId="2B2BCFD4" w:rsidR="00EC2F68" w:rsidRPr="009E7187" w:rsidRDefault="00EC2F68" w:rsidP="003D35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7187">
        <w:rPr>
          <w:rFonts w:ascii="Arial" w:hAnsi="Arial" w:cs="Arial"/>
          <w:b/>
          <w:sz w:val="24"/>
          <w:szCs w:val="24"/>
        </w:rPr>
        <w:t xml:space="preserve">Mecanismo de Examen Periódico Universal - </w:t>
      </w:r>
      <w:r w:rsidR="00BD14DA">
        <w:rPr>
          <w:rFonts w:ascii="Arial" w:hAnsi="Arial" w:cs="Arial"/>
          <w:b/>
          <w:sz w:val="24"/>
          <w:szCs w:val="24"/>
        </w:rPr>
        <w:t>34</w:t>
      </w:r>
      <w:r w:rsidRPr="009E7187">
        <w:rPr>
          <w:rFonts w:ascii="Arial" w:hAnsi="Arial" w:cs="Arial"/>
          <w:b/>
          <w:sz w:val="24"/>
          <w:szCs w:val="24"/>
        </w:rPr>
        <w:t xml:space="preserve">º Periodo de Sesiones </w:t>
      </w:r>
    </w:p>
    <w:p w14:paraId="205DD09D" w14:textId="77777777" w:rsidR="009E7187" w:rsidRDefault="009E7187" w:rsidP="003D3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5FF252" w14:textId="78508D95" w:rsidR="009E7187" w:rsidRDefault="00641DA0" w:rsidP="00034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7187">
        <w:rPr>
          <w:rFonts w:ascii="Arial" w:hAnsi="Arial" w:cs="Arial"/>
          <w:sz w:val="24"/>
          <w:szCs w:val="24"/>
        </w:rPr>
        <w:t xml:space="preserve">Ginebra, </w:t>
      </w:r>
      <w:r w:rsidR="00931014">
        <w:rPr>
          <w:rFonts w:ascii="Arial" w:hAnsi="Arial" w:cs="Arial"/>
          <w:sz w:val="24"/>
          <w:szCs w:val="24"/>
        </w:rPr>
        <w:t>11</w:t>
      </w:r>
      <w:r w:rsidR="00BD14DA">
        <w:rPr>
          <w:rFonts w:ascii="Arial" w:hAnsi="Arial" w:cs="Arial"/>
          <w:sz w:val="24"/>
          <w:szCs w:val="24"/>
        </w:rPr>
        <w:t xml:space="preserve"> de noviembre </w:t>
      </w:r>
      <w:r w:rsidR="003346B3" w:rsidRPr="009E7187">
        <w:rPr>
          <w:rFonts w:ascii="Arial" w:hAnsi="Arial" w:cs="Arial"/>
          <w:sz w:val="24"/>
          <w:szCs w:val="24"/>
        </w:rPr>
        <w:t>de 2019</w:t>
      </w:r>
      <w:r w:rsidR="00EC2F68" w:rsidRPr="009E7187">
        <w:rPr>
          <w:rFonts w:ascii="Arial" w:hAnsi="Arial" w:cs="Arial"/>
          <w:sz w:val="24"/>
          <w:szCs w:val="24"/>
        </w:rPr>
        <w:t xml:space="preserve">. </w:t>
      </w:r>
      <w:r w:rsidR="004A6252">
        <w:rPr>
          <w:rFonts w:ascii="Arial" w:hAnsi="Arial" w:cs="Arial"/>
          <w:sz w:val="24"/>
          <w:szCs w:val="24"/>
        </w:rPr>
        <w:t>1:</w:t>
      </w:r>
      <w:r w:rsidR="00ED342F">
        <w:rPr>
          <w:rFonts w:ascii="Arial" w:hAnsi="Arial" w:cs="Arial"/>
          <w:sz w:val="24"/>
          <w:szCs w:val="24"/>
        </w:rPr>
        <w:t>05</w:t>
      </w:r>
      <w:r w:rsidR="00EC2F68" w:rsidRPr="009E7187">
        <w:rPr>
          <w:rFonts w:ascii="Arial" w:hAnsi="Arial" w:cs="Arial"/>
          <w:sz w:val="24"/>
          <w:szCs w:val="24"/>
        </w:rPr>
        <w:t xml:space="preserve"> minutos</w:t>
      </w:r>
      <w:r w:rsidR="004A6252">
        <w:rPr>
          <w:rFonts w:ascii="Arial" w:hAnsi="Arial" w:cs="Arial"/>
          <w:sz w:val="24"/>
          <w:szCs w:val="24"/>
        </w:rPr>
        <w:t xml:space="preserve"> – </w:t>
      </w:r>
      <w:r w:rsidR="00ED342F">
        <w:rPr>
          <w:rFonts w:ascii="Arial" w:hAnsi="Arial" w:cs="Arial"/>
          <w:sz w:val="24"/>
          <w:szCs w:val="24"/>
        </w:rPr>
        <w:t>1</w:t>
      </w:r>
      <w:r w:rsidR="008D7D95">
        <w:rPr>
          <w:rFonts w:ascii="Arial" w:hAnsi="Arial" w:cs="Arial"/>
          <w:sz w:val="24"/>
          <w:szCs w:val="24"/>
        </w:rPr>
        <w:t>70</w:t>
      </w:r>
      <w:bookmarkStart w:id="0" w:name="_GoBack"/>
      <w:bookmarkEnd w:id="0"/>
      <w:r w:rsidR="0003445B">
        <w:rPr>
          <w:rFonts w:ascii="Arial" w:hAnsi="Arial" w:cs="Arial"/>
          <w:sz w:val="24"/>
          <w:szCs w:val="24"/>
        </w:rPr>
        <w:t xml:space="preserve"> palabras</w:t>
      </w:r>
    </w:p>
    <w:p w14:paraId="3CD07325" w14:textId="77777777" w:rsidR="0003445B" w:rsidRPr="009E7187" w:rsidRDefault="0003445B" w:rsidP="00034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005685" w14:textId="1D008E4D" w:rsidR="00E63C5E" w:rsidRPr="00ED342F" w:rsidRDefault="007604C5" w:rsidP="009E71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D342F">
        <w:rPr>
          <w:rFonts w:ascii="Arial" w:hAnsi="Arial" w:cs="Arial"/>
          <w:sz w:val="28"/>
          <w:szCs w:val="28"/>
        </w:rPr>
        <w:t>Gracias s</w:t>
      </w:r>
      <w:r w:rsidR="00E63C5E" w:rsidRPr="00ED342F">
        <w:rPr>
          <w:rFonts w:ascii="Arial" w:hAnsi="Arial" w:cs="Arial"/>
          <w:sz w:val="28"/>
          <w:szCs w:val="28"/>
        </w:rPr>
        <w:t xml:space="preserve">eñor </w:t>
      </w:r>
      <w:r w:rsidR="00E3058E" w:rsidRPr="00ED342F">
        <w:rPr>
          <w:rFonts w:ascii="Arial" w:hAnsi="Arial" w:cs="Arial"/>
          <w:sz w:val="28"/>
          <w:szCs w:val="28"/>
        </w:rPr>
        <w:t>Presidente</w:t>
      </w:r>
      <w:r w:rsidR="00AC5B5B" w:rsidRPr="00ED342F">
        <w:rPr>
          <w:rFonts w:ascii="Arial" w:hAnsi="Arial" w:cs="Arial"/>
          <w:sz w:val="28"/>
          <w:szCs w:val="28"/>
        </w:rPr>
        <w:t>,</w:t>
      </w:r>
    </w:p>
    <w:p w14:paraId="5A204FC3" w14:textId="77777777" w:rsidR="007604C5" w:rsidRPr="00ED342F" w:rsidRDefault="007604C5" w:rsidP="009E71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3DF351D" w14:textId="29945A21" w:rsidR="007604C5" w:rsidRPr="00ED342F" w:rsidRDefault="007604C5" w:rsidP="009E71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D342F">
        <w:rPr>
          <w:rFonts w:ascii="Arial" w:hAnsi="Arial" w:cs="Arial"/>
          <w:sz w:val="28"/>
          <w:szCs w:val="28"/>
        </w:rPr>
        <w:t xml:space="preserve">Damos la bienvenida a la distinguida delegación de </w:t>
      </w:r>
      <w:r w:rsidR="00A309AB" w:rsidRPr="00ED342F">
        <w:rPr>
          <w:rFonts w:ascii="Arial" w:hAnsi="Arial" w:cs="Arial"/>
          <w:sz w:val="28"/>
          <w:szCs w:val="28"/>
        </w:rPr>
        <w:t xml:space="preserve">Iraq </w:t>
      </w:r>
      <w:r w:rsidRPr="00ED342F">
        <w:rPr>
          <w:rFonts w:ascii="Arial" w:hAnsi="Arial" w:cs="Arial"/>
          <w:sz w:val="28"/>
          <w:szCs w:val="28"/>
        </w:rPr>
        <w:t>y agradecemos la presentación de su informe.</w:t>
      </w:r>
    </w:p>
    <w:p w14:paraId="6001D9E9" w14:textId="5E6E500E" w:rsidR="007604C5" w:rsidRPr="00ED342F" w:rsidRDefault="007604C5" w:rsidP="009E71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8387138" w14:textId="42337052" w:rsidR="009E7187" w:rsidRPr="00ED342F" w:rsidRDefault="009E7187" w:rsidP="009E71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D342F">
        <w:rPr>
          <w:rFonts w:ascii="Arial" w:hAnsi="Arial" w:cs="Arial"/>
          <w:sz w:val="28"/>
          <w:szCs w:val="28"/>
        </w:rPr>
        <w:t xml:space="preserve">Reconocemos </w:t>
      </w:r>
      <w:r w:rsidR="00ED342F" w:rsidRPr="00ED342F">
        <w:rPr>
          <w:rFonts w:ascii="Arial" w:hAnsi="Arial" w:cs="Arial"/>
          <w:sz w:val="28"/>
          <w:szCs w:val="28"/>
        </w:rPr>
        <w:t>los</w:t>
      </w:r>
      <w:r w:rsidRPr="00ED342F">
        <w:rPr>
          <w:rFonts w:ascii="Arial" w:hAnsi="Arial" w:cs="Arial"/>
          <w:sz w:val="28"/>
          <w:szCs w:val="28"/>
        </w:rPr>
        <w:t xml:space="preserve"> avances alcanzados como</w:t>
      </w:r>
      <w:r w:rsidR="000D53C0" w:rsidRPr="00ED342F">
        <w:rPr>
          <w:rFonts w:ascii="Arial" w:hAnsi="Arial" w:cs="Arial"/>
          <w:sz w:val="28"/>
          <w:szCs w:val="28"/>
        </w:rPr>
        <w:t xml:space="preserve"> los cursos de capacitación en materia de derechos humanos y de derecho </w:t>
      </w:r>
      <w:r w:rsidR="00987E4C">
        <w:rPr>
          <w:rFonts w:ascii="Arial" w:hAnsi="Arial" w:cs="Arial"/>
          <w:sz w:val="28"/>
          <w:szCs w:val="28"/>
        </w:rPr>
        <w:t xml:space="preserve">internacional </w:t>
      </w:r>
      <w:r w:rsidR="000D53C0" w:rsidRPr="00ED342F">
        <w:rPr>
          <w:rFonts w:ascii="Arial" w:hAnsi="Arial" w:cs="Arial"/>
          <w:sz w:val="28"/>
          <w:szCs w:val="28"/>
        </w:rPr>
        <w:t xml:space="preserve">humanitario para </w:t>
      </w:r>
      <w:r w:rsidR="00ED342F" w:rsidRPr="00ED342F">
        <w:rPr>
          <w:rFonts w:ascii="Arial" w:hAnsi="Arial" w:cs="Arial"/>
          <w:sz w:val="28"/>
          <w:szCs w:val="28"/>
        </w:rPr>
        <w:t>el ejército</w:t>
      </w:r>
      <w:r w:rsidR="000D53C0" w:rsidRPr="00ED342F">
        <w:rPr>
          <w:rFonts w:ascii="Arial" w:hAnsi="Arial" w:cs="Arial"/>
          <w:sz w:val="28"/>
          <w:szCs w:val="28"/>
        </w:rPr>
        <w:t xml:space="preserve"> y la policía. </w:t>
      </w:r>
    </w:p>
    <w:p w14:paraId="443C1675" w14:textId="50365AF3" w:rsidR="000D53C0" w:rsidRPr="00ED342F" w:rsidRDefault="000D53C0" w:rsidP="009E71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EE70CDB" w14:textId="77777777" w:rsidR="009161CB" w:rsidRPr="00ED342F" w:rsidRDefault="009161CB" w:rsidP="009161CB">
      <w:pPr>
        <w:pStyle w:val="BodyA"/>
        <w:jc w:val="both"/>
        <w:rPr>
          <w:rFonts w:ascii="Arial" w:hAnsi="Arial" w:cs="Arial"/>
          <w:sz w:val="28"/>
          <w:szCs w:val="28"/>
          <w:lang w:val="es-ES_tradnl"/>
        </w:rPr>
      </w:pPr>
      <w:r w:rsidRPr="00ED342F">
        <w:rPr>
          <w:rFonts w:ascii="Arial" w:hAnsi="Arial" w:cs="Arial"/>
          <w:sz w:val="28"/>
          <w:szCs w:val="28"/>
          <w:lang w:val="es-ES_tradnl"/>
        </w:rPr>
        <w:t>Con objeto de fortalecer las políticas de derechos humanos, respetuosamente recomendamos:</w:t>
      </w:r>
    </w:p>
    <w:p w14:paraId="68FC193E" w14:textId="77777777" w:rsidR="009E7187" w:rsidRPr="00ED342F" w:rsidRDefault="009E7187" w:rsidP="009E7187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ES_tradnl"/>
        </w:rPr>
      </w:pPr>
    </w:p>
    <w:p w14:paraId="657E731F" w14:textId="690F41A8" w:rsidR="0037421F" w:rsidRPr="00ED342F" w:rsidRDefault="00931014" w:rsidP="00BD14DA">
      <w:pPr>
        <w:pStyle w:val="Body"/>
        <w:numPr>
          <w:ilvl w:val="0"/>
          <w:numId w:val="36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ED342F">
        <w:rPr>
          <w:rFonts w:ascii="Arial" w:hAnsi="Arial" w:cs="Arial"/>
          <w:sz w:val="28"/>
          <w:szCs w:val="28"/>
          <w:lang w:val="es-ES_tradnl"/>
        </w:rPr>
        <w:t xml:space="preserve">Desarrollar e implementar campañas de sensibilización públicas dirigidas a cambiar </w:t>
      </w:r>
      <w:r w:rsidR="00C81405" w:rsidRPr="00ED342F">
        <w:rPr>
          <w:rFonts w:ascii="Arial" w:hAnsi="Arial" w:cs="Arial"/>
          <w:sz w:val="28"/>
          <w:szCs w:val="28"/>
          <w:lang w:val="es-ES_tradnl"/>
        </w:rPr>
        <w:t>estereotipos y actitudes</w:t>
      </w:r>
      <w:r w:rsidRPr="00ED342F">
        <w:rPr>
          <w:rFonts w:ascii="Arial" w:hAnsi="Arial" w:cs="Arial"/>
          <w:sz w:val="28"/>
          <w:szCs w:val="28"/>
          <w:lang w:val="es-ES_tradnl"/>
        </w:rPr>
        <w:t xml:space="preserve"> dañinas y violentas hacia personas LGBTI.</w:t>
      </w:r>
    </w:p>
    <w:p w14:paraId="0956B58F" w14:textId="77777777" w:rsidR="000D53C0" w:rsidRPr="00ED342F" w:rsidRDefault="000D53C0" w:rsidP="000D53C0">
      <w:pPr>
        <w:pStyle w:val="Body"/>
        <w:ind w:left="720"/>
        <w:jc w:val="both"/>
        <w:rPr>
          <w:rFonts w:ascii="Arial" w:hAnsi="Arial" w:cs="Arial"/>
          <w:sz w:val="28"/>
          <w:szCs w:val="28"/>
          <w:lang w:val="es-MX"/>
        </w:rPr>
      </w:pPr>
    </w:p>
    <w:p w14:paraId="7EC42BA7" w14:textId="37F70CBA" w:rsidR="00C81405" w:rsidRPr="00ED342F" w:rsidRDefault="00C81405" w:rsidP="00BD14DA">
      <w:pPr>
        <w:pStyle w:val="Body"/>
        <w:numPr>
          <w:ilvl w:val="0"/>
          <w:numId w:val="36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ED342F">
        <w:rPr>
          <w:rFonts w:ascii="Arial" w:hAnsi="Arial" w:cs="Arial"/>
          <w:sz w:val="28"/>
          <w:szCs w:val="28"/>
          <w:lang w:val="es-MX"/>
        </w:rPr>
        <w:t xml:space="preserve">Establecer un instituto nacional para el empoderamiento de la mujer, con el mandato de dar seguimiento al desarrollo e implementación de legislación y políticas destinadas a eliminar la discriminación y violencia contra la mujeres y niñas, y aumentar su acceso a derechos, como trabajo, salud y educación. </w:t>
      </w:r>
    </w:p>
    <w:p w14:paraId="486A5D79" w14:textId="77777777" w:rsidR="000D53C0" w:rsidRPr="00ED342F" w:rsidRDefault="000D53C0" w:rsidP="000D53C0">
      <w:pPr>
        <w:pStyle w:val="ListParagraph"/>
        <w:rPr>
          <w:rFonts w:ascii="Arial" w:hAnsi="Arial" w:cs="Arial"/>
          <w:sz w:val="28"/>
          <w:szCs w:val="28"/>
        </w:rPr>
      </w:pPr>
    </w:p>
    <w:p w14:paraId="18E53A08" w14:textId="653D183E" w:rsidR="000D53C0" w:rsidRPr="00ED342F" w:rsidRDefault="00C81405" w:rsidP="00C81405">
      <w:pPr>
        <w:pStyle w:val="Body"/>
        <w:numPr>
          <w:ilvl w:val="0"/>
          <w:numId w:val="36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ED342F">
        <w:rPr>
          <w:rFonts w:ascii="Arial" w:hAnsi="Arial" w:cs="Arial"/>
          <w:sz w:val="28"/>
          <w:szCs w:val="28"/>
          <w:lang w:val="es-MX"/>
        </w:rPr>
        <w:t xml:space="preserve">Establecer una moratoria en el uso de la pena de muerte para conductas que no constituyen los delitos más graves, como los delitos </w:t>
      </w:r>
      <w:r w:rsidR="00ED342F" w:rsidRPr="00ED342F">
        <w:rPr>
          <w:rFonts w:ascii="Arial" w:hAnsi="Arial" w:cs="Arial"/>
          <w:sz w:val="28"/>
          <w:szCs w:val="28"/>
          <w:lang w:val="es-MX"/>
        </w:rPr>
        <w:t>de</w:t>
      </w:r>
      <w:r w:rsidR="0003445B" w:rsidRPr="00ED342F">
        <w:rPr>
          <w:rFonts w:ascii="Arial" w:hAnsi="Arial" w:cs="Arial"/>
          <w:sz w:val="28"/>
          <w:szCs w:val="28"/>
          <w:lang w:val="es-MX"/>
        </w:rPr>
        <w:t xml:space="preserve"> tráfico de</w:t>
      </w:r>
      <w:r w:rsidRPr="00ED342F">
        <w:rPr>
          <w:rFonts w:ascii="Arial" w:hAnsi="Arial" w:cs="Arial"/>
          <w:sz w:val="28"/>
          <w:szCs w:val="28"/>
          <w:lang w:val="es-MX"/>
        </w:rPr>
        <w:t xml:space="preserve"> drogas o </w:t>
      </w:r>
      <w:r w:rsidR="00ED342F" w:rsidRPr="00ED342F">
        <w:rPr>
          <w:rFonts w:ascii="Arial" w:hAnsi="Arial" w:cs="Arial"/>
          <w:sz w:val="28"/>
          <w:szCs w:val="28"/>
          <w:lang w:val="es-MX"/>
        </w:rPr>
        <w:t>de</w:t>
      </w:r>
      <w:r w:rsidRPr="00ED342F">
        <w:rPr>
          <w:rFonts w:ascii="Arial" w:hAnsi="Arial" w:cs="Arial"/>
          <w:sz w:val="28"/>
          <w:szCs w:val="28"/>
          <w:lang w:val="es-MX"/>
        </w:rPr>
        <w:t xml:space="preserve"> terrorismo</w:t>
      </w:r>
      <w:r w:rsidR="0003445B" w:rsidRPr="00ED342F">
        <w:rPr>
          <w:rFonts w:ascii="Arial" w:hAnsi="Arial" w:cs="Arial"/>
          <w:sz w:val="28"/>
          <w:szCs w:val="28"/>
          <w:lang w:val="es-MX"/>
        </w:rPr>
        <w:t xml:space="preserve">, cuando </w:t>
      </w:r>
      <w:r w:rsidRPr="00ED342F">
        <w:rPr>
          <w:rFonts w:ascii="Arial" w:hAnsi="Arial" w:cs="Arial"/>
          <w:sz w:val="28"/>
          <w:szCs w:val="28"/>
          <w:lang w:val="es-MX"/>
        </w:rPr>
        <w:t>no impli</w:t>
      </w:r>
      <w:r w:rsidR="0003445B" w:rsidRPr="00ED342F">
        <w:rPr>
          <w:rFonts w:ascii="Arial" w:hAnsi="Arial" w:cs="Arial"/>
          <w:sz w:val="28"/>
          <w:szCs w:val="28"/>
          <w:lang w:val="es-MX"/>
        </w:rPr>
        <w:t>ca</w:t>
      </w:r>
      <w:r w:rsidRPr="00ED342F">
        <w:rPr>
          <w:rFonts w:ascii="Arial" w:hAnsi="Arial" w:cs="Arial"/>
          <w:sz w:val="28"/>
          <w:szCs w:val="28"/>
          <w:lang w:val="es-MX"/>
        </w:rPr>
        <w:t xml:space="preserve"> la muerte intencional.</w:t>
      </w:r>
    </w:p>
    <w:p w14:paraId="30E35707" w14:textId="77777777" w:rsidR="00D5311E" w:rsidRPr="00ED342F" w:rsidRDefault="00D5311E" w:rsidP="00D5311E">
      <w:pPr>
        <w:pStyle w:val="ListParagraph"/>
        <w:rPr>
          <w:rFonts w:ascii="Arial" w:hAnsi="Arial" w:cs="Arial"/>
          <w:sz w:val="28"/>
          <w:szCs w:val="28"/>
        </w:rPr>
      </w:pPr>
    </w:p>
    <w:p w14:paraId="0CB245BC" w14:textId="02534C87" w:rsidR="00F1532A" w:rsidRPr="00ED342F" w:rsidRDefault="007604C5" w:rsidP="009E71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D342F">
        <w:rPr>
          <w:rFonts w:ascii="Arial" w:hAnsi="Arial" w:cs="Arial"/>
          <w:sz w:val="28"/>
          <w:szCs w:val="28"/>
        </w:rPr>
        <w:t>Desea</w:t>
      </w:r>
      <w:r w:rsidR="00295FC7" w:rsidRPr="00ED342F">
        <w:rPr>
          <w:rFonts w:ascii="Arial" w:hAnsi="Arial" w:cs="Arial"/>
          <w:sz w:val="28"/>
          <w:szCs w:val="28"/>
        </w:rPr>
        <w:t xml:space="preserve">mos a </w:t>
      </w:r>
      <w:r w:rsidR="00A309AB" w:rsidRPr="00ED342F">
        <w:rPr>
          <w:rFonts w:ascii="Arial" w:hAnsi="Arial" w:cs="Arial"/>
          <w:sz w:val="28"/>
          <w:szCs w:val="28"/>
        </w:rPr>
        <w:t>Iraq</w:t>
      </w:r>
      <w:r w:rsidRPr="00ED342F">
        <w:rPr>
          <w:rFonts w:ascii="Arial" w:hAnsi="Arial" w:cs="Arial"/>
          <w:sz w:val="28"/>
          <w:szCs w:val="28"/>
        </w:rPr>
        <w:t xml:space="preserve"> mucho éxito durante este proceso de examen. </w:t>
      </w:r>
    </w:p>
    <w:sectPr w:rsidR="00F1532A" w:rsidRPr="00ED34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72935"/>
    <w:multiLevelType w:val="hybridMultilevel"/>
    <w:tmpl w:val="99143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C0E56"/>
    <w:multiLevelType w:val="hybridMultilevel"/>
    <w:tmpl w:val="789C5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E73"/>
    <w:multiLevelType w:val="hybridMultilevel"/>
    <w:tmpl w:val="AFF4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1E50"/>
    <w:multiLevelType w:val="hybridMultilevel"/>
    <w:tmpl w:val="32369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6782"/>
    <w:multiLevelType w:val="hybridMultilevel"/>
    <w:tmpl w:val="67848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529"/>
    <w:multiLevelType w:val="hybridMultilevel"/>
    <w:tmpl w:val="65D64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4B05"/>
    <w:multiLevelType w:val="hybridMultilevel"/>
    <w:tmpl w:val="98B27F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3204B"/>
    <w:multiLevelType w:val="hybridMultilevel"/>
    <w:tmpl w:val="4EFC6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44C"/>
    <w:multiLevelType w:val="multilevel"/>
    <w:tmpl w:val="6AEE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A1635"/>
    <w:multiLevelType w:val="hybridMultilevel"/>
    <w:tmpl w:val="0A70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C4BCE"/>
    <w:multiLevelType w:val="hybridMultilevel"/>
    <w:tmpl w:val="AF1AF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B2A72"/>
    <w:multiLevelType w:val="hybridMultilevel"/>
    <w:tmpl w:val="20C44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B3FB0"/>
    <w:multiLevelType w:val="hybridMultilevel"/>
    <w:tmpl w:val="A88C8F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F331AA"/>
    <w:multiLevelType w:val="hybridMultilevel"/>
    <w:tmpl w:val="A97EB394"/>
    <w:lvl w:ilvl="0" w:tplc="9EFC9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A45C8"/>
    <w:multiLevelType w:val="hybridMultilevel"/>
    <w:tmpl w:val="75AA87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82F6F"/>
    <w:multiLevelType w:val="hybridMultilevel"/>
    <w:tmpl w:val="C66E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5486"/>
    <w:multiLevelType w:val="hybridMultilevel"/>
    <w:tmpl w:val="5BF8C6B0"/>
    <w:lvl w:ilvl="0" w:tplc="C0226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F5AAA"/>
    <w:multiLevelType w:val="hybridMultilevel"/>
    <w:tmpl w:val="E500F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72247"/>
    <w:multiLevelType w:val="hybridMultilevel"/>
    <w:tmpl w:val="9B9EA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A363A"/>
    <w:multiLevelType w:val="hybridMultilevel"/>
    <w:tmpl w:val="0AA24A24"/>
    <w:lvl w:ilvl="0" w:tplc="C1264A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452D7"/>
    <w:multiLevelType w:val="hybridMultilevel"/>
    <w:tmpl w:val="9062A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A475F"/>
    <w:multiLevelType w:val="hybridMultilevel"/>
    <w:tmpl w:val="BA3E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97F08"/>
    <w:multiLevelType w:val="hybridMultilevel"/>
    <w:tmpl w:val="1CE836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64750"/>
    <w:multiLevelType w:val="hybridMultilevel"/>
    <w:tmpl w:val="84600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C1CD6"/>
    <w:multiLevelType w:val="hybridMultilevel"/>
    <w:tmpl w:val="65A6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A3D36"/>
    <w:multiLevelType w:val="hybridMultilevel"/>
    <w:tmpl w:val="014ABA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57C4D"/>
    <w:multiLevelType w:val="hybridMultilevel"/>
    <w:tmpl w:val="D5220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85ED1"/>
    <w:multiLevelType w:val="hybridMultilevel"/>
    <w:tmpl w:val="7164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3"/>
  </w:num>
  <w:num w:numId="5">
    <w:abstractNumId w:val="12"/>
  </w:num>
  <w:num w:numId="6">
    <w:abstractNumId w:val="8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2"/>
  </w:num>
  <w:num w:numId="11">
    <w:abstractNumId w:val="22"/>
  </w:num>
  <w:num w:numId="12">
    <w:abstractNumId w:val="22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6"/>
  </w:num>
  <w:num w:numId="22">
    <w:abstractNumId w:val="5"/>
  </w:num>
  <w:num w:numId="23">
    <w:abstractNumId w:val="16"/>
  </w:num>
  <w:num w:numId="24">
    <w:abstractNumId w:val="11"/>
  </w:num>
  <w:num w:numId="25">
    <w:abstractNumId w:val="4"/>
  </w:num>
  <w:num w:numId="26">
    <w:abstractNumId w:val="28"/>
  </w:num>
  <w:num w:numId="27">
    <w:abstractNumId w:val="18"/>
  </w:num>
  <w:num w:numId="28">
    <w:abstractNumId w:val="7"/>
  </w:num>
  <w:num w:numId="29">
    <w:abstractNumId w:val="16"/>
  </w:num>
  <w:num w:numId="30">
    <w:abstractNumId w:val="17"/>
  </w:num>
  <w:num w:numId="31">
    <w:abstractNumId w:val="29"/>
  </w:num>
  <w:num w:numId="32">
    <w:abstractNumId w:val="23"/>
  </w:num>
  <w:num w:numId="33">
    <w:abstractNumId w:val="25"/>
  </w:num>
  <w:num w:numId="34">
    <w:abstractNumId w:val="19"/>
  </w:num>
  <w:num w:numId="35">
    <w:abstractNumId w:val="20"/>
  </w:num>
  <w:num w:numId="36">
    <w:abstractNumId w:val="2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A"/>
    <w:rsid w:val="0003445B"/>
    <w:rsid w:val="000347D9"/>
    <w:rsid w:val="000453BA"/>
    <w:rsid w:val="000A3F1F"/>
    <w:rsid w:val="000B1B7C"/>
    <w:rsid w:val="000D53C0"/>
    <w:rsid w:val="000E5F7E"/>
    <w:rsid w:val="001264AD"/>
    <w:rsid w:val="00141707"/>
    <w:rsid w:val="00152154"/>
    <w:rsid w:val="0016327E"/>
    <w:rsid w:val="00193BD2"/>
    <w:rsid w:val="001C3315"/>
    <w:rsid w:val="001C560A"/>
    <w:rsid w:val="002479B8"/>
    <w:rsid w:val="0025743F"/>
    <w:rsid w:val="0027054B"/>
    <w:rsid w:val="00295FC7"/>
    <w:rsid w:val="002E2B50"/>
    <w:rsid w:val="002F74FE"/>
    <w:rsid w:val="002F7E9D"/>
    <w:rsid w:val="0030720F"/>
    <w:rsid w:val="0031770A"/>
    <w:rsid w:val="00327D31"/>
    <w:rsid w:val="003346B3"/>
    <w:rsid w:val="0034257D"/>
    <w:rsid w:val="00343454"/>
    <w:rsid w:val="00350509"/>
    <w:rsid w:val="003505EE"/>
    <w:rsid w:val="0035648C"/>
    <w:rsid w:val="0037137E"/>
    <w:rsid w:val="0037343F"/>
    <w:rsid w:val="0037421F"/>
    <w:rsid w:val="00376F30"/>
    <w:rsid w:val="003955C4"/>
    <w:rsid w:val="003A0778"/>
    <w:rsid w:val="003C0192"/>
    <w:rsid w:val="003C690C"/>
    <w:rsid w:val="003D3513"/>
    <w:rsid w:val="003F0185"/>
    <w:rsid w:val="00410305"/>
    <w:rsid w:val="0041088C"/>
    <w:rsid w:val="004224B3"/>
    <w:rsid w:val="00422AE5"/>
    <w:rsid w:val="00451DD1"/>
    <w:rsid w:val="004A6252"/>
    <w:rsid w:val="004B2729"/>
    <w:rsid w:val="004F01DD"/>
    <w:rsid w:val="005367B3"/>
    <w:rsid w:val="00547FFE"/>
    <w:rsid w:val="00554608"/>
    <w:rsid w:val="005567FF"/>
    <w:rsid w:val="0056747D"/>
    <w:rsid w:val="00641DA0"/>
    <w:rsid w:val="00671D5F"/>
    <w:rsid w:val="0067623C"/>
    <w:rsid w:val="00682E00"/>
    <w:rsid w:val="006B5CE4"/>
    <w:rsid w:val="006D5C52"/>
    <w:rsid w:val="007055E6"/>
    <w:rsid w:val="00720E84"/>
    <w:rsid w:val="00730F73"/>
    <w:rsid w:val="007365A0"/>
    <w:rsid w:val="00747DB0"/>
    <w:rsid w:val="007604C5"/>
    <w:rsid w:val="007A6E84"/>
    <w:rsid w:val="007B419A"/>
    <w:rsid w:val="007F62D5"/>
    <w:rsid w:val="00806B39"/>
    <w:rsid w:val="00807A29"/>
    <w:rsid w:val="00827571"/>
    <w:rsid w:val="008815CC"/>
    <w:rsid w:val="0089705B"/>
    <w:rsid w:val="008C4D3C"/>
    <w:rsid w:val="008C73E0"/>
    <w:rsid w:val="008D7D95"/>
    <w:rsid w:val="008F3E15"/>
    <w:rsid w:val="009008CB"/>
    <w:rsid w:val="0090213B"/>
    <w:rsid w:val="009161CB"/>
    <w:rsid w:val="00931014"/>
    <w:rsid w:val="00947E83"/>
    <w:rsid w:val="00987BB3"/>
    <w:rsid w:val="00987E4C"/>
    <w:rsid w:val="009A77CF"/>
    <w:rsid w:val="009D1BE2"/>
    <w:rsid w:val="009D7B9A"/>
    <w:rsid w:val="009E7187"/>
    <w:rsid w:val="00A13B04"/>
    <w:rsid w:val="00A309AB"/>
    <w:rsid w:val="00A41EC1"/>
    <w:rsid w:val="00A476DC"/>
    <w:rsid w:val="00A47C5B"/>
    <w:rsid w:val="00A66E1B"/>
    <w:rsid w:val="00AC5B5B"/>
    <w:rsid w:val="00AF7B21"/>
    <w:rsid w:val="00B017C8"/>
    <w:rsid w:val="00B2269F"/>
    <w:rsid w:val="00B867CF"/>
    <w:rsid w:val="00BC0CD0"/>
    <w:rsid w:val="00BC1CA4"/>
    <w:rsid w:val="00BC24B9"/>
    <w:rsid w:val="00BD14DA"/>
    <w:rsid w:val="00BD20F3"/>
    <w:rsid w:val="00C52BC5"/>
    <w:rsid w:val="00C81405"/>
    <w:rsid w:val="00C87C27"/>
    <w:rsid w:val="00CA454C"/>
    <w:rsid w:val="00CB5E17"/>
    <w:rsid w:val="00CD181D"/>
    <w:rsid w:val="00D51B43"/>
    <w:rsid w:val="00D527E1"/>
    <w:rsid w:val="00D5311E"/>
    <w:rsid w:val="00D6455E"/>
    <w:rsid w:val="00D8366F"/>
    <w:rsid w:val="00E17229"/>
    <w:rsid w:val="00E3058E"/>
    <w:rsid w:val="00E63C5E"/>
    <w:rsid w:val="00E8105D"/>
    <w:rsid w:val="00E91102"/>
    <w:rsid w:val="00EA48E9"/>
    <w:rsid w:val="00EA6030"/>
    <w:rsid w:val="00EC2F68"/>
    <w:rsid w:val="00ED342F"/>
    <w:rsid w:val="00EE3443"/>
    <w:rsid w:val="00F1532A"/>
    <w:rsid w:val="00F406CC"/>
    <w:rsid w:val="00F626E4"/>
    <w:rsid w:val="00F632E3"/>
    <w:rsid w:val="00F7347E"/>
    <w:rsid w:val="00F761D2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A1A44"/>
  <w15:docId w15:val="{902A1810-4A56-4791-91C7-4B8812D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0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ListParagraphChar"/>
    <w:uiPriority w:val="34"/>
    <w:qFormat/>
    <w:rsid w:val="000453BA"/>
    <w:pPr>
      <w:spacing w:after="0" w:line="240" w:lineRule="auto"/>
      <w:ind w:left="720"/>
      <w:contextualSpacing/>
    </w:pPr>
    <w:rPr>
      <w:rFonts w:ascii="Calibri" w:hAnsi="Calibri" w:cs="Times New Roman"/>
      <w:lang w:eastAsia="es-MX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0453BA"/>
    <w:rPr>
      <w:rFonts w:ascii="Calibri" w:hAnsi="Calibri" w:cs="Times New Roman"/>
      <w:lang w:eastAsia="es-MX"/>
    </w:rPr>
  </w:style>
  <w:style w:type="paragraph" w:customStyle="1" w:styleId="Default">
    <w:name w:val="Default"/>
    <w:rsid w:val="00F7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DefaultParagraphFont"/>
    <w:rsid w:val="00F626E4"/>
  </w:style>
  <w:style w:type="character" w:customStyle="1" w:styleId="highlightword">
    <w:name w:val="highlight_word"/>
    <w:basedOn w:val="DefaultParagraphFont"/>
    <w:rsid w:val="00F626E4"/>
  </w:style>
  <w:style w:type="paragraph" w:customStyle="1" w:styleId="yiv8253706030s5">
    <w:name w:val="yiv8253706030s5"/>
    <w:basedOn w:val="Normal"/>
    <w:rsid w:val="0035050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yiv8253706030s6">
    <w:name w:val="yiv8253706030s6"/>
    <w:basedOn w:val="DefaultParagraphFont"/>
    <w:rsid w:val="00350509"/>
  </w:style>
  <w:style w:type="paragraph" w:customStyle="1" w:styleId="wordsection1">
    <w:name w:val="wordsection1"/>
    <w:basedOn w:val="Normal"/>
    <w:rsid w:val="00A41EC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21F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BodyA">
    <w:name w:val="Body A"/>
    <w:rsid w:val="009E7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9D7B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22D92-46B5-4E1D-8A49-5EBA8D1BE8FC}"/>
</file>

<file path=customXml/itemProps2.xml><?xml version="1.0" encoding="utf-8"?>
<ds:datastoreItem xmlns:ds="http://schemas.openxmlformats.org/officeDocument/2006/customXml" ds:itemID="{E3783106-C3DE-4D1C-849A-5953B1D49085}"/>
</file>

<file path=customXml/itemProps3.xml><?xml version="1.0" encoding="utf-8"?>
<ds:datastoreItem xmlns:ds="http://schemas.openxmlformats.org/officeDocument/2006/customXml" ds:itemID="{C61244C8-C8EF-416C-ACF2-8B68146CEBF5}"/>
</file>

<file path=customXml/itemProps4.xml><?xml version="1.0" encoding="utf-8"?>
<ds:datastoreItem xmlns:ds="http://schemas.openxmlformats.org/officeDocument/2006/customXml" ds:itemID="{4CF796AD-7F68-4178-93D3-F3FDE93B3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SRE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Otero López</dc:creator>
  <cp:keywords/>
  <cp:lastModifiedBy>Diego Ruiz</cp:lastModifiedBy>
  <cp:revision>12</cp:revision>
  <cp:lastPrinted>2019-11-11T10:52:00Z</cp:lastPrinted>
  <dcterms:created xsi:type="dcterms:W3CDTF">2019-10-28T09:45:00Z</dcterms:created>
  <dcterms:modified xsi:type="dcterms:W3CDTF">2019-11-11T10:52:00Z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