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84DB9" w14:textId="77777777" w:rsidR="00C1513C" w:rsidRDefault="00C1513C" w:rsidP="00C1513C">
      <w:pPr>
        <w:pStyle w:val="Default"/>
        <w:rPr>
          <w:b/>
          <w:bCs/>
          <w:sz w:val="26"/>
          <w:szCs w:val="26"/>
          <w:lang w:val="en-GB"/>
        </w:rPr>
      </w:pPr>
      <w:r w:rsidRPr="00AC75E3">
        <w:rPr>
          <w:b/>
          <w:bCs/>
          <w:sz w:val="26"/>
          <w:szCs w:val="26"/>
          <w:lang w:val="en-GB"/>
        </w:rPr>
        <w:t>Universal Periodic Review</w:t>
      </w:r>
      <w:r>
        <w:rPr>
          <w:b/>
          <w:bCs/>
          <w:sz w:val="26"/>
          <w:szCs w:val="26"/>
          <w:lang w:val="en-GB"/>
        </w:rPr>
        <w:t>, 34</w:t>
      </w:r>
      <w:r w:rsidRPr="00665EA4">
        <w:rPr>
          <w:b/>
          <w:bCs/>
          <w:sz w:val="26"/>
          <w:szCs w:val="26"/>
          <w:lang w:val="en-GB"/>
        </w:rPr>
        <w:t>r</w:t>
      </w:r>
      <w:r w:rsidRPr="00626D07">
        <w:rPr>
          <w:b/>
          <w:bCs/>
          <w:sz w:val="26"/>
          <w:szCs w:val="26"/>
          <w:lang w:val="en-GB"/>
        </w:rPr>
        <w:t>d session</w:t>
      </w:r>
    </w:p>
    <w:p w14:paraId="1A7AA719" w14:textId="77777777" w:rsidR="00C1513C" w:rsidRDefault="00C1513C" w:rsidP="00C1513C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6E692B58" w14:textId="77777777" w:rsidR="00C1513C" w:rsidRDefault="00C1513C" w:rsidP="00C1513C">
      <w:pPr>
        <w:pStyle w:val="Default"/>
        <w:rPr>
          <w:b/>
          <w:bCs/>
          <w:sz w:val="26"/>
          <w:szCs w:val="26"/>
          <w:lang w:val="en-GB"/>
        </w:rPr>
      </w:pPr>
    </w:p>
    <w:p w14:paraId="53B0B0D3" w14:textId="77777777" w:rsidR="00C1513C" w:rsidRDefault="00C1513C" w:rsidP="00C1513C">
      <w:pPr>
        <w:pStyle w:val="Default"/>
        <w:rPr>
          <w:b/>
          <w:bCs/>
          <w:sz w:val="26"/>
          <w:szCs w:val="26"/>
          <w:lang w:val="en-GB"/>
        </w:rPr>
      </w:pPr>
      <w:r w:rsidRPr="00164302">
        <w:rPr>
          <w:b/>
          <w:bCs/>
          <w:sz w:val="26"/>
          <w:szCs w:val="26"/>
          <w:lang w:val="en-GB"/>
        </w:rPr>
        <w:t xml:space="preserve">UPR of </w:t>
      </w:r>
      <w:r w:rsidR="00E365DD">
        <w:rPr>
          <w:b/>
          <w:bCs/>
          <w:sz w:val="26"/>
          <w:szCs w:val="26"/>
          <w:lang w:val="en-GB"/>
        </w:rPr>
        <w:t>Bosnia and Herzegovina</w:t>
      </w:r>
      <w:r>
        <w:rPr>
          <w:b/>
          <w:bCs/>
          <w:sz w:val="26"/>
          <w:szCs w:val="26"/>
          <w:lang w:val="en-GB"/>
        </w:rPr>
        <w:t>, 13.</w:t>
      </w:r>
      <w:r w:rsidRPr="00164302">
        <w:rPr>
          <w:b/>
          <w:bCs/>
          <w:sz w:val="26"/>
          <w:szCs w:val="26"/>
          <w:lang w:val="en-GB"/>
        </w:rPr>
        <w:t xml:space="preserve"> November 2019</w:t>
      </w:r>
    </w:p>
    <w:p w14:paraId="3C7C712F" w14:textId="77777777" w:rsidR="00C1513C" w:rsidRPr="00AC75E3" w:rsidRDefault="00C1513C" w:rsidP="00C1513C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 by Denmark</w:t>
      </w:r>
    </w:p>
    <w:p w14:paraId="0D0EEC72" w14:textId="77777777" w:rsidR="00C1513C" w:rsidRDefault="00C1513C" w:rsidP="00C1513C">
      <w:pPr>
        <w:pStyle w:val="Default"/>
        <w:jc w:val="both"/>
        <w:rPr>
          <w:sz w:val="26"/>
          <w:szCs w:val="26"/>
          <w:lang w:val="en-GB"/>
        </w:rPr>
      </w:pPr>
    </w:p>
    <w:p w14:paraId="10919920" w14:textId="77777777" w:rsidR="00C1513C" w:rsidRPr="00C578A6" w:rsidRDefault="00C1513C" w:rsidP="00C1513C">
      <w:pPr>
        <w:pStyle w:val="Default"/>
        <w:jc w:val="right"/>
        <w:rPr>
          <w:i/>
          <w:sz w:val="26"/>
          <w:szCs w:val="26"/>
          <w:lang w:val="en-GB"/>
        </w:rPr>
      </w:pPr>
      <w:r w:rsidRPr="00C578A6">
        <w:rPr>
          <w:i/>
          <w:sz w:val="26"/>
          <w:szCs w:val="26"/>
          <w:lang w:val="en-GB"/>
        </w:rPr>
        <w:t>[Check against delivery]</w:t>
      </w:r>
    </w:p>
    <w:p w14:paraId="3CAC0D95" w14:textId="77777777" w:rsidR="00C1513C" w:rsidRPr="00C578A6" w:rsidRDefault="00C1513C" w:rsidP="00C1513C">
      <w:pPr>
        <w:pStyle w:val="Default"/>
        <w:rPr>
          <w:sz w:val="32"/>
          <w:szCs w:val="28"/>
          <w:lang w:val="en-GB"/>
        </w:rPr>
      </w:pPr>
    </w:p>
    <w:p w14:paraId="0B3F8ACE" w14:textId="77777777" w:rsidR="00C1513C" w:rsidRPr="00E365DD" w:rsidRDefault="00C1513C" w:rsidP="00C1513C">
      <w:pPr>
        <w:pStyle w:val="Default"/>
        <w:rPr>
          <w:sz w:val="32"/>
          <w:szCs w:val="28"/>
        </w:rPr>
      </w:pPr>
    </w:p>
    <w:p w14:paraId="1FBCAE78" w14:textId="77777777" w:rsidR="00C1513C" w:rsidRPr="00C578A6" w:rsidRDefault="00C1513C" w:rsidP="00C1513C">
      <w:pPr>
        <w:pStyle w:val="Default"/>
        <w:rPr>
          <w:sz w:val="26"/>
          <w:szCs w:val="26"/>
        </w:rPr>
      </w:pPr>
      <w:r w:rsidRPr="00C578A6">
        <w:rPr>
          <w:sz w:val="26"/>
          <w:szCs w:val="26"/>
        </w:rPr>
        <w:t xml:space="preserve">Mr. </w:t>
      </w:r>
      <w:proofErr w:type="spellStart"/>
      <w:r w:rsidRPr="00C578A6">
        <w:rPr>
          <w:sz w:val="26"/>
          <w:szCs w:val="26"/>
        </w:rPr>
        <w:t>President</w:t>
      </w:r>
      <w:proofErr w:type="spellEnd"/>
      <w:r w:rsidRPr="00C578A6">
        <w:rPr>
          <w:sz w:val="26"/>
          <w:szCs w:val="26"/>
        </w:rPr>
        <w:t xml:space="preserve">, </w:t>
      </w:r>
    </w:p>
    <w:p w14:paraId="247DFCD3" w14:textId="77777777" w:rsidR="00C1513C" w:rsidRPr="00C578A6" w:rsidRDefault="00C1513C" w:rsidP="00C1513C">
      <w:pPr>
        <w:pStyle w:val="Default"/>
        <w:rPr>
          <w:sz w:val="26"/>
          <w:szCs w:val="26"/>
        </w:rPr>
      </w:pPr>
    </w:p>
    <w:p w14:paraId="1058EC38" w14:textId="2F844903" w:rsidR="00C1513C" w:rsidRDefault="00C1513C" w:rsidP="00C1513C">
      <w:pPr>
        <w:pStyle w:val="Default"/>
        <w:rPr>
          <w:sz w:val="26"/>
          <w:szCs w:val="26"/>
          <w:lang w:val="en-GB"/>
        </w:rPr>
      </w:pPr>
      <w:r w:rsidRPr="008D29AE">
        <w:rPr>
          <w:sz w:val="26"/>
          <w:szCs w:val="26"/>
          <w:lang w:val="en-GB"/>
        </w:rPr>
        <w:t xml:space="preserve">Denmark thanks the delegation of </w:t>
      </w:r>
      <w:r>
        <w:rPr>
          <w:sz w:val="26"/>
          <w:szCs w:val="26"/>
          <w:lang w:val="en-GB"/>
        </w:rPr>
        <w:t>Bosnia and Herzegovina</w:t>
      </w:r>
      <w:r w:rsidRPr="008D29AE">
        <w:rPr>
          <w:sz w:val="26"/>
          <w:szCs w:val="26"/>
          <w:lang w:val="en-GB"/>
        </w:rPr>
        <w:t xml:space="preserve"> for the</w:t>
      </w:r>
      <w:r>
        <w:rPr>
          <w:sz w:val="26"/>
          <w:szCs w:val="26"/>
          <w:lang w:val="en-GB"/>
        </w:rPr>
        <w:t>ir presentation</w:t>
      </w:r>
      <w:r w:rsidR="00C73A5D">
        <w:rPr>
          <w:sz w:val="26"/>
          <w:szCs w:val="26"/>
          <w:lang w:val="en-GB"/>
        </w:rPr>
        <w:t>.</w:t>
      </w:r>
    </w:p>
    <w:p w14:paraId="00F1BB01" w14:textId="549FD0B5" w:rsidR="00551BAB" w:rsidRDefault="00551BAB" w:rsidP="00C1513C">
      <w:pPr>
        <w:pStyle w:val="Default"/>
        <w:rPr>
          <w:sz w:val="26"/>
          <w:szCs w:val="26"/>
          <w:lang w:val="en-GB"/>
        </w:rPr>
      </w:pPr>
    </w:p>
    <w:p w14:paraId="04FF1804" w14:textId="0473FC90" w:rsidR="00A407B0" w:rsidRDefault="00EE69C3" w:rsidP="00C1513C">
      <w:pPr>
        <w:pStyle w:val="Default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Denmark welcomes </w:t>
      </w:r>
      <w:r w:rsidR="00176654">
        <w:rPr>
          <w:sz w:val="26"/>
          <w:szCs w:val="26"/>
          <w:lang w:val="en-GB"/>
        </w:rPr>
        <w:t>l</w:t>
      </w:r>
      <w:bookmarkStart w:id="0" w:name="_GoBack"/>
      <w:bookmarkEnd w:id="0"/>
      <w:r w:rsidR="00176654">
        <w:rPr>
          <w:sz w:val="26"/>
          <w:szCs w:val="26"/>
          <w:lang w:val="en-GB"/>
        </w:rPr>
        <w:t xml:space="preserve">egislative </w:t>
      </w:r>
      <w:r>
        <w:rPr>
          <w:sz w:val="26"/>
          <w:szCs w:val="26"/>
          <w:lang w:val="en-GB"/>
        </w:rPr>
        <w:t>improvement</w:t>
      </w:r>
      <w:r w:rsidR="00176654">
        <w:rPr>
          <w:sz w:val="26"/>
          <w:szCs w:val="26"/>
          <w:lang w:val="en-GB"/>
        </w:rPr>
        <w:t>s</w:t>
      </w:r>
      <w:r>
        <w:rPr>
          <w:sz w:val="26"/>
          <w:szCs w:val="26"/>
          <w:lang w:val="en-GB"/>
        </w:rPr>
        <w:t xml:space="preserve"> </w:t>
      </w:r>
      <w:r w:rsidR="00176654">
        <w:rPr>
          <w:sz w:val="26"/>
          <w:szCs w:val="26"/>
          <w:lang w:val="en-GB"/>
        </w:rPr>
        <w:t>concerning</w:t>
      </w:r>
      <w:r>
        <w:rPr>
          <w:sz w:val="26"/>
          <w:szCs w:val="26"/>
          <w:lang w:val="en-GB"/>
        </w:rPr>
        <w:t xml:space="preserve"> gender-based violence.</w:t>
      </w:r>
      <w:r w:rsidR="00C131DF">
        <w:rPr>
          <w:sz w:val="26"/>
          <w:szCs w:val="26"/>
          <w:lang w:val="en-GB"/>
        </w:rPr>
        <w:t xml:space="preserve"> However, </w:t>
      </w:r>
      <w:r w:rsidR="00C1513C">
        <w:rPr>
          <w:sz w:val="26"/>
          <w:szCs w:val="26"/>
          <w:lang w:val="en-GB"/>
        </w:rPr>
        <w:t xml:space="preserve">Denmark </w:t>
      </w:r>
      <w:r w:rsidR="00645A50">
        <w:rPr>
          <w:sz w:val="26"/>
          <w:szCs w:val="26"/>
          <w:lang w:val="en-GB"/>
        </w:rPr>
        <w:t>notes</w:t>
      </w:r>
      <w:r w:rsidR="00C1513C">
        <w:rPr>
          <w:sz w:val="26"/>
          <w:szCs w:val="26"/>
          <w:lang w:val="en-GB"/>
        </w:rPr>
        <w:t xml:space="preserve"> that</w:t>
      </w:r>
      <w:r w:rsidR="00A407B0">
        <w:rPr>
          <w:sz w:val="26"/>
          <w:szCs w:val="26"/>
          <w:lang w:val="en-GB"/>
        </w:rPr>
        <w:t xml:space="preserve"> </w:t>
      </w:r>
      <w:r w:rsidR="00C578A6">
        <w:rPr>
          <w:sz w:val="26"/>
          <w:szCs w:val="26"/>
          <w:lang w:val="en-GB"/>
        </w:rPr>
        <w:t xml:space="preserve">domestic violence in </w:t>
      </w:r>
      <w:r w:rsidR="00C578A6" w:rsidRPr="00C578A6">
        <w:rPr>
          <w:sz w:val="26"/>
          <w:szCs w:val="26"/>
          <w:lang w:val="en-GB"/>
        </w:rPr>
        <w:t xml:space="preserve">Bosnia and Herzegovina </w:t>
      </w:r>
      <w:r w:rsidR="00C578A6">
        <w:rPr>
          <w:sz w:val="26"/>
          <w:szCs w:val="26"/>
          <w:lang w:val="en-GB"/>
        </w:rPr>
        <w:t>remains an issue of concern</w:t>
      </w:r>
      <w:r w:rsidR="00645A50">
        <w:rPr>
          <w:sz w:val="26"/>
          <w:szCs w:val="26"/>
          <w:lang w:val="en-GB"/>
        </w:rPr>
        <w:t xml:space="preserve">. </w:t>
      </w:r>
    </w:p>
    <w:p w14:paraId="4948F7F7" w14:textId="77777777" w:rsidR="00645A50" w:rsidRDefault="00645A50" w:rsidP="00C1513C">
      <w:pPr>
        <w:pStyle w:val="Default"/>
        <w:rPr>
          <w:sz w:val="26"/>
          <w:szCs w:val="26"/>
          <w:lang w:val="en-GB"/>
        </w:rPr>
      </w:pPr>
    </w:p>
    <w:p w14:paraId="0F5DA682" w14:textId="47836F69" w:rsidR="00645A50" w:rsidRDefault="00645A50" w:rsidP="00C1513C">
      <w:pPr>
        <w:pStyle w:val="Default"/>
        <w:rPr>
          <w:i/>
          <w:sz w:val="26"/>
          <w:szCs w:val="26"/>
          <w:lang w:val="en-GB"/>
        </w:rPr>
      </w:pPr>
      <w:r w:rsidRPr="00645A50">
        <w:rPr>
          <w:i/>
          <w:sz w:val="26"/>
          <w:szCs w:val="26"/>
          <w:lang w:val="en-GB"/>
        </w:rPr>
        <w:t xml:space="preserve">Denmark recommends </w:t>
      </w:r>
      <w:r w:rsidR="00C578A6">
        <w:rPr>
          <w:i/>
          <w:sz w:val="26"/>
          <w:szCs w:val="26"/>
          <w:lang w:val="en-GB"/>
        </w:rPr>
        <w:t xml:space="preserve">the Government </w:t>
      </w:r>
      <w:r w:rsidRPr="00645A50">
        <w:rPr>
          <w:i/>
          <w:sz w:val="26"/>
          <w:szCs w:val="26"/>
          <w:lang w:val="en-GB"/>
        </w:rPr>
        <w:t>to ensure that laws</w:t>
      </w:r>
      <w:r w:rsidR="00A94C79">
        <w:rPr>
          <w:i/>
          <w:sz w:val="26"/>
          <w:szCs w:val="26"/>
          <w:lang w:val="en-GB"/>
        </w:rPr>
        <w:t xml:space="preserve"> on protection against domestic violence</w:t>
      </w:r>
      <w:r w:rsidRPr="00645A50">
        <w:rPr>
          <w:i/>
          <w:sz w:val="26"/>
          <w:szCs w:val="26"/>
          <w:lang w:val="en-GB"/>
        </w:rPr>
        <w:t xml:space="preserve"> are </w:t>
      </w:r>
      <w:r w:rsidR="00C578A6">
        <w:rPr>
          <w:i/>
          <w:sz w:val="26"/>
          <w:szCs w:val="26"/>
          <w:lang w:val="en-GB"/>
        </w:rPr>
        <w:t xml:space="preserve">fully </w:t>
      </w:r>
      <w:r w:rsidRPr="00645A50">
        <w:rPr>
          <w:i/>
          <w:sz w:val="26"/>
          <w:szCs w:val="26"/>
          <w:lang w:val="en-GB"/>
        </w:rPr>
        <w:t>in line with the Istanbul Convention.</w:t>
      </w:r>
    </w:p>
    <w:p w14:paraId="16C992A9" w14:textId="77777777" w:rsidR="003B6488" w:rsidRDefault="003B6488" w:rsidP="00C1513C">
      <w:pPr>
        <w:pStyle w:val="Default"/>
        <w:rPr>
          <w:i/>
          <w:sz w:val="26"/>
          <w:szCs w:val="26"/>
          <w:lang w:val="en-GB"/>
        </w:rPr>
      </w:pPr>
    </w:p>
    <w:p w14:paraId="4E0C112B" w14:textId="70ACD6EF" w:rsidR="003B6488" w:rsidRPr="003B6488" w:rsidRDefault="003B6488" w:rsidP="00C1513C">
      <w:pPr>
        <w:pStyle w:val="Default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Denmark also notes the Committee against Torture’s concerns regarding </w:t>
      </w:r>
      <w:r w:rsidR="00176654">
        <w:rPr>
          <w:sz w:val="26"/>
          <w:szCs w:val="26"/>
          <w:lang w:val="en-GB"/>
        </w:rPr>
        <w:t xml:space="preserve">a </w:t>
      </w:r>
      <w:r>
        <w:rPr>
          <w:sz w:val="26"/>
          <w:szCs w:val="26"/>
          <w:lang w:val="en-GB"/>
        </w:rPr>
        <w:t xml:space="preserve">lack of investigations of attacks against LGBTI persons, especially during public assemblies. </w:t>
      </w:r>
    </w:p>
    <w:p w14:paraId="3FFB8C2B" w14:textId="77777777" w:rsidR="00264F4A" w:rsidRDefault="00264F4A" w:rsidP="00C1513C">
      <w:pPr>
        <w:pStyle w:val="Default"/>
        <w:rPr>
          <w:sz w:val="26"/>
          <w:szCs w:val="26"/>
          <w:lang w:val="en-GB"/>
        </w:rPr>
      </w:pPr>
    </w:p>
    <w:p w14:paraId="303D1687" w14:textId="32DABD17" w:rsidR="00CE0B97" w:rsidRDefault="00264F4A" w:rsidP="00C1513C">
      <w:pPr>
        <w:pStyle w:val="Default"/>
        <w:rPr>
          <w:i/>
          <w:sz w:val="26"/>
          <w:szCs w:val="26"/>
          <w:lang w:val="en-GB"/>
        </w:rPr>
      </w:pPr>
      <w:r w:rsidRPr="00691A0E">
        <w:rPr>
          <w:i/>
          <w:sz w:val="26"/>
          <w:szCs w:val="26"/>
          <w:lang w:val="en-GB"/>
        </w:rPr>
        <w:t>Denmark</w:t>
      </w:r>
      <w:r w:rsidR="003B6488">
        <w:rPr>
          <w:i/>
          <w:sz w:val="26"/>
          <w:szCs w:val="26"/>
          <w:lang w:val="en-GB"/>
        </w:rPr>
        <w:t xml:space="preserve"> </w:t>
      </w:r>
      <w:r w:rsidRPr="00691A0E">
        <w:rPr>
          <w:i/>
          <w:sz w:val="26"/>
          <w:szCs w:val="26"/>
          <w:lang w:val="en-GB"/>
        </w:rPr>
        <w:t xml:space="preserve">recommends </w:t>
      </w:r>
      <w:r w:rsidR="00C578A6">
        <w:rPr>
          <w:i/>
          <w:sz w:val="26"/>
          <w:szCs w:val="26"/>
          <w:lang w:val="en-GB"/>
        </w:rPr>
        <w:t xml:space="preserve">the Government </w:t>
      </w:r>
      <w:r w:rsidRPr="00691A0E">
        <w:rPr>
          <w:i/>
          <w:sz w:val="26"/>
          <w:szCs w:val="26"/>
          <w:lang w:val="en-GB"/>
        </w:rPr>
        <w:t xml:space="preserve">to </w:t>
      </w:r>
      <w:r w:rsidR="00CE0B97">
        <w:rPr>
          <w:i/>
          <w:sz w:val="26"/>
          <w:szCs w:val="26"/>
          <w:lang w:val="en-GB"/>
        </w:rPr>
        <w:t xml:space="preserve">provide training </w:t>
      </w:r>
      <w:r w:rsidR="00C73A5D">
        <w:rPr>
          <w:i/>
          <w:sz w:val="26"/>
          <w:szCs w:val="26"/>
          <w:lang w:val="en-GB"/>
        </w:rPr>
        <w:t xml:space="preserve">to law enforcement and judiciary </w:t>
      </w:r>
      <w:r w:rsidR="00C578A6">
        <w:rPr>
          <w:i/>
          <w:sz w:val="26"/>
          <w:szCs w:val="26"/>
          <w:lang w:val="en-GB"/>
        </w:rPr>
        <w:t xml:space="preserve">officers </w:t>
      </w:r>
      <w:r w:rsidR="00CE0B97">
        <w:rPr>
          <w:i/>
          <w:sz w:val="26"/>
          <w:szCs w:val="26"/>
          <w:lang w:val="en-GB"/>
        </w:rPr>
        <w:t xml:space="preserve">in tackling discrimination, hate speech and acts of violence </w:t>
      </w:r>
      <w:r w:rsidR="00C73A5D">
        <w:rPr>
          <w:i/>
          <w:sz w:val="26"/>
          <w:szCs w:val="26"/>
          <w:lang w:val="en-GB"/>
        </w:rPr>
        <w:t>based on</w:t>
      </w:r>
      <w:r w:rsidR="00CE0B97">
        <w:rPr>
          <w:i/>
          <w:sz w:val="26"/>
          <w:szCs w:val="26"/>
          <w:lang w:val="en-GB"/>
        </w:rPr>
        <w:t xml:space="preserve"> the sexual orientation and </w:t>
      </w:r>
      <w:r w:rsidR="00C73A5D">
        <w:rPr>
          <w:i/>
          <w:sz w:val="26"/>
          <w:szCs w:val="26"/>
          <w:lang w:val="en-GB"/>
        </w:rPr>
        <w:t>gender identity of the victims.</w:t>
      </w:r>
    </w:p>
    <w:p w14:paraId="329608C5" w14:textId="77777777" w:rsidR="00C1513C" w:rsidRDefault="00C1513C" w:rsidP="00C1513C">
      <w:pPr>
        <w:pStyle w:val="Default"/>
        <w:rPr>
          <w:i/>
          <w:sz w:val="26"/>
          <w:szCs w:val="26"/>
          <w:lang w:val="en-GB"/>
        </w:rPr>
      </w:pPr>
    </w:p>
    <w:p w14:paraId="40DB2B3C" w14:textId="77777777" w:rsidR="00C1513C" w:rsidRDefault="00C1513C" w:rsidP="00C1513C">
      <w:pPr>
        <w:pStyle w:val="Default"/>
        <w:jc w:val="both"/>
        <w:rPr>
          <w:sz w:val="26"/>
          <w:szCs w:val="26"/>
          <w:lang w:val="en-GB"/>
        </w:rPr>
      </w:pPr>
      <w:r w:rsidRPr="00A82C58">
        <w:rPr>
          <w:sz w:val="26"/>
          <w:szCs w:val="26"/>
          <w:lang w:val="en-GB"/>
        </w:rPr>
        <w:t>Denmark wish</w:t>
      </w:r>
      <w:r>
        <w:rPr>
          <w:sz w:val="26"/>
          <w:szCs w:val="26"/>
          <w:lang w:val="en-GB"/>
        </w:rPr>
        <w:t xml:space="preserve">es Bosnia and Herzegovina </w:t>
      </w:r>
      <w:r w:rsidRPr="00A82C58">
        <w:rPr>
          <w:sz w:val="26"/>
          <w:szCs w:val="26"/>
          <w:lang w:val="en-GB"/>
        </w:rPr>
        <w:t>a successful review</w:t>
      </w:r>
      <w:r>
        <w:rPr>
          <w:sz w:val="26"/>
          <w:szCs w:val="26"/>
          <w:lang w:val="en-GB"/>
        </w:rPr>
        <w:t xml:space="preserve">. </w:t>
      </w:r>
    </w:p>
    <w:p w14:paraId="33166315" w14:textId="77777777" w:rsidR="00C1513C" w:rsidRPr="00A82C58" w:rsidRDefault="00C1513C" w:rsidP="00C1513C">
      <w:pPr>
        <w:pStyle w:val="Default"/>
        <w:jc w:val="both"/>
        <w:rPr>
          <w:sz w:val="26"/>
          <w:szCs w:val="26"/>
          <w:lang w:val="en-GB"/>
        </w:rPr>
      </w:pPr>
    </w:p>
    <w:p w14:paraId="7CE3DEA3" w14:textId="77777777" w:rsidR="00C1513C" w:rsidRDefault="00C1513C" w:rsidP="00C1513C">
      <w:pPr>
        <w:jc w:val="both"/>
        <w:rPr>
          <w:rFonts w:ascii="Garamond" w:hAnsi="Garamond"/>
          <w:sz w:val="26"/>
          <w:szCs w:val="26"/>
          <w:lang w:val="en-US"/>
        </w:rPr>
      </w:pPr>
      <w:r w:rsidRPr="00402693">
        <w:rPr>
          <w:rFonts w:ascii="Garamond" w:hAnsi="Garamond"/>
          <w:sz w:val="26"/>
          <w:szCs w:val="26"/>
          <w:lang w:val="en-US"/>
        </w:rPr>
        <w:t>I thank you.</w:t>
      </w:r>
    </w:p>
    <w:p w14:paraId="4CE11464" w14:textId="77777777" w:rsidR="00C1513C" w:rsidRDefault="00C1513C" w:rsidP="00C1513C">
      <w:pPr>
        <w:jc w:val="both"/>
        <w:rPr>
          <w:rFonts w:ascii="Garamond" w:hAnsi="Garamond"/>
          <w:sz w:val="26"/>
          <w:szCs w:val="26"/>
          <w:lang w:val="en-US"/>
        </w:rPr>
      </w:pPr>
    </w:p>
    <w:p w14:paraId="71D81FDC" w14:textId="77777777" w:rsidR="00C1513C" w:rsidRDefault="00C1513C" w:rsidP="00C1513C">
      <w:pPr>
        <w:jc w:val="both"/>
        <w:rPr>
          <w:rFonts w:ascii="Garamond" w:hAnsi="Garamond"/>
          <w:sz w:val="26"/>
          <w:szCs w:val="26"/>
          <w:lang w:val="en-US"/>
        </w:rPr>
      </w:pPr>
    </w:p>
    <w:sectPr w:rsidR="00C151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3C"/>
    <w:rsid w:val="000E3198"/>
    <w:rsid w:val="00176654"/>
    <w:rsid w:val="00264F4A"/>
    <w:rsid w:val="003B6488"/>
    <w:rsid w:val="004F76B9"/>
    <w:rsid w:val="00511032"/>
    <w:rsid w:val="00551BAB"/>
    <w:rsid w:val="00645A50"/>
    <w:rsid w:val="00691A0E"/>
    <w:rsid w:val="00694B99"/>
    <w:rsid w:val="007D2987"/>
    <w:rsid w:val="008C2104"/>
    <w:rsid w:val="00913DF3"/>
    <w:rsid w:val="009E6158"/>
    <w:rsid w:val="00A407B0"/>
    <w:rsid w:val="00A94C79"/>
    <w:rsid w:val="00C131DF"/>
    <w:rsid w:val="00C1513C"/>
    <w:rsid w:val="00C578A6"/>
    <w:rsid w:val="00C73A5D"/>
    <w:rsid w:val="00CE0B97"/>
    <w:rsid w:val="00D34E06"/>
    <w:rsid w:val="00D40993"/>
    <w:rsid w:val="00E365DD"/>
    <w:rsid w:val="00EE69C3"/>
    <w:rsid w:val="00F408CE"/>
    <w:rsid w:val="00F7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35272"/>
  <w15:chartTrackingRefBased/>
  <w15:docId w15:val="{7B49E736-1BC4-4E7A-A581-15A4BDAC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C1513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57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78A6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578A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578A6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578A6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578A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57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94B4DF-891C-49D6-82BC-C909644F0F01}"/>
</file>

<file path=customXml/itemProps2.xml><?xml version="1.0" encoding="utf-8"?>
<ds:datastoreItem xmlns:ds="http://schemas.openxmlformats.org/officeDocument/2006/customXml" ds:itemID="{C138F716-8C89-4BE9-B937-9E9D49518B1D}"/>
</file>

<file path=customXml/itemProps3.xml><?xml version="1.0" encoding="utf-8"?>
<ds:datastoreItem xmlns:ds="http://schemas.openxmlformats.org/officeDocument/2006/customXml" ds:itemID="{45701C71-D370-46B5-85F6-92A4E6EE87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Victoria Bach</dc:creator>
  <cp:keywords/>
  <dc:description/>
  <cp:lastModifiedBy>Søren Høgsbro Larsen</cp:lastModifiedBy>
  <cp:revision>6</cp:revision>
  <dcterms:created xsi:type="dcterms:W3CDTF">2019-10-28T15:53:00Z</dcterms:created>
  <dcterms:modified xsi:type="dcterms:W3CDTF">2019-10-29T12:23:00Z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