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AFC5" w14:textId="77777777" w:rsidR="003F0B5C" w:rsidRPr="003F0B5C" w:rsidRDefault="003F0B5C" w:rsidP="003F0B5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F0B5C">
        <w:rPr>
          <w:rFonts w:ascii="Times New Roman" w:hAnsi="Times New Roman" w:cs="Times New Roman" w:hint="eastAsia"/>
          <w:sz w:val="28"/>
        </w:rPr>
        <w:t xml:space="preserve">UPR of Iran </w:t>
      </w:r>
      <w:r w:rsidRPr="003F0B5C">
        <w:rPr>
          <w:rFonts w:ascii="Times New Roman" w:hAnsi="Times New Roman" w:cs="Times New Roman" w:hint="eastAsia"/>
          <w:sz w:val="28"/>
        </w:rPr>
        <w:t>―</w:t>
      </w:r>
      <w:r w:rsidRPr="003F0B5C">
        <w:rPr>
          <w:rFonts w:ascii="Times New Roman" w:hAnsi="Times New Roman" w:cs="Times New Roman" w:hint="eastAsia"/>
          <w:sz w:val="28"/>
        </w:rPr>
        <w:t xml:space="preserve"> Statement of Japan</w:t>
      </w:r>
    </w:p>
    <w:p w14:paraId="3A4D0D15" w14:textId="59B0C76E" w:rsidR="003F0B5C" w:rsidRPr="003F0B5C" w:rsidRDefault="00C05324" w:rsidP="003F0B5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F0B5C">
        <w:rPr>
          <w:rFonts w:ascii="Times New Roman" w:hAnsi="Times New Roman" w:cs="Times New Roman"/>
          <w:sz w:val="28"/>
        </w:rPr>
        <w:t>Ambassador</w:t>
      </w:r>
      <w:r w:rsidRPr="003F0B5C" w:rsidDel="00C05324">
        <w:rPr>
          <w:rFonts w:ascii="Times New Roman" w:hAnsi="Times New Roman" w:cs="Times New Roman"/>
          <w:sz w:val="28"/>
        </w:rPr>
        <w:t xml:space="preserve"> </w:t>
      </w:r>
      <w:r w:rsidR="003F0B5C" w:rsidRPr="003F0B5C">
        <w:rPr>
          <w:rFonts w:ascii="Times New Roman" w:hAnsi="Times New Roman" w:cs="Times New Roman"/>
          <w:sz w:val="28"/>
        </w:rPr>
        <w:t>Ken OKANIWA</w:t>
      </w:r>
    </w:p>
    <w:p w14:paraId="38FBA36A" w14:textId="6DDFA285" w:rsidR="003F0B5C" w:rsidRPr="003F0B5C" w:rsidRDefault="003F0B5C" w:rsidP="003F0B5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F0B5C">
        <w:rPr>
          <w:rFonts w:ascii="Times New Roman" w:hAnsi="Times New Roman" w:cs="Times New Roman"/>
          <w:sz w:val="28"/>
        </w:rPr>
        <w:t>Permanent Mission of Japan</w:t>
      </w:r>
    </w:p>
    <w:p w14:paraId="28B8E99C" w14:textId="77777777" w:rsidR="003F0B5C" w:rsidRPr="003F0B5C" w:rsidRDefault="003F0B5C" w:rsidP="003F0B5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F0B5C">
        <w:rPr>
          <w:rFonts w:ascii="Times New Roman" w:hAnsi="Times New Roman" w:cs="Times New Roman"/>
          <w:sz w:val="28"/>
        </w:rPr>
        <w:t>8 November 2019</w:t>
      </w:r>
    </w:p>
    <w:p w14:paraId="58E6BFD1" w14:textId="77777777" w:rsidR="003F0B5C" w:rsidRPr="003F0B5C" w:rsidRDefault="003F0B5C" w:rsidP="003F0B5C">
      <w:pPr>
        <w:spacing w:line="360" w:lineRule="auto"/>
        <w:rPr>
          <w:rFonts w:ascii="Times New Roman" w:hAnsi="Times New Roman" w:cs="Times New Roman"/>
          <w:sz w:val="28"/>
        </w:rPr>
      </w:pPr>
    </w:p>
    <w:p w14:paraId="27598CF8" w14:textId="77777777" w:rsidR="003F0B5C" w:rsidRDefault="003F0B5C" w:rsidP="003F0B5C">
      <w:pPr>
        <w:spacing w:line="360" w:lineRule="auto"/>
        <w:rPr>
          <w:rFonts w:ascii="Times New Roman" w:hAnsi="Times New Roman" w:cs="Times New Roman"/>
          <w:sz w:val="28"/>
        </w:rPr>
      </w:pPr>
      <w:r w:rsidRPr="003F0B5C">
        <w:rPr>
          <w:rFonts w:ascii="Times New Roman" w:hAnsi="Times New Roman" w:cs="Times New Roman"/>
          <w:sz w:val="28"/>
        </w:rPr>
        <w:t>Thank you, Mr. President.</w:t>
      </w:r>
    </w:p>
    <w:p w14:paraId="3181C9FB" w14:textId="77777777" w:rsidR="003F0B5C" w:rsidRPr="003F0B5C" w:rsidRDefault="003F0B5C" w:rsidP="003F0B5C">
      <w:pPr>
        <w:spacing w:line="360" w:lineRule="auto"/>
        <w:rPr>
          <w:rFonts w:ascii="Times New Roman" w:hAnsi="Times New Roman" w:cs="Times New Roman"/>
          <w:sz w:val="28"/>
        </w:rPr>
      </w:pPr>
    </w:p>
    <w:p w14:paraId="5B2E6B63" w14:textId="0D572471" w:rsidR="003F0B5C" w:rsidRDefault="003F0B5C" w:rsidP="003F0B5C">
      <w:pPr>
        <w:spacing w:line="360" w:lineRule="auto"/>
        <w:ind w:firstLine="840"/>
        <w:rPr>
          <w:rFonts w:ascii="Times New Roman" w:hAnsi="Times New Roman" w:cs="Times New Roman"/>
          <w:sz w:val="28"/>
        </w:rPr>
      </w:pPr>
      <w:r w:rsidRPr="003F0B5C">
        <w:rPr>
          <w:rFonts w:ascii="Times New Roman" w:hAnsi="Times New Roman" w:cs="Times New Roman"/>
          <w:sz w:val="28"/>
        </w:rPr>
        <w:t xml:space="preserve">Japan appreciates Iran’s cooperative </w:t>
      </w:r>
      <w:r w:rsidR="00BD5F61">
        <w:rPr>
          <w:rFonts w:ascii="Times New Roman" w:hAnsi="Times New Roman" w:cs="Times New Roman"/>
          <w:sz w:val="28"/>
        </w:rPr>
        <w:t>approach</w:t>
      </w:r>
      <w:r w:rsidR="00BD5F61" w:rsidRPr="003F0B5C">
        <w:rPr>
          <w:rFonts w:ascii="Times New Roman" w:hAnsi="Times New Roman" w:cs="Times New Roman"/>
          <w:sz w:val="28"/>
        </w:rPr>
        <w:t xml:space="preserve"> </w:t>
      </w:r>
      <w:r w:rsidRPr="003F0B5C">
        <w:rPr>
          <w:rFonts w:ascii="Times New Roman" w:hAnsi="Times New Roman" w:cs="Times New Roman"/>
          <w:sz w:val="28"/>
        </w:rPr>
        <w:t xml:space="preserve">to the work of OHCHR. We welcome the </w:t>
      </w:r>
      <w:r w:rsidR="0049735E">
        <w:rPr>
          <w:rFonts w:ascii="Times New Roman" w:hAnsi="Times New Roman" w:cs="Times New Roman"/>
          <w:sz w:val="28"/>
        </w:rPr>
        <w:t>progress made in promoting</w:t>
      </w:r>
      <w:r w:rsidRPr="003F0B5C">
        <w:rPr>
          <w:rFonts w:ascii="Times New Roman" w:hAnsi="Times New Roman" w:cs="Times New Roman"/>
          <w:sz w:val="28"/>
        </w:rPr>
        <w:t xml:space="preserve"> and </w:t>
      </w:r>
      <w:r w:rsidR="002A356A">
        <w:rPr>
          <w:rFonts w:ascii="Times New Roman" w:hAnsi="Times New Roman" w:cs="Times New Roman"/>
          <w:sz w:val="28"/>
        </w:rPr>
        <w:t>protect</w:t>
      </w:r>
      <w:r w:rsidR="0049735E">
        <w:rPr>
          <w:rFonts w:ascii="Times New Roman" w:hAnsi="Times New Roman" w:cs="Times New Roman"/>
          <w:sz w:val="28"/>
        </w:rPr>
        <w:t>ing</w:t>
      </w:r>
      <w:r w:rsidRPr="003F0B5C">
        <w:rPr>
          <w:rFonts w:ascii="Times New Roman" w:hAnsi="Times New Roman" w:cs="Times New Roman"/>
          <w:sz w:val="28"/>
        </w:rPr>
        <w:t xml:space="preserve"> the rights of persons with disabilit</w:t>
      </w:r>
      <w:r w:rsidR="00BD5F61">
        <w:rPr>
          <w:rFonts w:ascii="Times New Roman" w:hAnsi="Times New Roman" w:cs="Times New Roman"/>
          <w:sz w:val="28"/>
        </w:rPr>
        <w:t>ies</w:t>
      </w:r>
      <w:r w:rsidRPr="003F0B5C">
        <w:rPr>
          <w:rFonts w:ascii="Times New Roman" w:hAnsi="Times New Roman" w:cs="Times New Roman"/>
          <w:sz w:val="28"/>
        </w:rPr>
        <w:t xml:space="preserve">. We </w:t>
      </w:r>
      <w:r w:rsidR="0049735E">
        <w:rPr>
          <w:rFonts w:ascii="Times New Roman" w:hAnsi="Times New Roman" w:cs="Times New Roman"/>
          <w:sz w:val="28"/>
        </w:rPr>
        <w:t>will follow with interest</w:t>
      </w:r>
      <w:r w:rsidRPr="003F0B5C">
        <w:rPr>
          <w:rFonts w:ascii="Times New Roman" w:hAnsi="Times New Roman" w:cs="Times New Roman"/>
          <w:sz w:val="28"/>
        </w:rPr>
        <w:t xml:space="preserve"> the possible establishment of a “National Committee for Coordination of Affairs of Persons with Disabilities</w:t>
      </w:r>
      <w:r w:rsidR="007C3E50">
        <w:rPr>
          <w:rFonts w:ascii="Times New Roman" w:hAnsi="Times New Roman" w:cs="Times New Roman"/>
          <w:sz w:val="28"/>
        </w:rPr>
        <w:t>.</w:t>
      </w:r>
      <w:r w:rsidRPr="003F0B5C">
        <w:rPr>
          <w:rFonts w:ascii="Times New Roman" w:hAnsi="Times New Roman" w:cs="Times New Roman"/>
          <w:sz w:val="28"/>
        </w:rPr>
        <w:t>”</w:t>
      </w:r>
    </w:p>
    <w:p w14:paraId="1EDAA090" w14:textId="6906E8F8" w:rsidR="003F0B5C" w:rsidRPr="0049735E" w:rsidRDefault="003F0B5C" w:rsidP="003F0B5C">
      <w:pPr>
        <w:spacing w:line="360" w:lineRule="auto"/>
        <w:ind w:firstLine="840"/>
        <w:rPr>
          <w:rFonts w:ascii="Times New Roman" w:hAnsi="Times New Roman" w:cs="Times New Roman"/>
          <w:sz w:val="28"/>
        </w:rPr>
      </w:pPr>
    </w:p>
    <w:p w14:paraId="49246AE1" w14:textId="49D59E8C" w:rsidR="00BA7B8A" w:rsidRDefault="00BA7B8A" w:rsidP="003F0B5C">
      <w:pPr>
        <w:spacing w:line="360" w:lineRule="auto"/>
        <w:ind w:firstLine="8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While acknowledging </w:t>
      </w:r>
      <w:r w:rsidRPr="003F0B5C">
        <w:rPr>
          <w:rFonts w:ascii="Times New Roman" w:hAnsi="Times New Roman" w:cs="Times New Roman"/>
          <w:sz w:val="28"/>
        </w:rPr>
        <w:t>Iran’s ongoing efforts</w:t>
      </w:r>
      <w:r>
        <w:rPr>
          <w:rFonts w:ascii="Times New Roman" w:hAnsi="Times New Roman" w:cs="Times New Roman"/>
          <w:sz w:val="28"/>
        </w:rPr>
        <w:t xml:space="preserve"> in the relevant areas, in order to further improve the human rights situation in the country, Japan would like to make three recommendations;</w:t>
      </w:r>
    </w:p>
    <w:p w14:paraId="00D5241B" w14:textId="351EC8A6" w:rsidR="00BA7B8A" w:rsidRDefault="00BA7B8A" w:rsidP="00BA7B8A">
      <w:pPr>
        <w:pStyle w:val="af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 w:hint="eastAsia"/>
          <w:sz w:val="28"/>
        </w:rPr>
        <w:t xml:space="preserve">ake </w:t>
      </w:r>
      <w:r>
        <w:rPr>
          <w:rFonts w:ascii="Times New Roman" w:hAnsi="Times New Roman" w:cs="Times New Roman"/>
          <w:sz w:val="28"/>
        </w:rPr>
        <w:t>further measures to promote and protect women’s rights;</w:t>
      </w:r>
    </w:p>
    <w:p w14:paraId="7904575A" w14:textId="23EED98C" w:rsidR="00BA7B8A" w:rsidRDefault="00BA7B8A" w:rsidP="00BA7B8A">
      <w:pPr>
        <w:pStyle w:val="af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Make </w:t>
      </w:r>
      <w:r w:rsidR="004E76F2">
        <w:rPr>
          <w:rFonts w:ascii="Times New Roman" w:hAnsi="Times New Roman" w:cs="Times New Roman"/>
          <w:sz w:val="28"/>
        </w:rPr>
        <w:t>further effort</w:t>
      </w:r>
      <w:r w:rsidR="0049735E">
        <w:rPr>
          <w:rFonts w:ascii="Times New Roman" w:hAnsi="Times New Roman" w:cs="Times New Roman"/>
          <w:sz w:val="28"/>
        </w:rPr>
        <w:t>s</w:t>
      </w:r>
      <w:r w:rsidR="004E76F2">
        <w:rPr>
          <w:rFonts w:ascii="Times New Roman" w:hAnsi="Times New Roman" w:cs="Times New Roman"/>
          <w:sz w:val="28"/>
        </w:rPr>
        <w:t xml:space="preserve"> </w:t>
      </w:r>
      <w:r w:rsidR="0049735E">
        <w:rPr>
          <w:rFonts w:ascii="Times New Roman" w:hAnsi="Times New Roman" w:cs="Times New Roman"/>
          <w:sz w:val="28"/>
        </w:rPr>
        <w:t>to promote and protect</w:t>
      </w:r>
      <w:r>
        <w:rPr>
          <w:rFonts w:ascii="Times New Roman" w:hAnsi="Times New Roman" w:cs="Times New Roman"/>
          <w:sz w:val="28"/>
        </w:rPr>
        <w:t xml:space="preserve"> the rights of minorities</w:t>
      </w:r>
      <w:r w:rsidR="00B5571A">
        <w:rPr>
          <w:rFonts w:ascii="Times New Roman" w:hAnsi="Times New Roman" w:cs="Times New Roman"/>
          <w:sz w:val="28"/>
        </w:rPr>
        <w:t>;</w:t>
      </w:r>
    </w:p>
    <w:p w14:paraId="45A777FA" w14:textId="2630AC5E" w:rsidR="00BA7B8A" w:rsidRPr="0049735E" w:rsidRDefault="0049735E" w:rsidP="0049735E">
      <w:pPr>
        <w:pStyle w:val="af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Take further action to promote and protect</w:t>
      </w:r>
      <w:r w:rsidR="00BA7B8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BA7B8A" w:rsidRPr="0049735E">
        <w:rPr>
          <w:rFonts w:ascii="Times New Roman" w:hAnsi="Times New Roman" w:cs="Times New Roman"/>
          <w:sz w:val="28"/>
        </w:rPr>
        <w:t>the rights of persons with disabilities</w:t>
      </w:r>
      <w:r w:rsidR="004E76F2" w:rsidRPr="0049735E">
        <w:rPr>
          <w:rFonts w:ascii="Times New Roman" w:hAnsi="Times New Roman" w:cs="Times New Roman"/>
          <w:sz w:val="28"/>
        </w:rPr>
        <w:t>.</w:t>
      </w:r>
    </w:p>
    <w:p w14:paraId="197335AF" w14:textId="77777777" w:rsidR="003F0B5C" w:rsidRPr="003F0B5C" w:rsidRDefault="003F0B5C" w:rsidP="003F0B5C">
      <w:pPr>
        <w:spacing w:line="360" w:lineRule="auto"/>
        <w:rPr>
          <w:rFonts w:ascii="Times New Roman" w:hAnsi="Times New Roman" w:cs="Times New Roman"/>
          <w:sz w:val="28"/>
        </w:rPr>
      </w:pPr>
    </w:p>
    <w:p w14:paraId="73DF2954" w14:textId="15CE8F17" w:rsidR="003F0B5C" w:rsidRPr="003F0B5C" w:rsidRDefault="003F0B5C" w:rsidP="003F0B5C">
      <w:pPr>
        <w:spacing w:line="360" w:lineRule="auto"/>
        <w:ind w:firstLine="840"/>
        <w:rPr>
          <w:rFonts w:ascii="Times New Roman" w:hAnsi="Times New Roman" w:cs="Times New Roman"/>
          <w:sz w:val="28"/>
        </w:rPr>
      </w:pPr>
      <w:r w:rsidRPr="003F0B5C">
        <w:rPr>
          <w:rFonts w:ascii="Times New Roman" w:hAnsi="Times New Roman" w:cs="Times New Roman"/>
          <w:sz w:val="28"/>
        </w:rPr>
        <w:t xml:space="preserve">We wish the delegation of Iran every success in </w:t>
      </w:r>
      <w:r w:rsidR="00C05324" w:rsidRPr="003F0B5C">
        <w:rPr>
          <w:rFonts w:ascii="Times New Roman" w:hAnsi="Times New Roman" w:cs="Times New Roman"/>
          <w:sz w:val="28"/>
        </w:rPr>
        <w:t>th</w:t>
      </w:r>
      <w:r w:rsidR="00C05324">
        <w:rPr>
          <w:rFonts w:ascii="Times New Roman" w:hAnsi="Times New Roman" w:cs="Times New Roman"/>
          <w:sz w:val="28"/>
        </w:rPr>
        <w:t>is</w:t>
      </w:r>
      <w:r w:rsidR="00C05324" w:rsidRPr="003F0B5C">
        <w:rPr>
          <w:rFonts w:ascii="Times New Roman" w:hAnsi="Times New Roman" w:cs="Times New Roman"/>
          <w:sz w:val="28"/>
        </w:rPr>
        <w:t xml:space="preserve"> </w:t>
      </w:r>
      <w:r w:rsidRPr="003F0B5C">
        <w:rPr>
          <w:rFonts w:ascii="Times New Roman" w:hAnsi="Times New Roman" w:cs="Times New Roman"/>
          <w:sz w:val="28"/>
        </w:rPr>
        <w:t>review.</w:t>
      </w:r>
    </w:p>
    <w:p w14:paraId="5341628B" w14:textId="77777777" w:rsidR="003F0B5C" w:rsidRPr="003F0B5C" w:rsidRDefault="003F0B5C" w:rsidP="003F0B5C">
      <w:pPr>
        <w:spacing w:line="360" w:lineRule="auto"/>
        <w:rPr>
          <w:rFonts w:ascii="Times New Roman" w:hAnsi="Times New Roman" w:cs="Times New Roman"/>
          <w:sz w:val="28"/>
        </w:rPr>
      </w:pPr>
    </w:p>
    <w:p w14:paraId="0E6E3F0C" w14:textId="77777777" w:rsidR="00991745" w:rsidRPr="003F0B5C" w:rsidRDefault="003F0B5C" w:rsidP="003F0B5C">
      <w:pPr>
        <w:spacing w:line="360" w:lineRule="auto"/>
        <w:rPr>
          <w:rFonts w:ascii="Times New Roman" w:hAnsi="Times New Roman" w:cs="Times New Roman"/>
          <w:sz w:val="28"/>
        </w:rPr>
      </w:pPr>
      <w:r w:rsidRPr="003F0B5C">
        <w:rPr>
          <w:rFonts w:ascii="Times New Roman" w:hAnsi="Times New Roman" w:cs="Times New Roman"/>
          <w:sz w:val="28"/>
        </w:rPr>
        <w:t>I thank you, Mr. President.</w:t>
      </w:r>
    </w:p>
    <w:sectPr w:rsidR="00991745" w:rsidRPr="003F0B5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97B59" w14:textId="77777777" w:rsidR="003F0B5C" w:rsidRDefault="003F0B5C" w:rsidP="003F0B5C">
      <w:r>
        <w:separator/>
      </w:r>
    </w:p>
  </w:endnote>
  <w:endnote w:type="continuationSeparator" w:id="0">
    <w:p w14:paraId="343E401D" w14:textId="77777777" w:rsidR="003F0B5C" w:rsidRDefault="003F0B5C" w:rsidP="003F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EE57E" w14:textId="77777777" w:rsidR="003F0B5C" w:rsidRDefault="003F0B5C" w:rsidP="003F0B5C">
      <w:r>
        <w:separator/>
      </w:r>
    </w:p>
  </w:footnote>
  <w:footnote w:type="continuationSeparator" w:id="0">
    <w:p w14:paraId="51558394" w14:textId="77777777" w:rsidR="003F0B5C" w:rsidRDefault="003F0B5C" w:rsidP="003F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E3B00" w14:textId="77777777" w:rsidR="00C05324" w:rsidRPr="00926B19" w:rsidRDefault="00C05324" w:rsidP="00926B19">
    <w:pPr>
      <w:pStyle w:val="a3"/>
      <w:jc w:val="right"/>
      <w:rPr>
        <w:bdr w:val="single" w:sz="4" w:space="0" w:color="auto"/>
      </w:rPr>
    </w:pPr>
    <w:r w:rsidRPr="00926B19">
      <w:rPr>
        <w:bdr w:val="single" w:sz="4" w:space="0" w:color="auto"/>
      </w:rPr>
      <w:t>Check on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27E5"/>
    <w:multiLevelType w:val="hybridMultilevel"/>
    <w:tmpl w:val="C666DFD0"/>
    <w:lvl w:ilvl="0" w:tplc="0CD80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ED"/>
    <w:rsid w:val="00223E1B"/>
    <w:rsid w:val="002A356A"/>
    <w:rsid w:val="0033308B"/>
    <w:rsid w:val="003F0B5C"/>
    <w:rsid w:val="004132BB"/>
    <w:rsid w:val="0049735E"/>
    <w:rsid w:val="004E76F2"/>
    <w:rsid w:val="005F0AED"/>
    <w:rsid w:val="005F6B46"/>
    <w:rsid w:val="006676DF"/>
    <w:rsid w:val="007C3E50"/>
    <w:rsid w:val="00882C68"/>
    <w:rsid w:val="00926B19"/>
    <w:rsid w:val="00991745"/>
    <w:rsid w:val="009F5AD4"/>
    <w:rsid w:val="00A148F0"/>
    <w:rsid w:val="00A24C32"/>
    <w:rsid w:val="00B5571A"/>
    <w:rsid w:val="00B755D1"/>
    <w:rsid w:val="00BA7B8A"/>
    <w:rsid w:val="00BD5F61"/>
    <w:rsid w:val="00C05324"/>
    <w:rsid w:val="00E308CC"/>
    <w:rsid w:val="00F0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8D876"/>
  <w15:chartTrackingRefBased/>
  <w15:docId w15:val="{AA7A4F20-CC2B-4B18-B4BC-743ACB4F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B5C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3F0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B5C"/>
    <w:rPr>
      <w:rFonts w:ascii="ＭＳ 明朝" w:eastAsia="ＭＳ 明朝" w:hAnsi="ＭＳ 明朝"/>
    </w:rPr>
  </w:style>
  <w:style w:type="paragraph" w:styleId="a7">
    <w:name w:val="Date"/>
    <w:basedOn w:val="a"/>
    <w:next w:val="a"/>
    <w:link w:val="a8"/>
    <w:uiPriority w:val="99"/>
    <w:semiHidden/>
    <w:unhideWhenUsed/>
    <w:rsid w:val="003F0B5C"/>
  </w:style>
  <w:style w:type="character" w:customStyle="1" w:styleId="a8">
    <w:name w:val="日付 (文字)"/>
    <w:basedOn w:val="a0"/>
    <w:link w:val="a7"/>
    <w:uiPriority w:val="99"/>
    <w:semiHidden/>
    <w:rsid w:val="003F0B5C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882C68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2C68"/>
    <w:rPr>
      <w:rFonts w:ascii="Segoe UI" w:eastAsia="ＭＳ 明朝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053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324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C05324"/>
    <w:rPr>
      <w:rFonts w:ascii="ＭＳ 明朝" w:eastAsia="ＭＳ 明朝" w:hAnsi="ＭＳ 明朝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3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324"/>
    <w:rPr>
      <w:rFonts w:ascii="ＭＳ 明朝" w:eastAsia="ＭＳ 明朝" w:hAnsi="ＭＳ 明朝"/>
      <w:b/>
      <w:bCs/>
      <w:sz w:val="20"/>
      <w:szCs w:val="20"/>
    </w:rPr>
  </w:style>
  <w:style w:type="paragraph" w:styleId="af0">
    <w:name w:val="Revision"/>
    <w:hidden/>
    <w:uiPriority w:val="99"/>
    <w:semiHidden/>
    <w:rsid w:val="00A148F0"/>
    <w:rPr>
      <w:rFonts w:ascii="ＭＳ 明朝" w:eastAsia="ＭＳ 明朝" w:hAnsi="ＭＳ 明朝"/>
    </w:rPr>
  </w:style>
  <w:style w:type="paragraph" w:styleId="af1">
    <w:name w:val="List Paragraph"/>
    <w:basedOn w:val="a"/>
    <w:uiPriority w:val="34"/>
    <w:qFormat/>
    <w:rsid w:val="00BA7B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408D9-D1BB-4318-8AD3-E8F565AD8B91}"/>
</file>

<file path=customXml/itemProps2.xml><?xml version="1.0" encoding="utf-8"?>
<ds:datastoreItem xmlns:ds="http://schemas.openxmlformats.org/officeDocument/2006/customXml" ds:itemID="{2406E2CD-281E-46F1-9D6E-25E7A3552525}"/>
</file>

<file path=customXml/itemProps3.xml><?xml version="1.0" encoding="utf-8"?>
<ds:datastoreItem xmlns:ds="http://schemas.openxmlformats.org/officeDocument/2006/customXml" ds:itemID="{7C8223CA-A931-4B68-8384-E9D4C374AF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2</cp:revision>
  <cp:lastPrinted>2019-11-06T15:08:00Z</cp:lastPrinted>
  <dcterms:created xsi:type="dcterms:W3CDTF">2019-11-07T16:22:00Z</dcterms:created>
  <dcterms:modified xsi:type="dcterms:W3CDTF">2019-11-07T16:22:00Z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