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8565FE">
              <w:rPr>
                <w:rFonts w:ascii="Times New Roman" w:hAnsi="Times New Roman" w:cs="Times New Roman"/>
                <w:b/>
                <w:sz w:val="24"/>
                <w:szCs w:val="24"/>
              </w:rPr>
              <w:t>Fiji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601437" w:rsidP="0085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November</w:t>
            </w:r>
            <w:r w:rsidR="0085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595369" w:rsidRDefault="00595369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053" w:rsidRPr="00E86F31" w:rsidRDefault="00E71053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6C743C" w:rsidRPr="00E86F31" w:rsidRDefault="006C743C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E86F31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sz w:val="20"/>
          <w:szCs w:val="20"/>
        </w:rPr>
        <w:t>Mr. President,</w:t>
      </w:r>
    </w:p>
    <w:p w:rsidR="00882801" w:rsidRPr="00E86F31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7C3E94" w:rsidRPr="00E86F31" w:rsidRDefault="00B27B9A" w:rsidP="003278FD">
      <w:pPr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sz w:val="20"/>
          <w:szCs w:val="20"/>
        </w:rPr>
        <w:t xml:space="preserve">Belgium welcomes the delegation of </w:t>
      </w:r>
      <w:r w:rsidR="008565FE" w:rsidRPr="00E86F31">
        <w:rPr>
          <w:rFonts w:ascii="Verdana" w:hAnsi="Verdana" w:cs="Times New Roman"/>
          <w:sz w:val="20"/>
          <w:szCs w:val="20"/>
        </w:rPr>
        <w:t>Fiji</w:t>
      </w:r>
      <w:r w:rsidRPr="00E86F31">
        <w:rPr>
          <w:rFonts w:ascii="Verdana" w:hAnsi="Verdana" w:cs="Times New Roman"/>
          <w:sz w:val="20"/>
          <w:szCs w:val="20"/>
        </w:rPr>
        <w:t xml:space="preserve"> and </w:t>
      </w:r>
      <w:r w:rsidR="007C3E94" w:rsidRPr="00E86F31">
        <w:rPr>
          <w:rFonts w:ascii="Verdana" w:hAnsi="Verdana" w:cs="Times New Roman"/>
          <w:sz w:val="20"/>
          <w:szCs w:val="20"/>
        </w:rPr>
        <w:t>congratulate</w:t>
      </w:r>
      <w:r w:rsidRPr="00E86F31">
        <w:rPr>
          <w:rFonts w:ascii="Verdana" w:hAnsi="Verdana" w:cs="Times New Roman"/>
          <w:sz w:val="20"/>
          <w:szCs w:val="20"/>
        </w:rPr>
        <w:t>s</w:t>
      </w:r>
      <w:r w:rsidR="007C3E94" w:rsidRPr="00E86F31">
        <w:rPr>
          <w:rFonts w:ascii="Verdana" w:hAnsi="Verdana" w:cs="Times New Roman"/>
          <w:sz w:val="20"/>
          <w:szCs w:val="20"/>
        </w:rPr>
        <w:t xml:space="preserve"> </w:t>
      </w:r>
      <w:r w:rsidRPr="00E86F31">
        <w:rPr>
          <w:rFonts w:ascii="Verdana" w:hAnsi="Verdana" w:cs="Times New Roman"/>
          <w:sz w:val="20"/>
          <w:szCs w:val="20"/>
        </w:rPr>
        <w:t xml:space="preserve">the </w:t>
      </w:r>
      <w:r w:rsidR="00763B87" w:rsidRPr="00E86F31">
        <w:rPr>
          <w:rFonts w:ascii="Verdana" w:hAnsi="Verdana" w:cs="Times New Roman"/>
          <w:sz w:val="20"/>
          <w:szCs w:val="20"/>
        </w:rPr>
        <w:t xml:space="preserve">government with </w:t>
      </w:r>
      <w:r w:rsidR="00085CCD" w:rsidRPr="00E86F31">
        <w:rPr>
          <w:rFonts w:ascii="Verdana" w:hAnsi="Verdana" w:cs="Times New Roman"/>
          <w:sz w:val="20"/>
          <w:szCs w:val="20"/>
        </w:rPr>
        <w:t xml:space="preserve">its remarkable progress </w:t>
      </w:r>
      <w:r w:rsidR="00595369" w:rsidRPr="00E86F31">
        <w:rPr>
          <w:rFonts w:ascii="Verdana" w:hAnsi="Verdana" w:cs="Times New Roman"/>
          <w:sz w:val="20"/>
          <w:szCs w:val="20"/>
        </w:rPr>
        <w:t>in ratifying</w:t>
      </w:r>
      <w:r w:rsidR="00085CCD" w:rsidRPr="00E86F31">
        <w:rPr>
          <w:rFonts w:ascii="Verdana" w:hAnsi="Verdana" w:cs="Times New Roman"/>
          <w:sz w:val="20"/>
          <w:szCs w:val="20"/>
        </w:rPr>
        <w:t xml:space="preserve"> international human rights treat</w:t>
      </w:r>
      <w:r w:rsidR="00595369" w:rsidRPr="00E86F31">
        <w:rPr>
          <w:rFonts w:ascii="Verdana" w:hAnsi="Verdana" w:cs="Times New Roman"/>
          <w:sz w:val="20"/>
          <w:szCs w:val="20"/>
        </w:rPr>
        <w:t>ies</w:t>
      </w:r>
      <w:r w:rsidR="00BF5983" w:rsidRPr="00E86F31">
        <w:rPr>
          <w:rFonts w:ascii="Verdana" w:hAnsi="Verdana" w:cs="Times New Roman"/>
          <w:sz w:val="20"/>
          <w:szCs w:val="20"/>
        </w:rPr>
        <w:t xml:space="preserve"> since its last UPR</w:t>
      </w:r>
      <w:r w:rsidR="00595369" w:rsidRPr="00E86F31">
        <w:rPr>
          <w:rFonts w:ascii="Verdana" w:hAnsi="Verdana" w:cs="Times New Roman"/>
          <w:sz w:val="20"/>
          <w:szCs w:val="20"/>
        </w:rPr>
        <w:t>.</w:t>
      </w:r>
      <w:r w:rsidR="00085CCD" w:rsidRPr="00E86F31">
        <w:rPr>
          <w:rFonts w:ascii="Verdana" w:hAnsi="Verdana" w:cs="Times New Roman"/>
          <w:sz w:val="20"/>
          <w:szCs w:val="20"/>
        </w:rPr>
        <w:t xml:space="preserve"> </w:t>
      </w:r>
      <w:r w:rsidRPr="00E86F31">
        <w:rPr>
          <w:rFonts w:ascii="Verdana" w:hAnsi="Verdana" w:cs="Times New Roman"/>
          <w:sz w:val="20"/>
          <w:szCs w:val="20"/>
        </w:rPr>
        <w:t xml:space="preserve">However, Belgium is convinced that more </w:t>
      </w:r>
      <w:r w:rsidR="00595369" w:rsidRPr="00E86F31">
        <w:rPr>
          <w:rFonts w:ascii="Verdana" w:hAnsi="Verdana" w:cs="Times New Roman"/>
          <w:sz w:val="20"/>
          <w:szCs w:val="20"/>
        </w:rPr>
        <w:t>can be achieved</w:t>
      </w:r>
      <w:r w:rsidR="00B80CFE" w:rsidRPr="00E86F31">
        <w:rPr>
          <w:rFonts w:ascii="Verdana" w:hAnsi="Verdana" w:cs="Times New Roman"/>
          <w:sz w:val="20"/>
          <w:szCs w:val="20"/>
        </w:rPr>
        <w:t>, especially</w:t>
      </w:r>
      <w:r w:rsidRPr="00E86F31">
        <w:rPr>
          <w:rFonts w:ascii="Verdana" w:hAnsi="Verdana" w:cs="Times New Roman"/>
          <w:sz w:val="20"/>
          <w:szCs w:val="20"/>
        </w:rPr>
        <w:t xml:space="preserve"> </w:t>
      </w:r>
      <w:r w:rsidR="00040ED7" w:rsidRPr="00E86F31">
        <w:rPr>
          <w:rFonts w:ascii="Verdana" w:hAnsi="Verdana" w:cs="Times New Roman"/>
          <w:sz w:val="20"/>
          <w:szCs w:val="20"/>
        </w:rPr>
        <w:t>regarding</w:t>
      </w:r>
      <w:r w:rsidR="001325EE" w:rsidRPr="00E86F31">
        <w:rPr>
          <w:rFonts w:ascii="Verdana" w:hAnsi="Verdana" w:cs="Times New Roman"/>
          <w:sz w:val="20"/>
          <w:szCs w:val="20"/>
        </w:rPr>
        <w:t xml:space="preserve"> </w:t>
      </w:r>
      <w:r w:rsidRPr="00E86F31">
        <w:rPr>
          <w:rFonts w:ascii="Verdana" w:hAnsi="Verdana" w:cs="Times New Roman"/>
          <w:sz w:val="20"/>
          <w:szCs w:val="20"/>
        </w:rPr>
        <w:t>women’s rights</w:t>
      </w:r>
      <w:r w:rsidR="001325EE" w:rsidRPr="00E86F31">
        <w:rPr>
          <w:rFonts w:ascii="Verdana" w:hAnsi="Verdana" w:cs="Times New Roman"/>
          <w:sz w:val="20"/>
          <w:szCs w:val="20"/>
        </w:rPr>
        <w:t>.</w:t>
      </w:r>
      <w:r w:rsidR="0048760C" w:rsidRPr="00E86F31">
        <w:rPr>
          <w:rFonts w:ascii="Verdana" w:hAnsi="Verdana" w:cs="Times New Roman"/>
          <w:sz w:val="20"/>
          <w:szCs w:val="20"/>
        </w:rPr>
        <w:t xml:space="preserve"> </w:t>
      </w:r>
    </w:p>
    <w:p w:rsidR="00B27B9A" w:rsidRPr="00E86F31" w:rsidRDefault="00B27B9A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E86F31" w:rsidRDefault="00737919" w:rsidP="003278FD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86F31">
        <w:rPr>
          <w:rFonts w:ascii="Verdana" w:hAnsi="Verdana" w:cs="Times New Roman"/>
          <w:color w:val="000000"/>
          <w:sz w:val="20"/>
          <w:szCs w:val="20"/>
        </w:rPr>
        <w:t xml:space="preserve">Belgium therefore recommends the government of </w:t>
      </w:r>
      <w:r w:rsidR="008565FE" w:rsidRPr="00E86F31">
        <w:rPr>
          <w:rFonts w:ascii="Verdana" w:hAnsi="Verdana" w:cs="Times New Roman"/>
          <w:color w:val="000000"/>
          <w:sz w:val="20"/>
          <w:szCs w:val="20"/>
        </w:rPr>
        <w:t>Fiji</w:t>
      </w:r>
      <w:r w:rsidRPr="00E86F31">
        <w:rPr>
          <w:rFonts w:ascii="Verdana" w:hAnsi="Verdana" w:cs="Times New Roman"/>
          <w:color w:val="000000"/>
          <w:sz w:val="20"/>
          <w:szCs w:val="20"/>
        </w:rPr>
        <w:t xml:space="preserve"> to:</w:t>
      </w:r>
    </w:p>
    <w:p w:rsidR="00737919" w:rsidRPr="00E86F31" w:rsidRDefault="00737919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790528" w:rsidRPr="00E86F31" w:rsidRDefault="00882801" w:rsidP="00B80CFE">
      <w:pPr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b/>
          <w:sz w:val="20"/>
          <w:szCs w:val="20"/>
        </w:rPr>
        <w:t>R1.</w:t>
      </w:r>
      <w:r w:rsidR="00763B87" w:rsidRPr="00E86F31">
        <w:rPr>
          <w:rFonts w:ascii="Verdana" w:hAnsi="Verdana" w:cs="Times New Roman"/>
          <w:b/>
          <w:sz w:val="20"/>
          <w:szCs w:val="20"/>
        </w:rPr>
        <w:t xml:space="preserve"> </w:t>
      </w:r>
      <w:r w:rsidR="00DD037D" w:rsidRPr="00E86F31">
        <w:rPr>
          <w:rFonts w:ascii="Verdana" w:hAnsi="Verdana" w:cs="Times New Roman"/>
          <w:sz w:val="20"/>
          <w:szCs w:val="20"/>
        </w:rPr>
        <w:t xml:space="preserve">Strengthen and fully implement legislation punishing domestic violence, and ensure that traditional apologies are under no circumstances </w:t>
      </w:r>
      <w:r w:rsidR="0083773D">
        <w:rPr>
          <w:rFonts w:ascii="Verdana" w:hAnsi="Verdana" w:cs="Times New Roman"/>
          <w:sz w:val="20"/>
          <w:szCs w:val="20"/>
        </w:rPr>
        <w:t>accepted as a mitigating factor.</w:t>
      </w:r>
    </w:p>
    <w:p w:rsidR="00882801" w:rsidRPr="00E86F31" w:rsidRDefault="00882801" w:rsidP="00B80CFE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A2502B" w:rsidRPr="00E86F31" w:rsidRDefault="00790528" w:rsidP="00B80CFE">
      <w:pPr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b/>
          <w:sz w:val="20"/>
          <w:szCs w:val="20"/>
        </w:rPr>
        <w:t>R2</w:t>
      </w:r>
      <w:r w:rsidR="00476E59" w:rsidRPr="00E86F31">
        <w:rPr>
          <w:rFonts w:ascii="Verdana" w:hAnsi="Verdana" w:cs="Times New Roman"/>
          <w:b/>
          <w:sz w:val="20"/>
          <w:szCs w:val="20"/>
        </w:rPr>
        <w:t>.</w:t>
      </w:r>
      <w:r w:rsidRPr="00E86F31">
        <w:rPr>
          <w:rFonts w:ascii="Verdana" w:hAnsi="Verdana" w:cs="Times New Roman"/>
          <w:b/>
          <w:sz w:val="20"/>
          <w:szCs w:val="20"/>
        </w:rPr>
        <w:t xml:space="preserve"> </w:t>
      </w:r>
      <w:r w:rsidR="00DD037D" w:rsidRPr="00E86F31">
        <w:rPr>
          <w:rFonts w:ascii="Verdana" w:hAnsi="Verdana" w:cs="Times New Roman"/>
          <w:sz w:val="20"/>
          <w:szCs w:val="20"/>
        </w:rPr>
        <w:t>Enforce the prohibition of child marriage, prohibit all forms of pressure on victims of rape to marry perpetrators and increase efforts to prosecute and punish perpetrators and accompl</w:t>
      </w:r>
      <w:r w:rsidR="0083773D">
        <w:rPr>
          <w:rFonts w:ascii="Verdana" w:hAnsi="Verdana" w:cs="Times New Roman"/>
          <w:sz w:val="20"/>
          <w:szCs w:val="20"/>
        </w:rPr>
        <w:t>ices in cases of child marriage.</w:t>
      </w:r>
      <w:bookmarkStart w:id="0" w:name="_GoBack"/>
      <w:bookmarkEnd w:id="0"/>
    </w:p>
    <w:p w:rsidR="00A33273" w:rsidRPr="00E86F31" w:rsidRDefault="00A33273" w:rsidP="00B80CFE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0F7C71" w:rsidRPr="00E86F31" w:rsidRDefault="00790528" w:rsidP="00592872">
      <w:pPr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b/>
          <w:sz w:val="20"/>
          <w:szCs w:val="20"/>
        </w:rPr>
        <w:t>R3</w:t>
      </w:r>
      <w:r w:rsidR="00476E59" w:rsidRPr="00E86F31">
        <w:rPr>
          <w:rFonts w:ascii="Verdana" w:hAnsi="Verdana" w:cs="Times New Roman"/>
          <w:b/>
          <w:sz w:val="20"/>
          <w:szCs w:val="20"/>
        </w:rPr>
        <w:t>.</w:t>
      </w:r>
      <w:r w:rsidRPr="00E86F31">
        <w:rPr>
          <w:rFonts w:ascii="Verdana" w:hAnsi="Verdana" w:cs="Times New Roman"/>
          <w:b/>
          <w:sz w:val="20"/>
          <w:szCs w:val="20"/>
        </w:rPr>
        <w:t xml:space="preserve"> </w:t>
      </w:r>
      <w:r w:rsidR="000F7C71" w:rsidRPr="00E86F31">
        <w:rPr>
          <w:rFonts w:ascii="Verdana" w:hAnsi="Verdana" w:cs="Times New Roman"/>
          <w:sz w:val="20"/>
          <w:szCs w:val="20"/>
        </w:rPr>
        <w:t xml:space="preserve">Review legislation that affects freedom of speech, particularly the Crimes Act, the Media Industry Development </w:t>
      </w:r>
      <w:r w:rsidR="0050056B" w:rsidRPr="00E86F31">
        <w:rPr>
          <w:rFonts w:ascii="Verdana" w:hAnsi="Verdana" w:cs="Times New Roman"/>
          <w:sz w:val="20"/>
          <w:szCs w:val="20"/>
        </w:rPr>
        <w:t>Decree</w:t>
      </w:r>
      <w:r w:rsidR="000F7C71" w:rsidRPr="00E86F31">
        <w:rPr>
          <w:rFonts w:ascii="Verdana" w:hAnsi="Verdana" w:cs="Times New Roman"/>
          <w:sz w:val="20"/>
          <w:szCs w:val="20"/>
        </w:rPr>
        <w:t xml:space="preserve"> and the Public Order Amendment Act, to bring them in compliance with Fiji’s obligations under the International Covenant on Civil and Poli</w:t>
      </w:r>
      <w:r w:rsidR="009F712A">
        <w:rPr>
          <w:rFonts w:ascii="Verdana" w:hAnsi="Verdana" w:cs="Times New Roman"/>
          <w:sz w:val="20"/>
          <w:szCs w:val="20"/>
        </w:rPr>
        <w:t>tical Rights.</w:t>
      </w:r>
    </w:p>
    <w:p w:rsidR="000F7C71" w:rsidRPr="00E86F31" w:rsidRDefault="000F7C71" w:rsidP="00592872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E86F31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sz w:val="20"/>
          <w:szCs w:val="20"/>
        </w:rPr>
        <w:t>Thank you, Mr. President.</w:t>
      </w:r>
    </w:p>
    <w:p w:rsidR="000E2272" w:rsidRPr="00E86F31" w:rsidRDefault="000E2272">
      <w:pPr>
        <w:rPr>
          <w:rFonts w:ascii="Verdana" w:hAnsi="Verdana"/>
          <w:sz w:val="20"/>
          <w:szCs w:val="20"/>
        </w:rPr>
      </w:pPr>
    </w:p>
    <w:sectPr w:rsidR="000E2272" w:rsidRPr="00E8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154"/>
    <w:multiLevelType w:val="hybridMultilevel"/>
    <w:tmpl w:val="4A6EEE2E"/>
    <w:lvl w:ilvl="0" w:tplc="E2346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A1203"/>
    <w:multiLevelType w:val="hybridMultilevel"/>
    <w:tmpl w:val="719A7A22"/>
    <w:lvl w:ilvl="0" w:tplc="861C8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40ED7"/>
    <w:rsid w:val="000544ED"/>
    <w:rsid w:val="00076631"/>
    <w:rsid w:val="00085CCD"/>
    <w:rsid w:val="000C1F71"/>
    <w:rsid w:val="000E2272"/>
    <w:rsid w:val="000F7C71"/>
    <w:rsid w:val="001325EE"/>
    <w:rsid w:val="0015478B"/>
    <w:rsid w:val="0019429C"/>
    <w:rsid w:val="002151BB"/>
    <w:rsid w:val="00291DDF"/>
    <w:rsid w:val="002B68F8"/>
    <w:rsid w:val="002E6299"/>
    <w:rsid w:val="00311AD4"/>
    <w:rsid w:val="003278FD"/>
    <w:rsid w:val="00352140"/>
    <w:rsid w:val="0038429A"/>
    <w:rsid w:val="00391DE5"/>
    <w:rsid w:val="003B1BB2"/>
    <w:rsid w:val="00476E59"/>
    <w:rsid w:val="0048760C"/>
    <w:rsid w:val="00495560"/>
    <w:rsid w:val="0050056B"/>
    <w:rsid w:val="005112C6"/>
    <w:rsid w:val="00511AD7"/>
    <w:rsid w:val="00526A47"/>
    <w:rsid w:val="0058285F"/>
    <w:rsid w:val="00592872"/>
    <w:rsid w:val="00595369"/>
    <w:rsid w:val="005A3C6C"/>
    <w:rsid w:val="005C0208"/>
    <w:rsid w:val="005C3CB5"/>
    <w:rsid w:val="00601437"/>
    <w:rsid w:val="00657CC2"/>
    <w:rsid w:val="006C743C"/>
    <w:rsid w:val="006D52FE"/>
    <w:rsid w:val="00737919"/>
    <w:rsid w:val="00763B87"/>
    <w:rsid w:val="00790528"/>
    <w:rsid w:val="007C3E94"/>
    <w:rsid w:val="0082460D"/>
    <w:rsid w:val="008340C1"/>
    <w:rsid w:val="0083773D"/>
    <w:rsid w:val="00855073"/>
    <w:rsid w:val="008565FE"/>
    <w:rsid w:val="00882801"/>
    <w:rsid w:val="008D50D2"/>
    <w:rsid w:val="008F346A"/>
    <w:rsid w:val="00907B5E"/>
    <w:rsid w:val="00946CC7"/>
    <w:rsid w:val="009535E6"/>
    <w:rsid w:val="009A684F"/>
    <w:rsid w:val="009B7CE7"/>
    <w:rsid w:val="009D328C"/>
    <w:rsid w:val="009F712A"/>
    <w:rsid w:val="00A2502B"/>
    <w:rsid w:val="00A33273"/>
    <w:rsid w:val="00A57E9F"/>
    <w:rsid w:val="00AA6AAC"/>
    <w:rsid w:val="00AB5DA4"/>
    <w:rsid w:val="00B27B9A"/>
    <w:rsid w:val="00B61B2F"/>
    <w:rsid w:val="00B80CFE"/>
    <w:rsid w:val="00B91E00"/>
    <w:rsid w:val="00BA2448"/>
    <w:rsid w:val="00BF2FD1"/>
    <w:rsid w:val="00BF5983"/>
    <w:rsid w:val="00C058FD"/>
    <w:rsid w:val="00C17E04"/>
    <w:rsid w:val="00C27E98"/>
    <w:rsid w:val="00C956D0"/>
    <w:rsid w:val="00D808E3"/>
    <w:rsid w:val="00DC42CB"/>
    <w:rsid w:val="00DD037D"/>
    <w:rsid w:val="00E17D5C"/>
    <w:rsid w:val="00E32A5E"/>
    <w:rsid w:val="00E71053"/>
    <w:rsid w:val="00E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48B39-8F74-4300-BAF3-F05C788DF7AE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1041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19</cp:revision>
  <cp:lastPrinted>2019-10-23T07:50:00Z</cp:lastPrinted>
  <dcterms:created xsi:type="dcterms:W3CDTF">2019-10-22T12:58:00Z</dcterms:created>
  <dcterms:modified xsi:type="dcterms:W3CDTF">2019-10-29T17:58:00Z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1edaba2b-384f-489d-97ef-72f18bd1e590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