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03AA08E7">
            <wp:simplePos x="0" y="0"/>
            <wp:positionH relativeFrom="column">
              <wp:posOffset>659765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48449FA8" w14:textId="77777777" w:rsidR="009B5150" w:rsidRPr="009B5150" w:rsidRDefault="009B5150" w:rsidP="0056672F">
      <w:pPr>
        <w:rPr>
          <w:rFonts w:cs="Arial"/>
          <w:sz w:val="28"/>
          <w:szCs w:val="24"/>
        </w:rPr>
      </w:pPr>
    </w:p>
    <w:p w14:paraId="59883020" w14:textId="77777777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58AB1011" w14:textId="479F9146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6015A267" w14:textId="7AA42B61" w:rsidR="00E55760" w:rsidRPr="008532BB" w:rsidRDefault="00D73661" w:rsidP="00E55760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05</w:t>
      </w:r>
      <w:r w:rsidR="00E55760" w:rsidRPr="008532BB">
        <w:rPr>
          <w:rFonts w:cs="Arial"/>
          <w:sz w:val="22"/>
          <w:lang w:val="de-DE"/>
        </w:rPr>
        <w:t xml:space="preserve"> November 2019</w:t>
      </w:r>
      <w:r w:rsidR="00E55760">
        <w:rPr>
          <w:rFonts w:cs="Arial"/>
          <w:sz w:val="22"/>
        </w:rPr>
        <w:t xml:space="preserve">, </w:t>
      </w:r>
      <w:r w:rsidR="00E55760" w:rsidRPr="008532BB">
        <w:rPr>
          <w:rFonts w:cs="Arial"/>
          <w:sz w:val="22"/>
          <w:lang w:val="de-DE"/>
        </w:rPr>
        <w:t>Salle XX, Palais des Nations</w:t>
      </w:r>
    </w:p>
    <w:p w14:paraId="4E02E4F0" w14:textId="77777777" w:rsidR="00E55760" w:rsidRPr="007E39E0" w:rsidRDefault="00E55760" w:rsidP="0056672F">
      <w:pPr>
        <w:jc w:val="center"/>
        <w:rPr>
          <w:rFonts w:cs="Arial"/>
        </w:rPr>
      </w:pPr>
    </w:p>
    <w:p w14:paraId="5BC98314" w14:textId="559A42D4" w:rsidR="002403D6" w:rsidRDefault="00AF579C" w:rsidP="005667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PLURINATIONAL STATE OF </w:t>
      </w:r>
      <w:r w:rsidR="00F14CD5">
        <w:rPr>
          <w:rFonts w:cs="Arial"/>
          <w:b/>
        </w:rPr>
        <w:t>BOLIVIA</w:t>
      </w:r>
    </w:p>
    <w:p w14:paraId="0EC72349" w14:textId="77777777" w:rsidR="0056672F" w:rsidRPr="007E39E0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08A166EA" w14:textId="6B87B42C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E96B74">
        <w:rPr>
          <w:rFonts w:cs="Arial"/>
          <w:lang w:val="de-DE"/>
        </w:rPr>
        <w:t>1 min. 20 sec.</w:t>
      </w:r>
    </w:p>
    <w:p w14:paraId="32F5C5BF" w14:textId="67DB214D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E96B74">
        <w:rPr>
          <w:rFonts w:cs="Arial"/>
          <w:lang w:val="de-DE"/>
        </w:rPr>
        <w:t>6 of 92</w:t>
      </w:r>
    </w:p>
    <w:p w14:paraId="63B9CD66" w14:textId="6A09B97D" w:rsidR="00C21749" w:rsidRDefault="00C21749" w:rsidP="0009393D">
      <w:pPr>
        <w:ind w:firstLine="720"/>
        <w:jc w:val="center"/>
        <w:rPr>
          <w:rFonts w:eastAsia="Arial" w:cs="Arial"/>
          <w:i/>
          <w:szCs w:val="24"/>
        </w:rPr>
      </w:pPr>
    </w:p>
    <w:p w14:paraId="5ADD5A8E" w14:textId="77777777" w:rsidR="00073536" w:rsidRDefault="00073536" w:rsidP="00C21749">
      <w:pPr>
        <w:widowControl w:val="0"/>
        <w:autoSpaceDE w:val="0"/>
        <w:autoSpaceDN w:val="0"/>
        <w:adjustRightInd w:val="0"/>
        <w:rPr>
          <w:rFonts w:cs="Arial"/>
        </w:rPr>
      </w:pPr>
    </w:p>
    <w:p w14:paraId="1EF8677D" w14:textId="1AA8DAC4" w:rsidR="00C21749" w:rsidRPr="00FF0B2F" w:rsidRDefault="00C21749" w:rsidP="00C21749">
      <w:pPr>
        <w:widowControl w:val="0"/>
        <w:autoSpaceDE w:val="0"/>
        <w:autoSpaceDN w:val="0"/>
        <w:adjustRightInd w:val="0"/>
        <w:rPr>
          <w:rFonts w:cs="Arial"/>
        </w:rPr>
      </w:pPr>
      <w:r w:rsidRPr="00FF0B2F">
        <w:rPr>
          <w:rFonts w:cs="Arial"/>
        </w:rPr>
        <w:t xml:space="preserve">Thank you, Mister </w:t>
      </w:r>
      <w:r w:rsidR="00E271AF">
        <w:rPr>
          <w:rFonts w:cs="Arial"/>
        </w:rPr>
        <w:t>Vice-</w:t>
      </w:r>
      <w:r w:rsidR="00AD166A">
        <w:rPr>
          <w:rFonts w:cs="Arial"/>
        </w:rPr>
        <w:t xml:space="preserve">President. </w:t>
      </w:r>
    </w:p>
    <w:p w14:paraId="3E4835A0" w14:textId="77777777" w:rsidR="0056672F" w:rsidRDefault="0056672F" w:rsidP="00AD7E37">
      <w:pPr>
        <w:jc w:val="both"/>
        <w:rPr>
          <w:rStyle w:val="Hyperlink2"/>
          <w:rFonts w:cs="Arial"/>
          <w:bCs/>
        </w:rPr>
      </w:pPr>
    </w:p>
    <w:p w14:paraId="735F8D12" w14:textId="281496D3" w:rsidR="002D63E8" w:rsidRDefault="002D63E8" w:rsidP="002D63E8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>
        <w:rPr>
          <w:rFonts w:cs="Arial"/>
          <w:szCs w:val="24"/>
        </w:rPr>
        <w:t xml:space="preserve"> </w:t>
      </w:r>
      <w:r w:rsidR="00135DD8">
        <w:rPr>
          <w:rFonts w:cs="Arial"/>
          <w:szCs w:val="24"/>
        </w:rPr>
        <w:t xml:space="preserve">Bolivia </w:t>
      </w:r>
      <w:r>
        <w:rPr>
          <w:rFonts w:cs="Arial"/>
          <w:szCs w:val="24"/>
        </w:rPr>
        <w:t>to this UPR session.</w:t>
      </w:r>
    </w:p>
    <w:p w14:paraId="733E1EDA" w14:textId="77777777" w:rsidR="0056672F" w:rsidRDefault="0056672F" w:rsidP="00AD7E37">
      <w:pPr>
        <w:jc w:val="both"/>
        <w:rPr>
          <w:rStyle w:val="Hyperlink2"/>
          <w:rFonts w:cs="Arial"/>
          <w:bCs/>
        </w:rPr>
      </w:pPr>
    </w:p>
    <w:p w14:paraId="779E32EA" w14:textId="5E3550D0" w:rsidR="00E96B74" w:rsidRDefault="00F362C9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 xml:space="preserve">My delegation </w:t>
      </w:r>
      <w:r w:rsidR="00F75EC1">
        <w:rPr>
          <w:rStyle w:val="Hyperlink2"/>
          <w:rFonts w:cs="Arial"/>
          <w:bCs/>
        </w:rPr>
        <w:t>welcome</w:t>
      </w:r>
      <w:r w:rsidR="0086732D">
        <w:rPr>
          <w:rStyle w:val="Hyperlink2"/>
          <w:rFonts w:cs="Arial"/>
          <w:bCs/>
        </w:rPr>
        <w:t>s</w:t>
      </w:r>
      <w:r w:rsidR="00F75EC1">
        <w:rPr>
          <w:rStyle w:val="Hyperlink2"/>
          <w:rFonts w:cs="Arial"/>
          <w:bCs/>
        </w:rPr>
        <w:t xml:space="preserve"> the</w:t>
      </w:r>
      <w:r w:rsidR="001C60D0">
        <w:rPr>
          <w:rStyle w:val="Hyperlink2"/>
          <w:rFonts w:cs="Arial"/>
          <w:bCs/>
        </w:rPr>
        <w:t xml:space="preserve"> </w:t>
      </w:r>
      <w:r w:rsidR="00F75EC1">
        <w:rPr>
          <w:rStyle w:val="Hyperlink2"/>
          <w:rFonts w:cs="Arial"/>
          <w:bCs/>
        </w:rPr>
        <w:t xml:space="preserve">progress </w:t>
      </w:r>
      <w:r w:rsidR="0053742A">
        <w:rPr>
          <w:rStyle w:val="Hyperlink2"/>
          <w:rFonts w:cs="Arial"/>
          <w:bCs/>
        </w:rPr>
        <w:t>made by Bolivia</w:t>
      </w:r>
      <w:r w:rsidR="00E96B74">
        <w:rPr>
          <w:rStyle w:val="Hyperlink2"/>
          <w:rFonts w:cs="Arial"/>
          <w:bCs/>
        </w:rPr>
        <w:t xml:space="preserve"> since its last UPR consideration. We acknowledge its </w:t>
      </w:r>
      <w:r w:rsidR="00DB2E76">
        <w:rPr>
          <w:rStyle w:val="Hyperlink2"/>
          <w:rFonts w:cs="Arial"/>
          <w:bCs/>
        </w:rPr>
        <w:t xml:space="preserve">adoption and </w:t>
      </w:r>
      <w:r w:rsidR="001C60D0">
        <w:rPr>
          <w:rStyle w:val="Hyperlink2"/>
          <w:rFonts w:cs="Arial"/>
          <w:bCs/>
        </w:rPr>
        <w:t xml:space="preserve">amendment of laws </w:t>
      </w:r>
      <w:r w:rsidR="008A55D7">
        <w:rPr>
          <w:rStyle w:val="Hyperlink2"/>
          <w:rFonts w:cs="Arial"/>
          <w:bCs/>
        </w:rPr>
        <w:t xml:space="preserve">geared </w:t>
      </w:r>
      <w:r w:rsidR="00EA6CAE">
        <w:rPr>
          <w:rStyle w:val="Hyperlink2"/>
          <w:rFonts w:cs="Arial"/>
          <w:bCs/>
        </w:rPr>
        <w:t>towards the full realizati</w:t>
      </w:r>
      <w:r w:rsidR="0086732D">
        <w:rPr>
          <w:rStyle w:val="Hyperlink2"/>
          <w:rFonts w:cs="Arial"/>
          <w:bCs/>
        </w:rPr>
        <w:t xml:space="preserve">on of </w:t>
      </w:r>
      <w:r w:rsidR="00E96B74">
        <w:rPr>
          <w:rStyle w:val="Hyperlink2"/>
          <w:rFonts w:cs="Arial"/>
          <w:bCs/>
        </w:rPr>
        <w:t>human rights.</w:t>
      </w:r>
      <w:r w:rsidR="0086732D">
        <w:rPr>
          <w:rStyle w:val="Hyperlink2"/>
          <w:rFonts w:cs="Arial"/>
          <w:bCs/>
        </w:rPr>
        <w:t xml:space="preserve">  </w:t>
      </w:r>
    </w:p>
    <w:p w14:paraId="1F33BAC4" w14:textId="77777777" w:rsidR="00E96B74" w:rsidRDefault="00E96B74" w:rsidP="00AD7E37">
      <w:pPr>
        <w:jc w:val="both"/>
        <w:rPr>
          <w:rStyle w:val="Hyperlink2"/>
          <w:rFonts w:cs="Arial"/>
          <w:bCs/>
        </w:rPr>
      </w:pPr>
    </w:p>
    <w:p w14:paraId="5380C703" w14:textId="7F6CAB52" w:rsidR="003818E5" w:rsidRDefault="0086732D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 xml:space="preserve">In particular, we recognize </w:t>
      </w:r>
      <w:r w:rsidR="00E96B74">
        <w:rPr>
          <w:rStyle w:val="Hyperlink2"/>
          <w:rFonts w:cs="Arial"/>
          <w:bCs/>
        </w:rPr>
        <w:t>the remarkable increase in the government’s expenditure for public education resulting in improvement in student enrollment rate especially in the ratio of female student</w:t>
      </w:r>
      <w:r w:rsidR="009E306F">
        <w:rPr>
          <w:rStyle w:val="Hyperlink2"/>
          <w:rFonts w:cs="Arial"/>
          <w:bCs/>
        </w:rPr>
        <w:t>s.</w:t>
      </w:r>
    </w:p>
    <w:p w14:paraId="196D3DEE" w14:textId="77777777" w:rsidR="002D63E8" w:rsidRDefault="002D63E8" w:rsidP="00AD7E37">
      <w:pPr>
        <w:jc w:val="both"/>
        <w:rPr>
          <w:rStyle w:val="Hyperlink2"/>
          <w:rFonts w:cs="Arial"/>
          <w:bCs/>
        </w:rPr>
      </w:pPr>
    </w:p>
    <w:p w14:paraId="4A97C8C3" w14:textId="77BB1DBE" w:rsidR="002D63E8" w:rsidRDefault="002D63E8" w:rsidP="002D63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 constructive spirit, the Philippines presents the following recommendations for consideration by </w:t>
      </w:r>
      <w:r w:rsidR="003818E5">
        <w:rPr>
          <w:rFonts w:cs="Arial"/>
          <w:szCs w:val="24"/>
        </w:rPr>
        <w:t>Bolivia</w:t>
      </w:r>
      <w:r>
        <w:rPr>
          <w:rFonts w:cs="Arial"/>
          <w:szCs w:val="24"/>
        </w:rPr>
        <w:t>:</w:t>
      </w:r>
    </w:p>
    <w:p w14:paraId="0A177868" w14:textId="77777777" w:rsidR="00F55A86" w:rsidRDefault="00F55A86" w:rsidP="002D63E8">
      <w:pPr>
        <w:jc w:val="both"/>
        <w:rPr>
          <w:rFonts w:cs="Arial"/>
          <w:szCs w:val="24"/>
        </w:rPr>
      </w:pPr>
    </w:p>
    <w:p w14:paraId="4AD7348D" w14:textId="0A297171" w:rsidR="002024F3" w:rsidRDefault="009E306F" w:rsidP="00230E57">
      <w:pPr>
        <w:pStyle w:val="ListParagraph"/>
        <w:numPr>
          <w:ilvl w:val="0"/>
          <w:numId w:val="7"/>
        </w:numPr>
        <w:ind w:left="720"/>
        <w:jc w:val="both"/>
      </w:pPr>
      <w:r>
        <w:t>Continue its training programs on anti-human trafficking to further enhance the capacit</w:t>
      </w:r>
      <w:r w:rsidR="00230E57">
        <w:t xml:space="preserve">y </w:t>
      </w:r>
      <w:r>
        <w:t>of duty bearers in addres</w:t>
      </w:r>
      <w:bookmarkStart w:id="0" w:name="_GoBack"/>
      <w:bookmarkEnd w:id="0"/>
      <w:r>
        <w:t xml:space="preserve">sing </w:t>
      </w:r>
      <w:r w:rsidR="00B47EDA">
        <w:t>trafficking in per</w:t>
      </w:r>
      <w:r w:rsidR="00545346">
        <w:t>sons especially women and girls</w:t>
      </w:r>
      <w:r>
        <w:t>;</w:t>
      </w:r>
    </w:p>
    <w:p w14:paraId="1E54835C" w14:textId="77777777" w:rsidR="009E306F" w:rsidRDefault="009E306F" w:rsidP="00230E57">
      <w:pPr>
        <w:pStyle w:val="ListParagraph"/>
        <w:jc w:val="both"/>
      </w:pPr>
    </w:p>
    <w:p w14:paraId="62223E9F" w14:textId="0A5DF099" w:rsidR="009E306F" w:rsidRDefault="009E306F" w:rsidP="00230E57">
      <w:pPr>
        <w:pStyle w:val="ListParagraph"/>
        <w:numPr>
          <w:ilvl w:val="0"/>
          <w:numId w:val="7"/>
        </w:numPr>
        <w:ind w:left="720"/>
        <w:jc w:val="both"/>
      </w:pPr>
      <w:r>
        <w:t>Further strengthen policies and programs to</w:t>
      </w:r>
      <w:r w:rsidR="00B6018A">
        <w:t xml:space="preserve"> </w:t>
      </w:r>
      <w:r w:rsidR="001F5916">
        <w:t xml:space="preserve">address </w:t>
      </w:r>
      <w:r w:rsidR="00B6018A">
        <w:t>gende</w:t>
      </w:r>
      <w:r w:rsidR="00D376D1">
        <w:t>r-based violence</w:t>
      </w:r>
      <w:r w:rsidR="00230E57">
        <w:t xml:space="preserve"> by ensuring that the views of women and girl victims are duly considered</w:t>
      </w:r>
      <w:r>
        <w:t>; and</w:t>
      </w:r>
    </w:p>
    <w:p w14:paraId="4838E486" w14:textId="77777777" w:rsidR="009E306F" w:rsidRDefault="009E306F" w:rsidP="00230E57">
      <w:pPr>
        <w:pStyle w:val="ListParagraph"/>
      </w:pPr>
    </w:p>
    <w:p w14:paraId="4F032F42" w14:textId="23790706" w:rsidR="009E306F" w:rsidRDefault="00230E57" w:rsidP="00230E57">
      <w:pPr>
        <w:pStyle w:val="ListParagraph"/>
        <w:numPr>
          <w:ilvl w:val="0"/>
          <w:numId w:val="7"/>
        </w:numPr>
        <w:ind w:left="720"/>
        <w:jc w:val="both"/>
      </w:pPr>
      <w:r>
        <w:t xml:space="preserve">Step up efforts in human rights mainstreaming through education and training programs in public schools. </w:t>
      </w:r>
    </w:p>
    <w:p w14:paraId="705354E7" w14:textId="77777777" w:rsidR="003818E5" w:rsidRDefault="003818E5" w:rsidP="004F49C4">
      <w:pPr>
        <w:jc w:val="both"/>
      </w:pPr>
    </w:p>
    <w:p w14:paraId="7AA4F75F" w14:textId="33C5E284" w:rsidR="0056672F" w:rsidRPr="004F49C4" w:rsidRDefault="00D96A13" w:rsidP="004F49C4">
      <w:pPr>
        <w:jc w:val="both"/>
        <w:rPr>
          <w:rStyle w:val="Hyperlink2"/>
          <w:rFonts w:cs="Arial"/>
          <w:szCs w:val="24"/>
          <w:lang w:val="en-GB"/>
        </w:rPr>
      </w:pPr>
      <w:r w:rsidRPr="00F11658">
        <w:t>We wish</w:t>
      </w:r>
      <w:r>
        <w:t xml:space="preserve"> </w:t>
      </w:r>
      <w:r w:rsidR="003818E5">
        <w:t xml:space="preserve">Bolivia </w:t>
      </w:r>
      <w:r w:rsidRPr="00F11658">
        <w:t xml:space="preserve">every success in this </w:t>
      </w:r>
      <w:r>
        <w:t>review cycle</w:t>
      </w:r>
      <w:r w:rsidR="00D50CF8">
        <w:t>.</w:t>
      </w:r>
    </w:p>
    <w:p w14:paraId="682364D1" w14:textId="77777777" w:rsidR="004F49C4" w:rsidRDefault="004F49C4" w:rsidP="00AD7E37">
      <w:pPr>
        <w:jc w:val="both"/>
        <w:rPr>
          <w:rStyle w:val="Hyperlink2"/>
          <w:rFonts w:cs="Arial"/>
          <w:bCs/>
        </w:rPr>
      </w:pPr>
    </w:p>
    <w:p w14:paraId="696759E7" w14:textId="17FE8496" w:rsidR="00AD7E37" w:rsidRPr="001878B6" w:rsidRDefault="00AD7E37" w:rsidP="00AD7E37">
      <w:pPr>
        <w:jc w:val="both"/>
        <w:rPr>
          <w:rFonts w:cs="Arial"/>
        </w:rPr>
      </w:pPr>
      <w:r w:rsidRPr="001878B6">
        <w:rPr>
          <w:rStyle w:val="Hyperlink2"/>
          <w:rFonts w:cs="Arial"/>
          <w:bCs/>
        </w:rPr>
        <w:t>Thank you</w:t>
      </w:r>
      <w:r w:rsidR="000D6C90" w:rsidRPr="001878B6">
        <w:rPr>
          <w:rStyle w:val="Hyperlink2"/>
          <w:rFonts w:cs="Arial"/>
          <w:bCs/>
        </w:rPr>
        <w:t xml:space="preserve">, </w:t>
      </w:r>
      <w:r w:rsidRPr="001878B6">
        <w:rPr>
          <w:rStyle w:val="Hyperlink2"/>
          <w:rFonts w:cs="Arial"/>
          <w:bCs/>
        </w:rPr>
        <w:t xml:space="preserve">Mister </w:t>
      </w:r>
      <w:r w:rsidR="00A75A24" w:rsidRPr="001878B6">
        <w:rPr>
          <w:rFonts w:cs="Arial"/>
        </w:rPr>
        <w:t>Vice</w:t>
      </w:r>
      <w:r w:rsidR="001878B6">
        <w:rPr>
          <w:rFonts w:cs="Arial"/>
        </w:rPr>
        <w:t>-</w:t>
      </w:r>
      <w:r w:rsidR="00A75A24" w:rsidRPr="001878B6">
        <w:rPr>
          <w:rFonts w:cs="Arial"/>
        </w:rPr>
        <w:t>President</w:t>
      </w:r>
      <w:r w:rsidRPr="001878B6">
        <w:rPr>
          <w:rStyle w:val="Hyperlink2"/>
          <w:rFonts w:cs="Arial"/>
          <w:bCs/>
        </w:rPr>
        <w:t xml:space="preserve">. </w:t>
      </w:r>
      <w:r w:rsidRPr="001878B6">
        <w:rPr>
          <w:rStyle w:val="Hyperlink2"/>
          <w:rFonts w:cs="Arial"/>
          <w:b/>
          <w:bCs/>
        </w:rPr>
        <w:t>END</w:t>
      </w:r>
    </w:p>
    <w:p w14:paraId="3CF0E004" w14:textId="77777777" w:rsidR="00AD7E37" w:rsidRPr="00FF0B2F" w:rsidRDefault="00AD7E37" w:rsidP="00E01AF9"/>
    <w:sectPr w:rsidR="00AD7E37" w:rsidRPr="00FF0B2F" w:rsidSect="0047092C">
      <w:headerReference w:type="default" r:id="rId9"/>
      <w:footerReference w:type="default" r:id="rId10"/>
      <w:pgSz w:w="11906" w:h="16838"/>
      <w:pgMar w:top="454" w:right="851" w:bottom="454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91D9" w14:textId="77777777" w:rsidR="00D57EDF" w:rsidRDefault="00D57EDF" w:rsidP="00FF2D2A">
      <w:r>
        <w:separator/>
      </w:r>
    </w:p>
  </w:endnote>
  <w:endnote w:type="continuationSeparator" w:id="0">
    <w:p w14:paraId="4B0D0646" w14:textId="77777777" w:rsidR="00D57EDF" w:rsidRDefault="00D57EDF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1A1652" w:rsidRDefault="001A1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22FB" w14:textId="77777777" w:rsidR="00D57EDF" w:rsidRDefault="00D57EDF" w:rsidP="00FF2D2A">
      <w:r>
        <w:separator/>
      </w:r>
    </w:p>
  </w:footnote>
  <w:footnote w:type="continuationSeparator" w:id="0">
    <w:p w14:paraId="3C857767" w14:textId="77777777" w:rsidR="00D57EDF" w:rsidRDefault="00D57EDF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0D8" w14:textId="1B3B3C60" w:rsidR="001A1652" w:rsidRDefault="001A1652">
    <w:pPr>
      <w:pStyle w:val="Header"/>
      <w:rPr>
        <w:b/>
        <w:i/>
      </w:rPr>
    </w:pPr>
  </w:p>
  <w:p w14:paraId="4A8800EC" w14:textId="77777777" w:rsidR="0009393D" w:rsidRDefault="0009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B6A"/>
    <w:multiLevelType w:val="hybridMultilevel"/>
    <w:tmpl w:val="6D863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C10"/>
    <w:multiLevelType w:val="hybridMultilevel"/>
    <w:tmpl w:val="3D14B19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A5020"/>
    <w:multiLevelType w:val="multilevel"/>
    <w:tmpl w:val="3AB46F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706899"/>
    <w:multiLevelType w:val="hybridMultilevel"/>
    <w:tmpl w:val="2348E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811C3"/>
    <w:multiLevelType w:val="hybridMultilevel"/>
    <w:tmpl w:val="A81CA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26F"/>
    <w:multiLevelType w:val="hybridMultilevel"/>
    <w:tmpl w:val="C12E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7C56"/>
    <w:rsid w:val="00022AD6"/>
    <w:rsid w:val="00024B21"/>
    <w:rsid w:val="00037582"/>
    <w:rsid w:val="0004019B"/>
    <w:rsid w:val="00040DA1"/>
    <w:rsid w:val="00041B0A"/>
    <w:rsid w:val="00050BB7"/>
    <w:rsid w:val="000576C4"/>
    <w:rsid w:val="00071F0F"/>
    <w:rsid w:val="000731B6"/>
    <w:rsid w:val="00073536"/>
    <w:rsid w:val="00091A12"/>
    <w:rsid w:val="00091C26"/>
    <w:rsid w:val="0009393D"/>
    <w:rsid w:val="000A5D10"/>
    <w:rsid w:val="000B2DEE"/>
    <w:rsid w:val="000C4EBE"/>
    <w:rsid w:val="000C6007"/>
    <w:rsid w:val="000C6DE4"/>
    <w:rsid w:val="000D6C90"/>
    <w:rsid w:val="000E41A2"/>
    <w:rsid w:val="000E5E89"/>
    <w:rsid w:val="000F17F5"/>
    <w:rsid w:val="000F23E8"/>
    <w:rsid w:val="000F2737"/>
    <w:rsid w:val="00120322"/>
    <w:rsid w:val="00135CCD"/>
    <w:rsid w:val="00135DD8"/>
    <w:rsid w:val="001507F1"/>
    <w:rsid w:val="0015729E"/>
    <w:rsid w:val="00160145"/>
    <w:rsid w:val="001613F3"/>
    <w:rsid w:val="0016410E"/>
    <w:rsid w:val="00173AFC"/>
    <w:rsid w:val="001816FB"/>
    <w:rsid w:val="001878B6"/>
    <w:rsid w:val="00195931"/>
    <w:rsid w:val="001A1652"/>
    <w:rsid w:val="001A1C9D"/>
    <w:rsid w:val="001A6480"/>
    <w:rsid w:val="001A7780"/>
    <w:rsid w:val="001C60D0"/>
    <w:rsid w:val="001D63C3"/>
    <w:rsid w:val="001F3510"/>
    <w:rsid w:val="001F5916"/>
    <w:rsid w:val="002024F3"/>
    <w:rsid w:val="00203BD6"/>
    <w:rsid w:val="00223387"/>
    <w:rsid w:val="00225866"/>
    <w:rsid w:val="00230E57"/>
    <w:rsid w:val="00231509"/>
    <w:rsid w:val="002403D6"/>
    <w:rsid w:val="00244447"/>
    <w:rsid w:val="00247655"/>
    <w:rsid w:val="00250A28"/>
    <w:rsid w:val="00253BA0"/>
    <w:rsid w:val="00267262"/>
    <w:rsid w:val="00267EED"/>
    <w:rsid w:val="002753CA"/>
    <w:rsid w:val="002755FB"/>
    <w:rsid w:val="00276FA4"/>
    <w:rsid w:val="002770E5"/>
    <w:rsid w:val="00295B9B"/>
    <w:rsid w:val="002A3415"/>
    <w:rsid w:val="002C246D"/>
    <w:rsid w:val="002D3F03"/>
    <w:rsid w:val="002D49A9"/>
    <w:rsid w:val="002D63E8"/>
    <w:rsid w:val="002E61AD"/>
    <w:rsid w:val="002E68F2"/>
    <w:rsid w:val="002F36CB"/>
    <w:rsid w:val="002F3D94"/>
    <w:rsid w:val="002F51C6"/>
    <w:rsid w:val="00300330"/>
    <w:rsid w:val="003015E2"/>
    <w:rsid w:val="00317546"/>
    <w:rsid w:val="0032154C"/>
    <w:rsid w:val="003236C4"/>
    <w:rsid w:val="00327DA6"/>
    <w:rsid w:val="003315AE"/>
    <w:rsid w:val="00340960"/>
    <w:rsid w:val="00361FDD"/>
    <w:rsid w:val="00363A77"/>
    <w:rsid w:val="003668CC"/>
    <w:rsid w:val="003818E5"/>
    <w:rsid w:val="00384D6F"/>
    <w:rsid w:val="00387586"/>
    <w:rsid w:val="00387665"/>
    <w:rsid w:val="003A3C9A"/>
    <w:rsid w:val="003C126A"/>
    <w:rsid w:val="003C73BB"/>
    <w:rsid w:val="003D26EF"/>
    <w:rsid w:val="003E43BB"/>
    <w:rsid w:val="003E7450"/>
    <w:rsid w:val="003F1579"/>
    <w:rsid w:val="003F2D17"/>
    <w:rsid w:val="003F77F9"/>
    <w:rsid w:val="00406477"/>
    <w:rsid w:val="00413E32"/>
    <w:rsid w:val="00436E88"/>
    <w:rsid w:val="004413FB"/>
    <w:rsid w:val="00442D14"/>
    <w:rsid w:val="004462F2"/>
    <w:rsid w:val="004643A4"/>
    <w:rsid w:val="004703FC"/>
    <w:rsid w:val="0047092C"/>
    <w:rsid w:val="004B5E97"/>
    <w:rsid w:val="004C6694"/>
    <w:rsid w:val="004E386B"/>
    <w:rsid w:val="004F1094"/>
    <w:rsid w:val="004F49C4"/>
    <w:rsid w:val="00502348"/>
    <w:rsid w:val="0050393E"/>
    <w:rsid w:val="00505D93"/>
    <w:rsid w:val="005070CE"/>
    <w:rsid w:val="00512927"/>
    <w:rsid w:val="00513C6E"/>
    <w:rsid w:val="005265CC"/>
    <w:rsid w:val="0052680F"/>
    <w:rsid w:val="00535BD5"/>
    <w:rsid w:val="0053742A"/>
    <w:rsid w:val="00545346"/>
    <w:rsid w:val="005620AF"/>
    <w:rsid w:val="00563894"/>
    <w:rsid w:val="0056672F"/>
    <w:rsid w:val="0056705A"/>
    <w:rsid w:val="00567B51"/>
    <w:rsid w:val="00567F60"/>
    <w:rsid w:val="00575EFF"/>
    <w:rsid w:val="00586178"/>
    <w:rsid w:val="005A20C0"/>
    <w:rsid w:val="005A5787"/>
    <w:rsid w:val="005B7CFC"/>
    <w:rsid w:val="005C3FCB"/>
    <w:rsid w:val="00607F89"/>
    <w:rsid w:val="00614886"/>
    <w:rsid w:val="00614B17"/>
    <w:rsid w:val="0061519A"/>
    <w:rsid w:val="00616FFA"/>
    <w:rsid w:val="00625D1C"/>
    <w:rsid w:val="00642034"/>
    <w:rsid w:val="006433DD"/>
    <w:rsid w:val="00645D94"/>
    <w:rsid w:val="00645DB0"/>
    <w:rsid w:val="00646AE0"/>
    <w:rsid w:val="0064701F"/>
    <w:rsid w:val="00655A14"/>
    <w:rsid w:val="0065603C"/>
    <w:rsid w:val="00665A7F"/>
    <w:rsid w:val="00665E11"/>
    <w:rsid w:val="00672928"/>
    <w:rsid w:val="00675494"/>
    <w:rsid w:val="0068517A"/>
    <w:rsid w:val="00686FE7"/>
    <w:rsid w:val="006916BA"/>
    <w:rsid w:val="00691B9F"/>
    <w:rsid w:val="006946E7"/>
    <w:rsid w:val="0069527C"/>
    <w:rsid w:val="006A1B1C"/>
    <w:rsid w:val="006A5D1D"/>
    <w:rsid w:val="006B475F"/>
    <w:rsid w:val="006C3AB7"/>
    <w:rsid w:val="006C6012"/>
    <w:rsid w:val="006D00EC"/>
    <w:rsid w:val="006D1857"/>
    <w:rsid w:val="006D1C3B"/>
    <w:rsid w:val="006D31D7"/>
    <w:rsid w:val="006D623A"/>
    <w:rsid w:val="006E23E2"/>
    <w:rsid w:val="006E7BA1"/>
    <w:rsid w:val="006F4ED2"/>
    <w:rsid w:val="0070541D"/>
    <w:rsid w:val="00710FE6"/>
    <w:rsid w:val="007128A4"/>
    <w:rsid w:val="00713528"/>
    <w:rsid w:val="00722D1E"/>
    <w:rsid w:val="00734A71"/>
    <w:rsid w:val="007356AC"/>
    <w:rsid w:val="00740362"/>
    <w:rsid w:val="00756A8D"/>
    <w:rsid w:val="00767252"/>
    <w:rsid w:val="00781185"/>
    <w:rsid w:val="007867C7"/>
    <w:rsid w:val="00787F84"/>
    <w:rsid w:val="00793EFD"/>
    <w:rsid w:val="007959EC"/>
    <w:rsid w:val="00796E03"/>
    <w:rsid w:val="007A2049"/>
    <w:rsid w:val="007B3FDD"/>
    <w:rsid w:val="007C09CB"/>
    <w:rsid w:val="007C17E4"/>
    <w:rsid w:val="007D3560"/>
    <w:rsid w:val="007D4C2B"/>
    <w:rsid w:val="007E2E7C"/>
    <w:rsid w:val="007E39E0"/>
    <w:rsid w:val="007E65B2"/>
    <w:rsid w:val="008001EB"/>
    <w:rsid w:val="00816331"/>
    <w:rsid w:val="00824929"/>
    <w:rsid w:val="00840686"/>
    <w:rsid w:val="00840FDA"/>
    <w:rsid w:val="00842C2F"/>
    <w:rsid w:val="00843389"/>
    <w:rsid w:val="008453E4"/>
    <w:rsid w:val="008503A3"/>
    <w:rsid w:val="008532BB"/>
    <w:rsid w:val="00855D3C"/>
    <w:rsid w:val="00860528"/>
    <w:rsid w:val="0086732D"/>
    <w:rsid w:val="00872AB8"/>
    <w:rsid w:val="00872C09"/>
    <w:rsid w:val="00881FE7"/>
    <w:rsid w:val="008838F8"/>
    <w:rsid w:val="0088510B"/>
    <w:rsid w:val="008962C4"/>
    <w:rsid w:val="00897750"/>
    <w:rsid w:val="008A55D7"/>
    <w:rsid w:val="008B6A64"/>
    <w:rsid w:val="008D7C39"/>
    <w:rsid w:val="008D7FEB"/>
    <w:rsid w:val="008E436B"/>
    <w:rsid w:val="0090701D"/>
    <w:rsid w:val="0091410C"/>
    <w:rsid w:val="00930B88"/>
    <w:rsid w:val="009406C2"/>
    <w:rsid w:val="0094626E"/>
    <w:rsid w:val="0094646B"/>
    <w:rsid w:val="009520A4"/>
    <w:rsid w:val="00954DC9"/>
    <w:rsid w:val="00967708"/>
    <w:rsid w:val="00982B2E"/>
    <w:rsid w:val="00985AAA"/>
    <w:rsid w:val="00986104"/>
    <w:rsid w:val="00994E77"/>
    <w:rsid w:val="009A3294"/>
    <w:rsid w:val="009A4A47"/>
    <w:rsid w:val="009A6148"/>
    <w:rsid w:val="009A7CAA"/>
    <w:rsid w:val="009B415D"/>
    <w:rsid w:val="009B5150"/>
    <w:rsid w:val="009D3973"/>
    <w:rsid w:val="009E306F"/>
    <w:rsid w:val="00A03DEF"/>
    <w:rsid w:val="00A0507F"/>
    <w:rsid w:val="00A053D6"/>
    <w:rsid w:val="00A133C5"/>
    <w:rsid w:val="00A133E2"/>
    <w:rsid w:val="00A2311E"/>
    <w:rsid w:val="00A235DD"/>
    <w:rsid w:val="00A25C3F"/>
    <w:rsid w:val="00A3516A"/>
    <w:rsid w:val="00A5179A"/>
    <w:rsid w:val="00A51B54"/>
    <w:rsid w:val="00A55E83"/>
    <w:rsid w:val="00A60DE9"/>
    <w:rsid w:val="00A61727"/>
    <w:rsid w:val="00A75A24"/>
    <w:rsid w:val="00A91E26"/>
    <w:rsid w:val="00A9699A"/>
    <w:rsid w:val="00AB6A54"/>
    <w:rsid w:val="00AB76D3"/>
    <w:rsid w:val="00AC27C9"/>
    <w:rsid w:val="00AC4BDD"/>
    <w:rsid w:val="00AD166A"/>
    <w:rsid w:val="00AD5FF4"/>
    <w:rsid w:val="00AD7E37"/>
    <w:rsid w:val="00AE211B"/>
    <w:rsid w:val="00AE33EC"/>
    <w:rsid w:val="00AE43CC"/>
    <w:rsid w:val="00AF2C2D"/>
    <w:rsid w:val="00AF579C"/>
    <w:rsid w:val="00AF5BAE"/>
    <w:rsid w:val="00AF63EA"/>
    <w:rsid w:val="00B035DD"/>
    <w:rsid w:val="00B05F6A"/>
    <w:rsid w:val="00B11CAA"/>
    <w:rsid w:val="00B15480"/>
    <w:rsid w:val="00B169C2"/>
    <w:rsid w:val="00B25ECB"/>
    <w:rsid w:val="00B35B21"/>
    <w:rsid w:val="00B37091"/>
    <w:rsid w:val="00B4283C"/>
    <w:rsid w:val="00B440C6"/>
    <w:rsid w:val="00B47EDA"/>
    <w:rsid w:val="00B6018A"/>
    <w:rsid w:val="00B7085A"/>
    <w:rsid w:val="00B715D2"/>
    <w:rsid w:val="00BA6BC2"/>
    <w:rsid w:val="00BB1E36"/>
    <w:rsid w:val="00BB6EAD"/>
    <w:rsid w:val="00BC2192"/>
    <w:rsid w:val="00BC62CF"/>
    <w:rsid w:val="00BE335C"/>
    <w:rsid w:val="00BE6AB1"/>
    <w:rsid w:val="00BE6B35"/>
    <w:rsid w:val="00BF6C80"/>
    <w:rsid w:val="00BF6F78"/>
    <w:rsid w:val="00C02DFA"/>
    <w:rsid w:val="00C1502C"/>
    <w:rsid w:val="00C21749"/>
    <w:rsid w:val="00C405CB"/>
    <w:rsid w:val="00C44053"/>
    <w:rsid w:val="00C52ED2"/>
    <w:rsid w:val="00C63D41"/>
    <w:rsid w:val="00C7176C"/>
    <w:rsid w:val="00C72142"/>
    <w:rsid w:val="00C72A74"/>
    <w:rsid w:val="00C7670C"/>
    <w:rsid w:val="00C77FCE"/>
    <w:rsid w:val="00C90724"/>
    <w:rsid w:val="00C9380D"/>
    <w:rsid w:val="00C9746F"/>
    <w:rsid w:val="00CA498A"/>
    <w:rsid w:val="00CB3517"/>
    <w:rsid w:val="00CB6D7F"/>
    <w:rsid w:val="00CD7EC1"/>
    <w:rsid w:val="00CE5AD6"/>
    <w:rsid w:val="00CF0CB6"/>
    <w:rsid w:val="00CF1152"/>
    <w:rsid w:val="00CF7556"/>
    <w:rsid w:val="00D063D0"/>
    <w:rsid w:val="00D12FDC"/>
    <w:rsid w:val="00D21A65"/>
    <w:rsid w:val="00D24A48"/>
    <w:rsid w:val="00D3556C"/>
    <w:rsid w:val="00D376D1"/>
    <w:rsid w:val="00D40301"/>
    <w:rsid w:val="00D42103"/>
    <w:rsid w:val="00D42308"/>
    <w:rsid w:val="00D50CF8"/>
    <w:rsid w:val="00D532DB"/>
    <w:rsid w:val="00D57EDF"/>
    <w:rsid w:val="00D65747"/>
    <w:rsid w:val="00D73661"/>
    <w:rsid w:val="00D80A79"/>
    <w:rsid w:val="00D83F99"/>
    <w:rsid w:val="00D8789B"/>
    <w:rsid w:val="00D92B89"/>
    <w:rsid w:val="00D96A13"/>
    <w:rsid w:val="00DA30C9"/>
    <w:rsid w:val="00DA5EB1"/>
    <w:rsid w:val="00DB0EFD"/>
    <w:rsid w:val="00DB2E76"/>
    <w:rsid w:val="00DD2B57"/>
    <w:rsid w:val="00DD48CF"/>
    <w:rsid w:val="00DE1877"/>
    <w:rsid w:val="00DE3ED3"/>
    <w:rsid w:val="00E00DFA"/>
    <w:rsid w:val="00E01AF9"/>
    <w:rsid w:val="00E05D4D"/>
    <w:rsid w:val="00E11F8C"/>
    <w:rsid w:val="00E235DD"/>
    <w:rsid w:val="00E271AF"/>
    <w:rsid w:val="00E27797"/>
    <w:rsid w:val="00E42F09"/>
    <w:rsid w:val="00E46A14"/>
    <w:rsid w:val="00E55760"/>
    <w:rsid w:val="00E61CE8"/>
    <w:rsid w:val="00E62A89"/>
    <w:rsid w:val="00E7095B"/>
    <w:rsid w:val="00E7429A"/>
    <w:rsid w:val="00E9062E"/>
    <w:rsid w:val="00E96B74"/>
    <w:rsid w:val="00EA6CAE"/>
    <w:rsid w:val="00EB161A"/>
    <w:rsid w:val="00EB6FD9"/>
    <w:rsid w:val="00EC57B8"/>
    <w:rsid w:val="00EC5FA6"/>
    <w:rsid w:val="00ED4D28"/>
    <w:rsid w:val="00EE390C"/>
    <w:rsid w:val="00F03ADE"/>
    <w:rsid w:val="00F14CD5"/>
    <w:rsid w:val="00F1638A"/>
    <w:rsid w:val="00F17A64"/>
    <w:rsid w:val="00F22B1A"/>
    <w:rsid w:val="00F2451B"/>
    <w:rsid w:val="00F3270F"/>
    <w:rsid w:val="00F362C9"/>
    <w:rsid w:val="00F3691F"/>
    <w:rsid w:val="00F37937"/>
    <w:rsid w:val="00F42167"/>
    <w:rsid w:val="00F5328C"/>
    <w:rsid w:val="00F55A86"/>
    <w:rsid w:val="00F57850"/>
    <w:rsid w:val="00F7151C"/>
    <w:rsid w:val="00F75EC1"/>
    <w:rsid w:val="00F84BCA"/>
    <w:rsid w:val="00F8607B"/>
    <w:rsid w:val="00FA6185"/>
    <w:rsid w:val="00FB6864"/>
    <w:rsid w:val="00FB74A6"/>
    <w:rsid w:val="00FC2137"/>
    <w:rsid w:val="00FC5E0C"/>
    <w:rsid w:val="00FC638D"/>
    <w:rsid w:val="00FF0B2F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27599147-B740-4B70-8C93-44D6880F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4B21"/>
  </w:style>
  <w:style w:type="paragraph" w:styleId="Heading1">
    <w:name w:val="heading 1"/>
    <w:basedOn w:val="Normal"/>
    <w:link w:val="Heading1Char"/>
    <w:uiPriority w:val="9"/>
    <w:qFormat/>
    <w:rsid w:val="00535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5B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0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155BA-21BD-44C0-85F8-A8E3AECB36A9}"/>
</file>

<file path=customXml/itemProps2.xml><?xml version="1.0" encoding="utf-8"?>
<ds:datastoreItem xmlns:ds="http://schemas.openxmlformats.org/officeDocument/2006/customXml" ds:itemID="{14113108-9E59-4681-B90B-631E8803A024}"/>
</file>

<file path=customXml/itemProps3.xml><?xml version="1.0" encoding="utf-8"?>
<ds:datastoreItem xmlns:ds="http://schemas.openxmlformats.org/officeDocument/2006/customXml" ds:itemID="{0890A195-72B1-46CF-8C62-BD54CD1C2455}"/>
</file>

<file path=customXml/itemProps4.xml><?xml version="1.0" encoding="utf-8"?>
<ds:datastoreItem xmlns:ds="http://schemas.openxmlformats.org/officeDocument/2006/customXml" ds:itemID="{825569D8-FA2D-40D7-BB66-5B45081B4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4</cp:revision>
  <dcterms:created xsi:type="dcterms:W3CDTF">2019-11-05T14:35:00Z</dcterms:created>
  <dcterms:modified xsi:type="dcterms:W3CDTF">2019-11-05T14:36:00Z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