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ED21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5B24" w:rsidRPr="00463DE1" w14:paraId="64BE9339" w14:textId="77777777" w:rsidTr="00353647">
        <w:tc>
          <w:tcPr>
            <w:tcW w:w="8644" w:type="dxa"/>
            <w:shd w:val="clear" w:color="auto" w:fill="auto"/>
          </w:tcPr>
          <w:p w14:paraId="2D0CF277" w14:textId="56DD03E8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3847D9">
              <w:rPr>
                <w:rFonts w:eastAsia="Calibri"/>
                <w:b/>
              </w:rPr>
              <w:t>ESLOVENIA</w:t>
            </w:r>
            <w:r w:rsidR="000144EC">
              <w:rPr>
                <w:rFonts w:eastAsia="Calibri"/>
                <w:b/>
              </w:rPr>
              <w:t xml:space="preserve"> </w:t>
            </w:r>
          </w:p>
        </w:tc>
      </w:tr>
    </w:tbl>
    <w:p w14:paraId="7E22E34B" w14:textId="77777777" w:rsidR="00965B24" w:rsidRDefault="00965B24" w:rsidP="00965B24">
      <w:pPr>
        <w:jc w:val="both"/>
        <w:rPr>
          <w:b/>
          <w:u w:val="single"/>
        </w:rPr>
      </w:pPr>
    </w:p>
    <w:p w14:paraId="1B76C28A" w14:textId="77777777" w:rsidR="00C27C09" w:rsidRDefault="00C27C09" w:rsidP="00965B24">
      <w:pPr>
        <w:jc w:val="both"/>
        <w:rPr>
          <w:b/>
          <w:u w:val="single"/>
        </w:rPr>
      </w:pPr>
    </w:p>
    <w:p w14:paraId="3611D936" w14:textId="77777777"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14:paraId="65C6C57B" w14:textId="77777777" w:rsidR="00AA14A8" w:rsidRPr="00463DE1" w:rsidRDefault="00AA14A8" w:rsidP="00965B24">
      <w:pPr>
        <w:jc w:val="both"/>
      </w:pPr>
    </w:p>
    <w:p w14:paraId="2A9E6943" w14:textId="77777777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Muchas gracias Sr. Presidente.</w:t>
      </w:r>
    </w:p>
    <w:p w14:paraId="1A38F853" w14:textId="219EE240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España da una cordial bienvenida a la delegación de </w:t>
      </w:r>
      <w:r w:rsidR="00C04398">
        <w:rPr>
          <w:rFonts w:ascii="Arial" w:hAnsi="Arial"/>
          <w:sz w:val="22"/>
          <w:szCs w:val="22"/>
        </w:rPr>
        <w:t>Eslovenia</w:t>
      </w:r>
      <w:r>
        <w:rPr>
          <w:rFonts w:ascii="Arial" w:hAnsi="Arial"/>
          <w:sz w:val="22"/>
          <w:szCs w:val="22"/>
        </w:rPr>
        <w:t xml:space="preserve"> y agradece su participación en este ejercicio, así como la </w:t>
      </w:r>
      <w:r w:rsidR="002A1DFE">
        <w:rPr>
          <w:rFonts w:ascii="Arial" w:hAnsi="Arial"/>
          <w:sz w:val="22"/>
          <w:szCs w:val="22"/>
        </w:rPr>
        <w:t>presentación</w:t>
      </w:r>
      <w:r>
        <w:rPr>
          <w:rFonts w:ascii="Arial" w:hAnsi="Arial"/>
          <w:sz w:val="22"/>
          <w:szCs w:val="22"/>
          <w:lang w:val="pt-PT"/>
        </w:rPr>
        <w:t xml:space="preserve"> realizada por S.E.</w:t>
      </w:r>
    </w:p>
    <w:p w14:paraId="169B387C" w14:textId="5B9F4EAE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España reconoce los esfuerzos realizados por las aut</w:t>
      </w:r>
      <w:r w:rsidR="00123DB8">
        <w:rPr>
          <w:rFonts w:ascii="Arial" w:hAnsi="Arial"/>
          <w:sz w:val="22"/>
          <w:szCs w:val="22"/>
        </w:rPr>
        <w:t>oridades de Eslovenia</w:t>
      </w:r>
      <w:r>
        <w:rPr>
          <w:rFonts w:ascii="Arial" w:hAnsi="Arial"/>
          <w:sz w:val="22"/>
          <w:szCs w:val="22"/>
        </w:rPr>
        <w:t xml:space="preserve"> en materia de derechos humanos, v</w:t>
      </w:r>
      <w:r w:rsidR="006A056B">
        <w:rPr>
          <w:rFonts w:ascii="Arial" w:hAnsi="Arial"/>
          <w:sz w:val="22"/>
          <w:szCs w:val="22"/>
        </w:rPr>
        <w:t xml:space="preserve">alorando particularmente </w:t>
      </w:r>
      <w:r w:rsidR="00123DB8">
        <w:rPr>
          <w:rFonts w:ascii="Arial" w:hAnsi="Arial"/>
          <w:sz w:val="22"/>
          <w:szCs w:val="22"/>
        </w:rPr>
        <w:t xml:space="preserve">la aprobación de la </w:t>
      </w:r>
      <w:r>
        <w:rPr>
          <w:rFonts w:ascii="Arial" w:hAnsi="Arial"/>
          <w:sz w:val="22"/>
          <w:szCs w:val="22"/>
        </w:rPr>
        <w:t xml:space="preserve">Ley </w:t>
      </w:r>
      <w:r w:rsidR="00123DB8">
        <w:rPr>
          <w:rFonts w:ascii="Arial" w:hAnsi="Arial"/>
          <w:sz w:val="22"/>
          <w:szCs w:val="22"/>
        </w:rPr>
        <w:t xml:space="preserve">de Protección contra la Discriminación de 2016 y las modificaciones </w:t>
      </w:r>
      <w:r w:rsidR="00094AAF">
        <w:rPr>
          <w:rFonts w:ascii="Arial" w:hAnsi="Arial"/>
          <w:sz w:val="22"/>
          <w:szCs w:val="22"/>
        </w:rPr>
        <w:t>de</w:t>
      </w:r>
      <w:r w:rsidR="00123DB8">
        <w:rPr>
          <w:rFonts w:ascii="Arial" w:hAnsi="Arial"/>
          <w:sz w:val="22"/>
          <w:szCs w:val="22"/>
        </w:rPr>
        <w:t xml:space="preserve"> la Ley del </w:t>
      </w:r>
      <w:r w:rsidR="007014E4">
        <w:rPr>
          <w:rFonts w:ascii="Arial" w:hAnsi="Arial"/>
          <w:sz w:val="22"/>
          <w:szCs w:val="22"/>
        </w:rPr>
        <w:t>Defensor del Pueblo</w:t>
      </w:r>
      <w:r w:rsidR="00094AAF">
        <w:rPr>
          <w:rFonts w:ascii="Arial" w:hAnsi="Arial"/>
          <w:sz w:val="22"/>
          <w:szCs w:val="22"/>
        </w:rPr>
        <w:t xml:space="preserve"> de acuerdo con los Principios de París. Con objeto de completar el compromiso internacional de Eslovenia con los derechos humanos</w:t>
      </w:r>
      <w:r w:rsidR="00094AAF">
        <w:rPr>
          <w:rFonts w:ascii="Arial" w:hAnsi="Arial"/>
          <w:sz w:val="22"/>
          <w:szCs w:val="22"/>
          <w:lang w:val="it-IT"/>
        </w:rPr>
        <w:t xml:space="preserve">, les </w:t>
      </w:r>
      <w:r w:rsidR="00094AAF" w:rsidRPr="00094AAF">
        <w:rPr>
          <w:rFonts w:ascii="Arial" w:hAnsi="Arial"/>
          <w:b/>
          <w:sz w:val="22"/>
          <w:szCs w:val="22"/>
          <w:lang w:val="it-IT"/>
        </w:rPr>
        <w:t>recomendamos (1)</w:t>
      </w:r>
      <w:r w:rsidR="00094AAF">
        <w:rPr>
          <w:rFonts w:ascii="Arial" w:hAnsi="Arial"/>
          <w:sz w:val="22"/>
          <w:szCs w:val="22"/>
          <w:lang w:val="it-IT"/>
        </w:rPr>
        <w:t xml:space="preserve"> ratificar la Convención para reducir los casos de apatridia.</w:t>
      </w:r>
    </w:p>
    <w:p w14:paraId="5BD2A697" w14:textId="668C556C" w:rsidR="000144EC" w:rsidRPr="00B861CB" w:rsidRDefault="00094AAF" w:rsidP="006A056B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Por otro lado</w:t>
      </w:r>
      <w:r w:rsidR="007014E4">
        <w:rPr>
          <w:rFonts w:ascii="Arial" w:hAnsi="Arial"/>
          <w:sz w:val="22"/>
          <w:szCs w:val="22"/>
        </w:rPr>
        <w:t xml:space="preserve">, </w:t>
      </w:r>
      <w:r w:rsidR="0045318B">
        <w:rPr>
          <w:rFonts w:ascii="Arial" w:hAnsi="Arial"/>
          <w:sz w:val="22"/>
          <w:szCs w:val="22"/>
        </w:rPr>
        <w:t>antes l</w:t>
      </w:r>
      <w:r w:rsidR="007014E4">
        <w:rPr>
          <w:rFonts w:ascii="Arial" w:hAnsi="Arial"/>
          <w:sz w:val="22"/>
          <w:szCs w:val="22"/>
          <w:lang w:val="it-IT"/>
        </w:rPr>
        <w:t>os niveles de d</w:t>
      </w:r>
      <w:r w:rsidR="0037449E">
        <w:rPr>
          <w:rFonts w:ascii="Arial" w:hAnsi="Arial"/>
          <w:sz w:val="22"/>
          <w:szCs w:val="22"/>
          <w:lang w:val="it-IT"/>
        </w:rPr>
        <w:t>iscriminación que</w:t>
      </w:r>
      <w:r w:rsidR="007014E4">
        <w:rPr>
          <w:rFonts w:ascii="Arial" w:hAnsi="Arial"/>
          <w:sz w:val="22"/>
          <w:szCs w:val="22"/>
          <w:lang w:val="it-IT"/>
        </w:rPr>
        <w:t xml:space="preserve"> sigue sufriendo</w:t>
      </w:r>
      <w:r w:rsidR="0037449E">
        <w:rPr>
          <w:rFonts w:ascii="Arial" w:hAnsi="Arial"/>
          <w:sz w:val="22"/>
          <w:szCs w:val="22"/>
          <w:lang w:val="it-IT"/>
        </w:rPr>
        <w:t xml:space="preserve"> la minoría gitana</w:t>
      </w:r>
      <w:r>
        <w:rPr>
          <w:rFonts w:ascii="Arial" w:hAnsi="Arial"/>
          <w:sz w:val="22"/>
          <w:szCs w:val="22"/>
          <w:lang w:val="it-IT"/>
        </w:rPr>
        <w:t xml:space="preserve"> en relación con el acceso al empleo, a los servicios de salud, saneamiento y electricidad, a la enseñanza primaria y secundaria, así como su vulnerabilidad frente a los desalojos forzoso</w:t>
      </w:r>
      <w:r w:rsidR="003022D1">
        <w:rPr>
          <w:rFonts w:ascii="Arial" w:hAnsi="Arial"/>
          <w:sz w:val="22"/>
          <w:szCs w:val="22"/>
          <w:lang w:val="it-IT"/>
        </w:rPr>
        <w:t>s</w:t>
      </w:r>
      <w:r w:rsidR="0045318B">
        <w:rPr>
          <w:rFonts w:ascii="Arial" w:hAnsi="Arial"/>
          <w:sz w:val="22"/>
          <w:szCs w:val="22"/>
          <w:lang w:val="it-IT"/>
        </w:rPr>
        <w:t xml:space="preserve">, </w:t>
      </w:r>
      <w:r w:rsidR="007014E4">
        <w:rPr>
          <w:rFonts w:ascii="Arial" w:hAnsi="Arial"/>
          <w:sz w:val="22"/>
          <w:szCs w:val="22"/>
          <w:lang w:val="it-IT"/>
        </w:rPr>
        <w:t>España</w:t>
      </w:r>
      <w:r w:rsidR="0037449E">
        <w:rPr>
          <w:rFonts w:ascii="Arial" w:hAnsi="Arial"/>
          <w:sz w:val="22"/>
          <w:szCs w:val="22"/>
          <w:lang w:val="it-IT"/>
        </w:rPr>
        <w:t xml:space="preserve"> </w:t>
      </w:r>
      <w:r w:rsidR="00B861CB">
        <w:rPr>
          <w:rFonts w:ascii="Arial" w:hAnsi="Arial"/>
          <w:b/>
          <w:sz w:val="22"/>
          <w:szCs w:val="22"/>
          <w:lang w:val="it-IT"/>
        </w:rPr>
        <w:t>recomienda (</w:t>
      </w:r>
      <w:r>
        <w:rPr>
          <w:rFonts w:ascii="Arial" w:hAnsi="Arial"/>
          <w:b/>
          <w:sz w:val="22"/>
          <w:szCs w:val="22"/>
          <w:lang w:val="it-IT"/>
        </w:rPr>
        <w:t>2</w:t>
      </w:r>
      <w:r w:rsidR="00B861CB">
        <w:rPr>
          <w:rFonts w:ascii="Arial" w:hAnsi="Arial"/>
          <w:b/>
          <w:sz w:val="22"/>
          <w:szCs w:val="22"/>
          <w:lang w:val="it-IT"/>
        </w:rPr>
        <w:t xml:space="preserve">) </w:t>
      </w:r>
      <w:r>
        <w:rPr>
          <w:rFonts w:ascii="Arial" w:hAnsi="Arial"/>
          <w:sz w:val="22"/>
          <w:szCs w:val="22"/>
          <w:lang w:val="it-IT"/>
        </w:rPr>
        <w:t>realizar una</w:t>
      </w:r>
      <w:r w:rsidR="0037449E">
        <w:rPr>
          <w:rFonts w:ascii="Arial" w:hAnsi="Arial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 xml:space="preserve">evaluación independiente </w:t>
      </w:r>
      <w:r w:rsidR="003022D1">
        <w:rPr>
          <w:rFonts w:ascii="Arial" w:hAnsi="Arial"/>
          <w:sz w:val="22"/>
          <w:szCs w:val="22"/>
          <w:lang w:val="it-IT"/>
        </w:rPr>
        <w:t>acorde con</w:t>
      </w:r>
      <w:r>
        <w:rPr>
          <w:rFonts w:ascii="Arial" w:hAnsi="Arial"/>
          <w:sz w:val="22"/>
          <w:szCs w:val="22"/>
          <w:lang w:val="it-IT"/>
        </w:rPr>
        <w:t xml:space="preserve"> </w:t>
      </w:r>
      <w:r w:rsidR="0037449E">
        <w:rPr>
          <w:rFonts w:ascii="Arial" w:hAnsi="Arial"/>
          <w:sz w:val="22"/>
          <w:szCs w:val="22"/>
          <w:lang w:val="it-IT"/>
        </w:rPr>
        <w:t>el Programa Nacional de medidas destinadas a los Romaníes para el periodo 2016-2021</w:t>
      </w:r>
      <w:r w:rsidR="00B10943">
        <w:rPr>
          <w:rFonts w:ascii="Arial" w:hAnsi="Arial"/>
          <w:sz w:val="22"/>
          <w:szCs w:val="22"/>
          <w:lang w:val="it-IT"/>
        </w:rPr>
        <w:t>.</w:t>
      </w:r>
    </w:p>
    <w:p w14:paraId="46AA6706" w14:textId="672AC2D8" w:rsidR="007014E4" w:rsidRDefault="007014E4" w:rsidP="007014E4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respecto a los derechos de las personas con discapacidad, la persistencia de algunas definiciones de discapacidad </w:t>
      </w:r>
      <w:r w:rsidR="00F1596A">
        <w:rPr>
          <w:rFonts w:ascii="Arial" w:hAnsi="Arial"/>
          <w:sz w:val="22"/>
          <w:szCs w:val="22"/>
        </w:rPr>
        <w:t>no acordes con la normativa internacional de derechos humanos</w:t>
      </w:r>
      <w:r w:rsidR="00093BEF">
        <w:rPr>
          <w:rFonts w:ascii="Arial" w:hAnsi="Arial"/>
          <w:sz w:val="22"/>
          <w:szCs w:val="22"/>
        </w:rPr>
        <w:t xml:space="preserve"> nos lleva a </w:t>
      </w:r>
      <w:r w:rsidR="00093BEF">
        <w:rPr>
          <w:rFonts w:ascii="Arial" w:hAnsi="Arial"/>
          <w:b/>
          <w:sz w:val="22"/>
          <w:szCs w:val="22"/>
        </w:rPr>
        <w:t>recom</w:t>
      </w:r>
      <w:r w:rsidR="00F1596A">
        <w:rPr>
          <w:rFonts w:ascii="Arial" w:hAnsi="Arial"/>
          <w:b/>
          <w:sz w:val="22"/>
          <w:szCs w:val="22"/>
        </w:rPr>
        <w:t>enda</w:t>
      </w:r>
      <w:r w:rsidR="00093BEF">
        <w:rPr>
          <w:rFonts w:ascii="Arial" w:hAnsi="Arial"/>
          <w:b/>
          <w:sz w:val="22"/>
          <w:szCs w:val="22"/>
        </w:rPr>
        <w:t>r</w:t>
      </w:r>
      <w:r w:rsidR="00F1596A">
        <w:rPr>
          <w:rFonts w:ascii="Arial" w:hAnsi="Arial"/>
          <w:b/>
          <w:sz w:val="22"/>
          <w:szCs w:val="22"/>
        </w:rPr>
        <w:t xml:space="preserve"> (3</w:t>
      </w:r>
      <w:r w:rsidRPr="00482896">
        <w:rPr>
          <w:rFonts w:ascii="Arial" w:hAnsi="Arial"/>
          <w:b/>
          <w:sz w:val="22"/>
          <w:szCs w:val="22"/>
        </w:rPr>
        <w:t>)</w:t>
      </w:r>
      <w:r w:rsidR="003022D1">
        <w:rPr>
          <w:rFonts w:ascii="Arial" w:hAnsi="Arial"/>
          <w:sz w:val="22"/>
          <w:szCs w:val="22"/>
        </w:rPr>
        <w:t xml:space="preserve"> </w:t>
      </w:r>
      <w:r w:rsidR="00093BEF">
        <w:rPr>
          <w:rFonts w:ascii="Arial" w:hAnsi="Arial"/>
          <w:sz w:val="22"/>
          <w:szCs w:val="22"/>
        </w:rPr>
        <w:t>la</w:t>
      </w:r>
      <w:r w:rsidR="00F07E9A">
        <w:rPr>
          <w:rFonts w:ascii="Arial" w:hAnsi="Arial"/>
          <w:sz w:val="22"/>
          <w:szCs w:val="22"/>
        </w:rPr>
        <w:t xml:space="preserve"> </w:t>
      </w:r>
      <w:r w:rsidR="00F1596A">
        <w:rPr>
          <w:rFonts w:ascii="Arial" w:hAnsi="Arial"/>
          <w:sz w:val="22"/>
          <w:szCs w:val="22"/>
        </w:rPr>
        <w:t>revis</w:t>
      </w:r>
      <w:r w:rsidR="00093BEF">
        <w:rPr>
          <w:rFonts w:ascii="Arial" w:hAnsi="Arial"/>
          <w:sz w:val="22"/>
          <w:szCs w:val="22"/>
        </w:rPr>
        <w:t>ión de la</w:t>
      </w:r>
      <w:r w:rsidR="00F1596A">
        <w:rPr>
          <w:rFonts w:ascii="Arial" w:hAnsi="Arial"/>
          <w:sz w:val="22"/>
          <w:szCs w:val="22"/>
        </w:rPr>
        <w:t xml:space="preserve"> legislación</w:t>
      </w:r>
      <w:r>
        <w:rPr>
          <w:rFonts w:ascii="Arial" w:hAnsi="Arial"/>
          <w:sz w:val="22"/>
          <w:szCs w:val="22"/>
        </w:rPr>
        <w:t>, polít</w:t>
      </w:r>
      <w:r w:rsidR="00F1596A">
        <w:rPr>
          <w:rFonts w:ascii="Arial" w:hAnsi="Arial"/>
          <w:sz w:val="22"/>
          <w:szCs w:val="22"/>
        </w:rPr>
        <w:t>icas y programas nacionales para</w:t>
      </w:r>
      <w:r w:rsidR="00F07E9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armonizar</w:t>
      </w:r>
      <w:r w:rsidR="00F1596A">
        <w:rPr>
          <w:rFonts w:ascii="Arial" w:hAnsi="Arial"/>
          <w:sz w:val="22"/>
          <w:szCs w:val="22"/>
        </w:rPr>
        <w:t>los</w:t>
      </w:r>
      <w:r>
        <w:rPr>
          <w:rFonts w:ascii="Arial" w:hAnsi="Arial"/>
          <w:sz w:val="22"/>
          <w:szCs w:val="22"/>
        </w:rPr>
        <w:t xml:space="preserve"> </w:t>
      </w:r>
      <w:r w:rsidR="003022D1">
        <w:rPr>
          <w:rFonts w:ascii="Arial" w:hAnsi="Arial"/>
          <w:sz w:val="22"/>
          <w:szCs w:val="22"/>
        </w:rPr>
        <w:t>de acuerdo a l</w:t>
      </w:r>
      <w:r w:rsidR="00F1596A">
        <w:rPr>
          <w:rFonts w:ascii="Arial" w:hAnsi="Arial"/>
          <w:sz w:val="22"/>
          <w:szCs w:val="22"/>
        </w:rPr>
        <w:t>as d</w:t>
      </w:r>
      <w:r>
        <w:rPr>
          <w:rFonts w:ascii="Arial" w:hAnsi="Arial"/>
          <w:sz w:val="22"/>
          <w:szCs w:val="22"/>
        </w:rPr>
        <w:t xml:space="preserve">isposiciones </w:t>
      </w:r>
      <w:r w:rsidR="00F1596A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 xml:space="preserve">la Convención sobre los derechos de las </w:t>
      </w:r>
      <w:r w:rsidR="00F1596A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ersonas con </w:t>
      </w:r>
      <w:r w:rsidR="00F1596A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iscapacidad.</w:t>
      </w:r>
    </w:p>
    <w:p w14:paraId="4EC854AE" w14:textId="1497957B" w:rsidR="002E75E2" w:rsidRDefault="0045318B" w:rsidP="000144EC">
      <w:pPr>
        <w:pStyle w:val="Corpo"/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último, en relación con </w:t>
      </w:r>
      <w:r w:rsidR="000144EC">
        <w:rPr>
          <w:rFonts w:ascii="Arial" w:hAnsi="Arial"/>
          <w:sz w:val="22"/>
          <w:szCs w:val="22"/>
        </w:rPr>
        <w:t>la disc</w:t>
      </w:r>
      <w:r w:rsidR="007F52B5">
        <w:rPr>
          <w:rFonts w:ascii="Arial" w:hAnsi="Arial"/>
          <w:sz w:val="22"/>
          <w:szCs w:val="22"/>
        </w:rPr>
        <w:t xml:space="preserve">riminación </w:t>
      </w:r>
      <w:r w:rsidR="003022D1">
        <w:rPr>
          <w:rFonts w:ascii="Arial" w:hAnsi="Arial"/>
          <w:sz w:val="22"/>
          <w:szCs w:val="22"/>
        </w:rPr>
        <w:t xml:space="preserve">por razón </w:t>
      </w:r>
      <w:r w:rsidR="007F52B5">
        <w:rPr>
          <w:rFonts w:ascii="Arial" w:hAnsi="Arial"/>
          <w:sz w:val="22"/>
          <w:szCs w:val="22"/>
        </w:rPr>
        <w:t>de género</w:t>
      </w:r>
      <w:r w:rsidR="000144EC">
        <w:rPr>
          <w:rFonts w:ascii="Arial" w:hAnsi="Arial"/>
          <w:sz w:val="22"/>
          <w:szCs w:val="22"/>
        </w:rPr>
        <w:t xml:space="preserve">, España </w:t>
      </w:r>
      <w:r>
        <w:rPr>
          <w:rFonts w:ascii="Arial" w:hAnsi="Arial"/>
          <w:sz w:val="22"/>
          <w:szCs w:val="22"/>
        </w:rPr>
        <w:t xml:space="preserve">se hace eco de las preocupaciones del Comité </w:t>
      </w:r>
      <w:r w:rsidR="0044591C">
        <w:rPr>
          <w:rFonts w:ascii="Arial" w:hAnsi="Arial"/>
          <w:sz w:val="22"/>
          <w:szCs w:val="22"/>
        </w:rPr>
        <w:t xml:space="preserve">de Naciones Unidas </w:t>
      </w:r>
      <w:r>
        <w:rPr>
          <w:rFonts w:ascii="Arial" w:hAnsi="Arial"/>
          <w:sz w:val="22"/>
          <w:szCs w:val="22"/>
        </w:rPr>
        <w:t xml:space="preserve">para la eliminación de la discriminación contra la mujer y </w:t>
      </w:r>
      <w:r w:rsidR="000144EC" w:rsidRPr="00B861CB">
        <w:rPr>
          <w:rFonts w:ascii="Arial" w:hAnsi="Arial"/>
          <w:b/>
          <w:sz w:val="22"/>
          <w:szCs w:val="22"/>
        </w:rPr>
        <w:t>recomienda</w:t>
      </w:r>
      <w:r w:rsidR="00B861CB" w:rsidRPr="00B861CB">
        <w:rPr>
          <w:rFonts w:ascii="Arial" w:hAnsi="Arial"/>
          <w:b/>
          <w:sz w:val="22"/>
          <w:szCs w:val="22"/>
        </w:rPr>
        <w:t xml:space="preserve"> (4)</w:t>
      </w:r>
      <w:r w:rsidR="000144EC">
        <w:rPr>
          <w:rFonts w:ascii="Arial" w:hAnsi="Arial"/>
          <w:sz w:val="22"/>
          <w:szCs w:val="22"/>
        </w:rPr>
        <w:t xml:space="preserve"> </w:t>
      </w:r>
      <w:r w:rsidR="003022D1">
        <w:rPr>
          <w:rFonts w:ascii="Arial" w:hAnsi="Arial"/>
          <w:sz w:val="22"/>
          <w:szCs w:val="22"/>
        </w:rPr>
        <w:t>a Eslovenia adaptar</w:t>
      </w:r>
      <w:r w:rsidR="00093BEF">
        <w:rPr>
          <w:rFonts w:ascii="Arial" w:hAnsi="Arial"/>
          <w:sz w:val="22"/>
          <w:szCs w:val="22"/>
        </w:rPr>
        <w:t xml:space="preserve"> </w:t>
      </w:r>
      <w:r w:rsidR="002E75E2">
        <w:rPr>
          <w:rFonts w:ascii="Arial" w:hAnsi="Arial"/>
          <w:sz w:val="22"/>
          <w:szCs w:val="22"/>
        </w:rPr>
        <w:t xml:space="preserve">su legislación </w:t>
      </w:r>
      <w:r w:rsidR="00093BEF">
        <w:rPr>
          <w:rFonts w:ascii="Arial" w:hAnsi="Arial"/>
          <w:sz w:val="22"/>
          <w:szCs w:val="22"/>
        </w:rPr>
        <w:t xml:space="preserve">para incluir todas las formas de violencia contra la mujer </w:t>
      </w:r>
      <w:r w:rsidR="002E75E2">
        <w:rPr>
          <w:rFonts w:ascii="Arial" w:hAnsi="Arial"/>
          <w:sz w:val="22"/>
          <w:szCs w:val="22"/>
        </w:rPr>
        <w:t>y ref</w:t>
      </w:r>
      <w:r w:rsidR="00093BEF">
        <w:rPr>
          <w:rFonts w:ascii="Arial" w:hAnsi="Arial"/>
          <w:sz w:val="22"/>
          <w:szCs w:val="22"/>
        </w:rPr>
        <w:t>orzar</w:t>
      </w:r>
      <w:r w:rsidR="002E75E2">
        <w:rPr>
          <w:rFonts w:ascii="Arial" w:hAnsi="Arial"/>
          <w:sz w:val="22"/>
          <w:szCs w:val="22"/>
        </w:rPr>
        <w:t xml:space="preserve"> las medidas destinadas a prevenir y combatir los abusos sexuales, garantizando </w:t>
      </w:r>
      <w:r w:rsidR="003022D1">
        <w:rPr>
          <w:rFonts w:ascii="Arial" w:hAnsi="Arial"/>
          <w:sz w:val="22"/>
          <w:szCs w:val="22"/>
        </w:rPr>
        <w:t xml:space="preserve">el </w:t>
      </w:r>
      <w:r w:rsidR="002E75E2">
        <w:rPr>
          <w:rFonts w:ascii="Arial" w:hAnsi="Arial"/>
          <w:sz w:val="22"/>
          <w:szCs w:val="22"/>
        </w:rPr>
        <w:t xml:space="preserve">acceso a </w:t>
      </w:r>
      <w:r w:rsidR="003022D1">
        <w:rPr>
          <w:rFonts w:ascii="Arial" w:hAnsi="Arial"/>
          <w:sz w:val="22"/>
          <w:szCs w:val="22"/>
        </w:rPr>
        <w:t xml:space="preserve">los </w:t>
      </w:r>
      <w:r w:rsidR="002E75E2">
        <w:rPr>
          <w:rFonts w:ascii="Arial" w:hAnsi="Arial"/>
          <w:sz w:val="22"/>
          <w:szCs w:val="22"/>
        </w:rPr>
        <w:t>recursos de protección efectivos.</w:t>
      </w:r>
    </w:p>
    <w:p w14:paraId="16AC247C" w14:textId="3E9CCD45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Muchas gracias.</w:t>
      </w:r>
      <w:r w:rsidR="00482896">
        <w:rPr>
          <w:rFonts w:ascii="Arial" w:hAnsi="Arial"/>
          <w:sz w:val="22"/>
          <w:szCs w:val="22"/>
        </w:rPr>
        <w:t xml:space="preserve"> </w:t>
      </w:r>
    </w:p>
    <w:p w14:paraId="650061D7" w14:textId="77777777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7D271A97" w14:textId="77777777" w:rsidR="00B861CB" w:rsidRPr="0044591C" w:rsidRDefault="00B861CB" w:rsidP="00B861CB">
      <w:pPr>
        <w:jc w:val="both"/>
        <w:rPr>
          <w:rFonts w:ascii="Arial" w:hAnsi="Arial" w:cs="Arial"/>
          <w:b/>
          <w:sz w:val="22"/>
          <w:szCs w:val="22"/>
        </w:rPr>
      </w:pPr>
      <w:r w:rsidRPr="0044591C">
        <w:rPr>
          <w:rFonts w:ascii="Arial" w:hAnsi="Arial" w:cs="Arial"/>
          <w:b/>
          <w:sz w:val="22"/>
          <w:szCs w:val="22"/>
          <w:u w:val="single"/>
        </w:rPr>
        <w:t>Preguntas</w:t>
      </w:r>
    </w:p>
    <w:p w14:paraId="22ED7E53" w14:textId="77777777" w:rsidR="000144EC" w:rsidRPr="0044591C" w:rsidRDefault="000144EC" w:rsidP="000144EC">
      <w:pPr>
        <w:pStyle w:val="Corpo"/>
        <w:rPr>
          <w:rFonts w:ascii="Arial" w:eastAsia="Arial" w:hAnsi="Arial" w:cs="Arial"/>
          <w:sz w:val="22"/>
          <w:szCs w:val="22"/>
        </w:rPr>
      </w:pPr>
    </w:p>
    <w:p w14:paraId="6B7642BD" w14:textId="4F60F1DF" w:rsidR="002F1094" w:rsidRPr="00FC513A" w:rsidRDefault="004573E6" w:rsidP="002F1094">
      <w:pPr>
        <w:pStyle w:val="Corpo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FC513A">
        <w:rPr>
          <w:rFonts w:ascii="Arial" w:hAnsi="Arial" w:cs="Arial"/>
          <w:sz w:val="22"/>
          <w:szCs w:val="22"/>
          <w:lang w:val="en-GB"/>
        </w:rPr>
        <w:t xml:space="preserve">Could you elaborate on the current </w:t>
      </w:r>
      <w:r w:rsidR="002F1094" w:rsidRPr="00FC513A">
        <w:rPr>
          <w:rFonts w:ascii="Arial" w:hAnsi="Arial" w:cs="Arial"/>
          <w:sz w:val="22"/>
          <w:szCs w:val="22"/>
          <w:lang w:val="en-GB"/>
        </w:rPr>
        <w:t>situation of the "erased</w:t>
      </w:r>
      <w:r w:rsidR="00482896" w:rsidRPr="00FC513A">
        <w:rPr>
          <w:rFonts w:ascii="Arial" w:hAnsi="Arial" w:cs="Arial"/>
          <w:sz w:val="22"/>
          <w:szCs w:val="22"/>
          <w:lang w:val="en-GB"/>
        </w:rPr>
        <w:t xml:space="preserve">" </w:t>
      </w:r>
      <w:r w:rsidRPr="00FC513A">
        <w:rPr>
          <w:rFonts w:ascii="Arial" w:hAnsi="Arial" w:cs="Arial"/>
          <w:sz w:val="22"/>
          <w:szCs w:val="22"/>
          <w:lang w:val="en-GB"/>
        </w:rPr>
        <w:t>30 years after inde</w:t>
      </w:r>
      <w:r w:rsidR="002F1094" w:rsidRPr="00FC513A">
        <w:rPr>
          <w:rFonts w:ascii="Arial" w:hAnsi="Arial" w:cs="Arial"/>
          <w:sz w:val="22"/>
          <w:szCs w:val="22"/>
          <w:lang w:val="en-GB"/>
        </w:rPr>
        <w:t>pendence?</w:t>
      </w:r>
    </w:p>
    <w:p w14:paraId="4788F2E8" w14:textId="3DE911F7" w:rsidR="00D77DCE" w:rsidRPr="00FC513A" w:rsidRDefault="00EA018B" w:rsidP="00D77DCE">
      <w:pPr>
        <w:pStyle w:val="Corpo"/>
        <w:numPr>
          <w:ilvl w:val="0"/>
          <w:numId w:val="6"/>
        </w:numPr>
        <w:spacing w:before="120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FC513A">
        <w:rPr>
          <w:rFonts w:ascii="Arial" w:hAnsi="Arial" w:cs="Arial"/>
          <w:sz w:val="22"/>
          <w:szCs w:val="22"/>
          <w:lang w:val="en-GB"/>
        </w:rPr>
        <w:t xml:space="preserve">Is </w:t>
      </w:r>
      <w:r w:rsidR="002F1094" w:rsidRPr="00FC513A">
        <w:rPr>
          <w:rFonts w:ascii="Arial" w:hAnsi="Arial" w:cs="Arial"/>
          <w:sz w:val="22"/>
          <w:szCs w:val="22"/>
          <w:lang w:val="en-GB"/>
        </w:rPr>
        <w:t xml:space="preserve">the Slovenian Government </w:t>
      </w:r>
      <w:r w:rsidRPr="00FC513A">
        <w:rPr>
          <w:rFonts w:ascii="Arial" w:hAnsi="Arial" w:cs="Arial"/>
          <w:sz w:val="22"/>
          <w:szCs w:val="22"/>
          <w:lang w:val="en-GB"/>
        </w:rPr>
        <w:t xml:space="preserve">considering </w:t>
      </w:r>
      <w:r w:rsidR="0044591C" w:rsidRPr="00FC513A">
        <w:rPr>
          <w:rFonts w:ascii="Arial" w:hAnsi="Arial" w:cs="Arial"/>
          <w:sz w:val="22"/>
          <w:szCs w:val="22"/>
          <w:lang w:val="en-GB"/>
        </w:rPr>
        <w:t>fully and explicitly banning corporal punishment</w:t>
      </w:r>
      <w:r w:rsidR="00D77DCE" w:rsidRPr="00FC513A">
        <w:rPr>
          <w:rFonts w:ascii="Arial" w:hAnsi="Arial" w:cs="Arial"/>
          <w:sz w:val="22"/>
          <w:szCs w:val="22"/>
          <w:lang w:val="en-GB"/>
        </w:rPr>
        <w:t xml:space="preserve"> on </w:t>
      </w:r>
      <w:r w:rsidRPr="00FC513A">
        <w:rPr>
          <w:rFonts w:ascii="Arial" w:hAnsi="Arial" w:cs="Arial"/>
          <w:sz w:val="22"/>
          <w:szCs w:val="22"/>
          <w:lang w:val="en-GB"/>
        </w:rPr>
        <w:t>c</w:t>
      </w:r>
      <w:r w:rsidR="002F1094" w:rsidRPr="00FC513A">
        <w:rPr>
          <w:rFonts w:ascii="Arial" w:hAnsi="Arial" w:cs="Arial"/>
          <w:sz w:val="22"/>
          <w:szCs w:val="22"/>
          <w:lang w:val="en-GB"/>
        </w:rPr>
        <w:t>hildren</w:t>
      </w:r>
      <w:r w:rsidR="003022D1" w:rsidRPr="00FC513A">
        <w:rPr>
          <w:rFonts w:ascii="Arial" w:hAnsi="Arial" w:cs="Arial"/>
          <w:color w:val="auto"/>
          <w:sz w:val="22"/>
          <w:szCs w:val="22"/>
          <w:lang w:val="en-GB"/>
        </w:rPr>
        <w:t>, a</w:t>
      </w:r>
      <w:r w:rsidR="00FC513A">
        <w:rPr>
          <w:rFonts w:ascii="Arial" w:hAnsi="Arial" w:cs="Arial"/>
          <w:color w:val="auto"/>
          <w:sz w:val="22"/>
          <w:szCs w:val="22"/>
          <w:lang w:val="en-GB"/>
        </w:rPr>
        <w:t>ccording to the recommendations of t</w:t>
      </w:r>
      <w:r w:rsidR="003022D1" w:rsidRPr="00FC513A">
        <w:rPr>
          <w:rFonts w:ascii="Arial" w:hAnsi="Arial" w:cs="Arial"/>
          <w:color w:val="auto"/>
          <w:sz w:val="22"/>
          <w:szCs w:val="22"/>
          <w:lang w:val="en-GB"/>
        </w:rPr>
        <w:t xml:space="preserve">he Committee on the Rights of the Child and </w:t>
      </w:r>
      <w:r w:rsidR="000A2980" w:rsidRPr="00FC513A">
        <w:rPr>
          <w:rFonts w:ascii="Arial" w:hAnsi="Arial" w:cs="Arial"/>
          <w:color w:val="auto"/>
          <w:sz w:val="22"/>
          <w:szCs w:val="22"/>
          <w:lang w:val="en-GB"/>
        </w:rPr>
        <w:t>the Human Rights Committee</w:t>
      </w:r>
      <w:bookmarkStart w:id="0" w:name="_GoBack"/>
      <w:bookmarkEnd w:id="0"/>
      <w:r w:rsidR="000A2980" w:rsidRPr="00FC513A">
        <w:rPr>
          <w:rFonts w:ascii="Arial" w:hAnsi="Arial" w:cs="Arial"/>
          <w:color w:val="auto"/>
          <w:sz w:val="22"/>
          <w:szCs w:val="22"/>
          <w:lang w:val="en-GB"/>
        </w:rPr>
        <w:t>?</w:t>
      </w:r>
    </w:p>
    <w:sectPr w:rsidR="00D77DCE" w:rsidRPr="00FC51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781E" w14:textId="77777777" w:rsidR="00B442C9" w:rsidRDefault="00B442C9">
      <w:r>
        <w:separator/>
      </w:r>
    </w:p>
  </w:endnote>
  <w:endnote w:type="continuationSeparator" w:id="0">
    <w:p w14:paraId="7CAEE24C" w14:textId="77777777" w:rsidR="00B442C9" w:rsidRDefault="00B4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C830" w14:textId="77777777" w:rsidR="00B442C9" w:rsidRDefault="00B442C9">
      <w:r>
        <w:separator/>
      </w:r>
    </w:p>
  </w:footnote>
  <w:footnote w:type="continuationSeparator" w:id="0">
    <w:p w14:paraId="124B5104" w14:textId="77777777" w:rsidR="00B442C9" w:rsidRDefault="00B4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F5E" w14:textId="53A3347F" w:rsidR="00D658A6" w:rsidRDefault="00D658A6" w:rsidP="00965B24">
    <w:pPr>
      <w:pStyle w:val="Encabezado"/>
      <w:jc w:val="right"/>
    </w:pPr>
    <w:r>
      <w:t>X</w:t>
    </w:r>
    <w:r w:rsidR="00CA6328">
      <w:t>XXIV</w:t>
    </w:r>
    <w:r>
      <w:t xml:space="preserve"> Sesión</w:t>
    </w:r>
  </w:p>
  <w:p w14:paraId="7BE8A619" w14:textId="438E2878" w:rsidR="00D658A6" w:rsidRDefault="00CA6328" w:rsidP="00965B24">
    <w:pPr>
      <w:pStyle w:val="Encabezado"/>
    </w:pPr>
    <w:r>
      <w:tab/>
    </w:r>
    <w:r>
      <w:tab/>
      <w:t>Noviembre</w:t>
    </w:r>
    <w:r w:rsidR="00D658A6">
      <w:t xml:space="preserve"> 2019</w:t>
    </w:r>
  </w:p>
  <w:p w14:paraId="2738FBD4" w14:textId="77777777" w:rsidR="00D658A6" w:rsidRDefault="00D658A6" w:rsidP="00965B24">
    <w:pPr>
      <w:pStyle w:val="Encabezado"/>
    </w:pPr>
    <w:r>
      <w:tab/>
    </w:r>
    <w:r>
      <w:tab/>
      <w:t>MMD</w:t>
    </w:r>
  </w:p>
  <w:p w14:paraId="5021B979" w14:textId="77777777" w:rsidR="00D658A6" w:rsidRDefault="00D65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378"/>
    <w:multiLevelType w:val="hybridMultilevel"/>
    <w:tmpl w:val="35209010"/>
    <w:styleLink w:val="Stileimportato1"/>
    <w:lvl w:ilvl="0" w:tplc="6120A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03D5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000A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A4FF0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64C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C1FA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DCC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2A5C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8549A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5916509"/>
    <w:multiLevelType w:val="hybridMultilevel"/>
    <w:tmpl w:val="5A5297B6"/>
    <w:lvl w:ilvl="0" w:tplc="E6E213B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74716"/>
    <w:multiLevelType w:val="hybridMultilevel"/>
    <w:tmpl w:val="35209010"/>
    <w:numStyleLink w:val="Stileimportato1"/>
  </w:abstractNum>
  <w:abstractNum w:abstractNumId="4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3514"/>
    <w:multiLevelType w:val="hybridMultilevel"/>
    <w:tmpl w:val="039A7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E5"/>
    <w:rsid w:val="00004CEB"/>
    <w:rsid w:val="000144EC"/>
    <w:rsid w:val="00027F38"/>
    <w:rsid w:val="00030A48"/>
    <w:rsid w:val="00034FB5"/>
    <w:rsid w:val="000710EF"/>
    <w:rsid w:val="00076227"/>
    <w:rsid w:val="00086879"/>
    <w:rsid w:val="00093BEF"/>
    <w:rsid w:val="00094AAF"/>
    <w:rsid w:val="00096981"/>
    <w:rsid w:val="000A2980"/>
    <w:rsid w:val="000C181B"/>
    <w:rsid w:val="000D711A"/>
    <w:rsid w:val="000E0548"/>
    <w:rsid w:val="000E78F9"/>
    <w:rsid w:val="00107297"/>
    <w:rsid w:val="00123DB8"/>
    <w:rsid w:val="0012681E"/>
    <w:rsid w:val="00127487"/>
    <w:rsid w:val="00133244"/>
    <w:rsid w:val="00141125"/>
    <w:rsid w:val="0015237E"/>
    <w:rsid w:val="00164B89"/>
    <w:rsid w:val="00167EA1"/>
    <w:rsid w:val="00183A0F"/>
    <w:rsid w:val="001864F4"/>
    <w:rsid w:val="001936E5"/>
    <w:rsid w:val="001A6A98"/>
    <w:rsid w:val="001B13C1"/>
    <w:rsid w:val="001D12DC"/>
    <w:rsid w:val="001D3577"/>
    <w:rsid w:val="001D5473"/>
    <w:rsid w:val="001E2EDF"/>
    <w:rsid w:val="001F72F2"/>
    <w:rsid w:val="00215148"/>
    <w:rsid w:val="00220BDB"/>
    <w:rsid w:val="00242EFC"/>
    <w:rsid w:val="00263F3E"/>
    <w:rsid w:val="002678E8"/>
    <w:rsid w:val="002800B8"/>
    <w:rsid w:val="00280CEC"/>
    <w:rsid w:val="00297193"/>
    <w:rsid w:val="002A1DFE"/>
    <w:rsid w:val="002B18BE"/>
    <w:rsid w:val="002B4060"/>
    <w:rsid w:val="002D2C82"/>
    <w:rsid w:val="002E75E2"/>
    <w:rsid w:val="002F1094"/>
    <w:rsid w:val="002F25C8"/>
    <w:rsid w:val="002F4ACD"/>
    <w:rsid w:val="002F6058"/>
    <w:rsid w:val="0030204A"/>
    <w:rsid w:val="003022D1"/>
    <w:rsid w:val="00323BEB"/>
    <w:rsid w:val="00332DCF"/>
    <w:rsid w:val="0033399F"/>
    <w:rsid w:val="00335EF4"/>
    <w:rsid w:val="00341F48"/>
    <w:rsid w:val="00353647"/>
    <w:rsid w:val="00353F98"/>
    <w:rsid w:val="0037449E"/>
    <w:rsid w:val="003847D9"/>
    <w:rsid w:val="003864E0"/>
    <w:rsid w:val="003A3A11"/>
    <w:rsid w:val="003C24B0"/>
    <w:rsid w:val="003D6570"/>
    <w:rsid w:val="004045E0"/>
    <w:rsid w:val="00421F56"/>
    <w:rsid w:val="004324E9"/>
    <w:rsid w:val="00434156"/>
    <w:rsid w:val="004366DA"/>
    <w:rsid w:val="0044591C"/>
    <w:rsid w:val="0045318B"/>
    <w:rsid w:val="004546DD"/>
    <w:rsid w:val="004573E6"/>
    <w:rsid w:val="00467674"/>
    <w:rsid w:val="00471F91"/>
    <w:rsid w:val="00482896"/>
    <w:rsid w:val="00495DC1"/>
    <w:rsid w:val="004A19A2"/>
    <w:rsid w:val="004B495F"/>
    <w:rsid w:val="004C264E"/>
    <w:rsid w:val="004C5DCF"/>
    <w:rsid w:val="004F2F25"/>
    <w:rsid w:val="00512682"/>
    <w:rsid w:val="00533731"/>
    <w:rsid w:val="00536218"/>
    <w:rsid w:val="00537796"/>
    <w:rsid w:val="00542885"/>
    <w:rsid w:val="005446C0"/>
    <w:rsid w:val="00544925"/>
    <w:rsid w:val="00545416"/>
    <w:rsid w:val="00550F7C"/>
    <w:rsid w:val="0055293C"/>
    <w:rsid w:val="00554399"/>
    <w:rsid w:val="0056129B"/>
    <w:rsid w:val="005952AD"/>
    <w:rsid w:val="005A711F"/>
    <w:rsid w:val="005E201F"/>
    <w:rsid w:val="005F1B90"/>
    <w:rsid w:val="005F7FA5"/>
    <w:rsid w:val="006073AD"/>
    <w:rsid w:val="00614105"/>
    <w:rsid w:val="00643D7B"/>
    <w:rsid w:val="0069276D"/>
    <w:rsid w:val="00696231"/>
    <w:rsid w:val="006A056B"/>
    <w:rsid w:val="006A3BE9"/>
    <w:rsid w:val="006B5B30"/>
    <w:rsid w:val="006F2977"/>
    <w:rsid w:val="006F766D"/>
    <w:rsid w:val="007014E4"/>
    <w:rsid w:val="007060ED"/>
    <w:rsid w:val="007179D8"/>
    <w:rsid w:val="00742115"/>
    <w:rsid w:val="00755E8A"/>
    <w:rsid w:val="00796565"/>
    <w:rsid w:val="007B7F50"/>
    <w:rsid w:val="007C1F94"/>
    <w:rsid w:val="007E641D"/>
    <w:rsid w:val="007F52B5"/>
    <w:rsid w:val="008016A7"/>
    <w:rsid w:val="00804DDB"/>
    <w:rsid w:val="00820597"/>
    <w:rsid w:val="00834075"/>
    <w:rsid w:val="00836D8F"/>
    <w:rsid w:val="00844EDF"/>
    <w:rsid w:val="008518A8"/>
    <w:rsid w:val="008651AE"/>
    <w:rsid w:val="00897CBA"/>
    <w:rsid w:val="008A4AF6"/>
    <w:rsid w:val="008C0DF7"/>
    <w:rsid w:val="008C277A"/>
    <w:rsid w:val="008D324C"/>
    <w:rsid w:val="008E776E"/>
    <w:rsid w:val="008F248F"/>
    <w:rsid w:val="008F4CFE"/>
    <w:rsid w:val="009241F7"/>
    <w:rsid w:val="0092459C"/>
    <w:rsid w:val="0093447F"/>
    <w:rsid w:val="009357A7"/>
    <w:rsid w:val="009364D8"/>
    <w:rsid w:val="0094338D"/>
    <w:rsid w:val="009467B4"/>
    <w:rsid w:val="0096017E"/>
    <w:rsid w:val="00961806"/>
    <w:rsid w:val="00965B24"/>
    <w:rsid w:val="0097181B"/>
    <w:rsid w:val="00974102"/>
    <w:rsid w:val="00976BDD"/>
    <w:rsid w:val="009853F3"/>
    <w:rsid w:val="00992149"/>
    <w:rsid w:val="00993464"/>
    <w:rsid w:val="009E4E8F"/>
    <w:rsid w:val="009E5775"/>
    <w:rsid w:val="00A03E80"/>
    <w:rsid w:val="00A27816"/>
    <w:rsid w:val="00A30BC7"/>
    <w:rsid w:val="00A636EF"/>
    <w:rsid w:val="00A92669"/>
    <w:rsid w:val="00A951A7"/>
    <w:rsid w:val="00AA14A8"/>
    <w:rsid w:val="00AA633F"/>
    <w:rsid w:val="00AD4748"/>
    <w:rsid w:val="00AE12AB"/>
    <w:rsid w:val="00AE3131"/>
    <w:rsid w:val="00AE7016"/>
    <w:rsid w:val="00AF0EE4"/>
    <w:rsid w:val="00B07B2F"/>
    <w:rsid w:val="00B10943"/>
    <w:rsid w:val="00B1175C"/>
    <w:rsid w:val="00B13936"/>
    <w:rsid w:val="00B16DDC"/>
    <w:rsid w:val="00B27AB2"/>
    <w:rsid w:val="00B30C05"/>
    <w:rsid w:val="00B40730"/>
    <w:rsid w:val="00B442C9"/>
    <w:rsid w:val="00B46186"/>
    <w:rsid w:val="00B61422"/>
    <w:rsid w:val="00B7490D"/>
    <w:rsid w:val="00B861CB"/>
    <w:rsid w:val="00B9241A"/>
    <w:rsid w:val="00BA05E5"/>
    <w:rsid w:val="00BB6ABB"/>
    <w:rsid w:val="00BB7180"/>
    <w:rsid w:val="00BC3206"/>
    <w:rsid w:val="00BE0394"/>
    <w:rsid w:val="00C04398"/>
    <w:rsid w:val="00C13680"/>
    <w:rsid w:val="00C1789A"/>
    <w:rsid w:val="00C236F6"/>
    <w:rsid w:val="00C27C09"/>
    <w:rsid w:val="00C33A5E"/>
    <w:rsid w:val="00C3625A"/>
    <w:rsid w:val="00C451AE"/>
    <w:rsid w:val="00C61073"/>
    <w:rsid w:val="00C63A45"/>
    <w:rsid w:val="00C6483D"/>
    <w:rsid w:val="00C67A18"/>
    <w:rsid w:val="00C76422"/>
    <w:rsid w:val="00C857EB"/>
    <w:rsid w:val="00C866EE"/>
    <w:rsid w:val="00C91BCE"/>
    <w:rsid w:val="00CA6328"/>
    <w:rsid w:val="00CB4031"/>
    <w:rsid w:val="00CB6CC7"/>
    <w:rsid w:val="00CB7D4E"/>
    <w:rsid w:val="00CC458A"/>
    <w:rsid w:val="00CD1167"/>
    <w:rsid w:val="00CF377F"/>
    <w:rsid w:val="00D040EF"/>
    <w:rsid w:val="00D41B63"/>
    <w:rsid w:val="00D5789F"/>
    <w:rsid w:val="00D6000F"/>
    <w:rsid w:val="00D658A6"/>
    <w:rsid w:val="00D77DCE"/>
    <w:rsid w:val="00D86250"/>
    <w:rsid w:val="00D876BE"/>
    <w:rsid w:val="00D876D4"/>
    <w:rsid w:val="00D90887"/>
    <w:rsid w:val="00DA3499"/>
    <w:rsid w:val="00DA51D5"/>
    <w:rsid w:val="00DB2AE6"/>
    <w:rsid w:val="00DB3417"/>
    <w:rsid w:val="00DB48AE"/>
    <w:rsid w:val="00DB6710"/>
    <w:rsid w:val="00DD0651"/>
    <w:rsid w:val="00DE1028"/>
    <w:rsid w:val="00DE55DE"/>
    <w:rsid w:val="00DF772B"/>
    <w:rsid w:val="00E153C8"/>
    <w:rsid w:val="00E24BCD"/>
    <w:rsid w:val="00E60A7B"/>
    <w:rsid w:val="00E6459A"/>
    <w:rsid w:val="00E95F3B"/>
    <w:rsid w:val="00EA018B"/>
    <w:rsid w:val="00EB61B7"/>
    <w:rsid w:val="00F00E32"/>
    <w:rsid w:val="00F07E9A"/>
    <w:rsid w:val="00F13889"/>
    <w:rsid w:val="00F1596A"/>
    <w:rsid w:val="00F22E16"/>
    <w:rsid w:val="00F36A5A"/>
    <w:rsid w:val="00F408B1"/>
    <w:rsid w:val="00F9028F"/>
    <w:rsid w:val="00F9601B"/>
    <w:rsid w:val="00FB6390"/>
    <w:rsid w:val="00FC466F"/>
    <w:rsid w:val="00FC513A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A720"/>
  <w15:docId w15:val="{7F680C61-316C-449D-AA92-B1D89B5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669"/>
    <w:rPr>
      <w:rFonts w:ascii="Courier New" w:hAnsi="Courier New" w:cs="Courier New"/>
      <w:lang w:val="es-ES_tradnl" w:eastAsia="zh-CN"/>
    </w:rPr>
  </w:style>
  <w:style w:type="paragraph" w:customStyle="1" w:styleId="Corpo">
    <w:name w:val="Corpo"/>
    <w:rsid w:val="000144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0144E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97B53-E2EE-40C4-BB39-381E7E86CAED}"/>
</file>

<file path=customXml/itemProps2.xml><?xml version="1.0" encoding="utf-8"?>
<ds:datastoreItem xmlns:ds="http://schemas.openxmlformats.org/officeDocument/2006/customXml" ds:itemID="{C1ACD275-D9F9-4E86-9B9F-EA3E15798C08}"/>
</file>

<file path=customXml/itemProps3.xml><?xml version="1.0" encoding="utf-8"?>
<ds:datastoreItem xmlns:ds="http://schemas.openxmlformats.org/officeDocument/2006/customXml" ds:itemID="{2413A350-9EE4-4358-B04F-C624A1D84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Marta Méndez Díaz</cp:lastModifiedBy>
  <cp:revision>3</cp:revision>
  <cp:lastPrinted>2019-10-17T10:09:00Z</cp:lastPrinted>
  <dcterms:created xsi:type="dcterms:W3CDTF">2019-11-07T11:19:00Z</dcterms:created>
  <dcterms:modified xsi:type="dcterms:W3CDTF">2019-11-07T11:20:00Z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