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DF053A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جمهورية</w:t>
      </w:r>
      <w:r w:rsidR="00DF053A">
        <w:rPr>
          <w:b/>
          <w:bCs/>
          <w:color w:val="C00000"/>
          <w:sz w:val="36"/>
          <w:szCs w:val="36"/>
          <w:lang w:bidi="ar-OM"/>
        </w:rPr>
        <w:t xml:space="preserve"> </w:t>
      </w:r>
      <w:r w:rsidR="008248FE">
        <w:rPr>
          <w:b/>
          <w:bCs/>
          <w:color w:val="C00000"/>
          <w:sz w:val="36"/>
          <w:szCs w:val="36"/>
          <w:lang w:bidi="ar-OM"/>
        </w:rPr>
        <w:t xml:space="preserve"> </w:t>
      </w:r>
      <w:r w:rsidR="00DF053A">
        <w:rPr>
          <w:rFonts w:hint="cs"/>
          <w:b/>
          <w:bCs/>
          <w:color w:val="C00000"/>
          <w:sz w:val="36"/>
          <w:szCs w:val="36"/>
          <w:rtl/>
          <w:lang w:bidi="ar-OM"/>
        </w:rPr>
        <w:t>مصر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DF053A">
        <w:rPr>
          <w:rFonts w:hint="cs"/>
          <w:b/>
          <w:bCs/>
          <w:color w:val="C00000"/>
          <w:sz w:val="36"/>
          <w:szCs w:val="36"/>
          <w:rtl/>
          <w:lang w:bidi="ar-OM"/>
        </w:rPr>
        <w:t>العربية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F77C1">
        <w:rPr>
          <w:rFonts w:hint="cs"/>
          <w:b/>
          <w:bCs/>
          <w:color w:val="C00000"/>
          <w:sz w:val="36"/>
          <w:szCs w:val="36"/>
          <w:rtl/>
          <w:lang w:bidi="ar-OM"/>
        </w:rPr>
        <w:t>الاربعاء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F77C1">
        <w:rPr>
          <w:rFonts w:hint="cs"/>
          <w:b/>
          <w:bCs/>
          <w:color w:val="C00000"/>
          <w:sz w:val="36"/>
          <w:szCs w:val="36"/>
          <w:rtl/>
          <w:lang w:bidi="ar-OM"/>
        </w:rPr>
        <w:t>13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1F77C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>مصر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>الشقيقة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A03822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 xml:space="preserve">مصر الشقيقة </w:t>
      </w:r>
      <w:r w:rsidR="001F77C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DF053A">
        <w:rPr>
          <w:rFonts w:hint="cs"/>
          <w:b/>
          <w:bCs/>
          <w:sz w:val="32"/>
          <w:szCs w:val="32"/>
          <w:rtl/>
          <w:lang w:bidi="ar-OM"/>
        </w:rPr>
        <w:t xml:space="preserve">من خلال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>استراتيجية التنمية</w:t>
      </w:r>
      <w:r w:rsidR="00A03822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 xml:space="preserve">المستدامة </w:t>
      </w:r>
      <w:r w:rsidR="00A03822">
        <w:rPr>
          <w:rFonts w:hint="cs"/>
          <w:b/>
          <w:bCs/>
          <w:sz w:val="32"/>
          <w:szCs w:val="32"/>
          <w:rtl/>
          <w:lang w:bidi="ar-OM"/>
        </w:rPr>
        <w:t>2030 لتوفير حياة كريمة للمواطنين دون تمييز.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1F77C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B4059">
        <w:rPr>
          <w:rFonts w:hint="cs"/>
          <w:b/>
          <w:bCs/>
          <w:sz w:val="32"/>
          <w:szCs w:val="32"/>
          <w:rtl/>
          <w:lang w:bidi="ar-OM"/>
        </w:rPr>
        <w:t xml:space="preserve">دولة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 xml:space="preserve">مصر الشقيقة </w:t>
      </w:r>
      <w:r w:rsidR="001F77C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F77C1">
        <w:rPr>
          <w:rFonts w:hint="cs"/>
          <w:b/>
          <w:bCs/>
          <w:sz w:val="32"/>
          <w:szCs w:val="32"/>
          <w:rtl/>
          <w:lang w:bidi="ar-OM"/>
        </w:rPr>
        <w:t>بالمضي قدما في إقامة مشروعات كبرى كثيفة العمالة لتعزيز التمتع بالحق في السكن اللائق والعمل والتنمية والغذاء وغيرها من الحقوق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DF053A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بم</w:t>
      </w:r>
      <w:r w:rsidR="00DF053A">
        <w:rPr>
          <w:rFonts w:hint="cs"/>
          <w:b/>
          <w:bCs/>
          <w:sz w:val="32"/>
          <w:szCs w:val="32"/>
          <w:rtl/>
          <w:lang w:bidi="ar-OM"/>
        </w:rPr>
        <w:t>مواصلة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 تفعيل </w:t>
      </w:r>
      <w:r w:rsidR="00A03822">
        <w:rPr>
          <w:rFonts w:hint="cs"/>
          <w:b/>
          <w:bCs/>
          <w:sz w:val="32"/>
          <w:szCs w:val="32"/>
          <w:rtl/>
          <w:lang w:bidi="ar-OM"/>
        </w:rPr>
        <w:t>دور وحدات تكافؤ الفرص لتحقيق المساواة النوعية في بيئة العمل والتصدي للممارسات التمييزية ضد المرأة.</w:t>
      </w:r>
    </w:p>
    <w:p w:rsidR="00EB4059" w:rsidRDefault="00EB4059" w:rsidP="00A0382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يوصي وفد السلطنة ايضا </w:t>
      </w:r>
      <w:r w:rsidR="00A03822">
        <w:rPr>
          <w:rFonts w:hint="cs"/>
          <w:b/>
          <w:bCs/>
          <w:sz w:val="32"/>
          <w:szCs w:val="32"/>
          <w:rtl/>
          <w:lang w:bidi="ar-OM"/>
        </w:rPr>
        <w:t>بمضا</w:t>
      </w:r>
      <w:r w:rsidR="00DF053A">
        <w:rPr>
          <w:rFonts w:hint="cs"/>
          <w:b/>
          <w:bCs/>
          <w:sz w:val="32"/>
          <w:szCs w:val="32"/>
          <w:rtl/>
          <w:lang w:bidi="ar-OM"/>
        </w:rPr>
        <w:t>ع</w:t>
      </w:r>
      <w:bookmarkStart w:id="0" w:name="_GoBack"/>
      <w:bookmarkEnd w:id="0"/>
      <w:r w:rsidR="00A03822">
        <w:rPr>
          <w:rFonts w:hint="cs"/>
          <w:b/>
          <w:bCs/>
          <w:sz w:val="32"/>
          <w:szCs w:val="32"/>
          <w:rtl/>
          <w:lang w:bidi="ar-OM"/>
        </w:rPr>
        <w:t>فة الجهود لتوفير خدمات أفضل والارتقاء بجودة حياة الطفل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A03822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</w:t>
      </w:r>
      <w:r w:rsidR="00A03822">
        <w:rPr>
          <w:rFonts w:hint="cs"/>
          <w:b/>
          <w:bCs/>
          <w:sz w:val="32"/>
          <w:szCs w:val="32"/>
          <w:rtl/>
          <w:lang w:bidi="ar-OM"/>
        </w:rPr>
        <w:t xml:space="preserve">مصر الشقيقة </w:t>
      </w:r>
      <w:r w:rsidR="00A03822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E6F0B"/>
    <w:rsid w:val="0014107D"/>
    <w:rsid w:val="001C2020"/>
    <w:rsid w:val="001D2BED"/>
    <w:rsid w:val="001F2605"/>
    <w:rsid w:val="001F5E7C"/>
    <w:rsid w:val="001F77C1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84411"/>
    <w:rsid w:val="004A7F00"/>
    <w:rsid w:val="004E5BBC"/>
    <w:rsid w:val="00526303"/>
    <w:rsid w:val="00654BE5"/>
    <w:rsid w:val="006558CF"/>
    <w:rsid w:val="0066401B"/>
    <w:rsid w:val="006B7F34"/>
    <w:rsid w:val="006F0AA2"/>
    <w:rsid w:val="00720B56"/>
    <w:rsid w:val="007B01BF"/>
    <w:rsid w:val="007E5134"/>
    <w:rsid w:val="008248FE"/>
    <w:rsid w:val="00864816"/>
    <w:rsid w:val="008A311F"/>
    <w:rsid w:val="008D6F89"/>
    <w:rsid w:val="00946330"/>
    <w:rsid w:val="009A6E6A"/>
    <w:rsid w:val="009E47AA"/>
    <w:rsid w:val="009F59B4"/>
    <w:rsid w:val="00A03822"/>
    <w:rsid w:val="00A30537"/>
    <w:rsid w:val="00A4009A"/>
    <w:rsid w:val="00A52237"/>
    <w:rsid w:val="00AE357A"/>
    <w:rsid w:val="00AF6A77"/>
    <w:rsid w:val="00B01E08"/>
    <w:rsid w:val="00B47AEA"/>
    <w:rsid w:val="00BE1460"/>
    <w:rsid w:val="00C178FE"/>
    <w:rsid w:val="00C52E77"/>
    <w:rsid w:val="00C76431"/>
    <w:rsid w:val="00C85AA9"/>
    <w:rsid w:val="00D734AF"/>
    <w:rsid w:val="00DF053A"/>
    <w:rsid w:val="00E352B5"/>
    <w:rsid w:val="00E54018"/>
    <w:rsid w:val="00EB4059"/>
    <w:rsid w:val="00EC3F9B"/>
    <w:rsid w:val="00EE39D0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FE2AD-F21A-4978-923E-615C72D510D7}"/>
</file>

<file path=customXml/itemProps2.xml><?xml version="1.0" encoding="utf-8"?>
<ds:datastoreItem xmlns:ds="http://schemas.openxmlformats.org/officeDocument/2006/customXml" ds:itemID="{2EC76F91-F969-4FCF-A2C9-ABB82093445D}"/>
</file>

<file path=customXml/itemProps3.xml><?xml version="1.0" encoding="utf-8"?>
<ds:datastoreItem xmlns:ds="http://schemas.openxmlformats.org/officeDocument/2006/customXml" ds:itemID="{4B8ED85A-9137-4CFA-ADA0-C2BC009A8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2019-10-25T09:22:00Z</cp:lastPrinted>
  <dcterms:created xsi:type="dcterms:W3CDTF">2019-10-25T09:02:00Z</dcterms:created>
  <dcterms:modified xsi:type="dcterms:W3CDTF">2019-10-28T14:24:00Z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