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11631C06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9C16EB">
        <w:rPr>
          <w:rFonts w:ascii="Palatino Linotype" w:hAnsi="Palatino Linotype"/>
          <w:b/>
          <w:lang w:val="en-US"/>
        </w:rPr>
        <w:t>4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D601264" w:rsidR="002D3262" w:rsidRPr="00976D8D" w:rsidRDefault="00735627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Italy</w:t>
      </w:r>
    </w:p>
    <w:p w14:paraId="29CC937D" w14:textId="40AF8461" w:rsidR="002D3262" w:rsidRPr="00976D8D" w:rsidRDefault="00735627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04 November</w:t>
      </w:r>
      <w:r w:rsidR="00CF0FD5">
        <w:rPr>
          <w:rFonts w:cs="Times New Roman"/>
          <w:b/>
          <w:lang w:val="en-US"/>
        </w:rPr>
        <w:t xml:space="preserve"> 2019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28764E3D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29D003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3C0F0F8E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1D50A9">
        <w:rPr>
          <w:rFonts w:cs="Times New Roman"/>
          <w:sz w:val="28"/>
          <w:szCs w:val="28"/>
        </w:rPr>
        <w:t>Italy</w:t>
      </w:r>
      <w:r w:rsidRPr="00CF0FD5">
        <w:rPr>
          <w:rFonts w:cs="Times New Roman"/>
          <w:sz w:val="28"/>
          <w:szCs w:val="28"/>
        </w:rPr>
        <w:t xml:space="preserve"> to this third cycle review and thank the</w:t>
      </w:r>
      <w:r w:rsidR="004B5E2A">
        <w:rPr>
          <w:rFonts w:cs="Times New Roman"/>
          <w:sz w:val="28"/>
          <w:szCs w:val="28"/>
        </w:rPr>
        <w:t>m</w:t>
      </w:r>
      <w:r w:rsidRPr="00CF0FD5">
        <w:rPr>
          <w:rFonts w:cs="Times New Roman"/>
          <w:sz w:val="28"/>
          <w:szCs w:val="28"/>
        </w:rPr>
        <w:t xml:space="preserve">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F4A4515" w14:textId="709C459F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commends </w:t>
      </w:r>
      <w:r w:rsidR="009C16EB">
        <w:rPr>
          <w:rFonts w:cs="Times New Roman"/>
          <w:sz w:val="28"/>
          <w:szCs w:val="28"/>
        </w:rPr>
        <w:t>Italy</w:t>
      </w:r>
      <w:r w:rsidR="006A5DD5">
        <w:rPr>
          <w:rFonts w:cs="Times New Roman"/>
          <w:sz w:val="28"/>
          <w:szCs w:val="28"/>
        </w:rPr>
        <w:t xml:space="preserve"> </w:t>
      </w:r>
      <w:r w:rsidR="00383C9A">
        <w:rPr>
          <w:rFonts w:cs="Times New Roman"/>
          <w:sz w:val="28"/>
          <w:szCs w:val="28"/>
        </w:rPr>
        <w:t xml:space="preserve">for </w:t>
      </w:r>
      <w:r w:rsidR="009C16EB">
        <w:rPr>
          <w:rFonts w:cs="Times New Roman"/>
          <w:sz w:val="28"/>
          <w:szCs w:val="28"/>
        </w:rPr>
        <w:t xml:space="preserve">implementing </w:t>
      </w:r>
      <w:r w:rsidR="009C16EB" w:rsidRPr="009C16EB">
        <w:rPr>
          <w:rFonts w:cs="Times New Roman"/>
          <w:sz w:val="28"/>
          <w:szCs w:val="28"/>
        </w:rPr>
        <w:t>153 out of 176 recommendations accepted under</w:t>
      </w:r>
      <w:r w:rsidR="00D96D1C">
        <w:rPr>
          <w:rFonts w:cs="Times New Roman"/>
          <w:sz w:val="28"/>
          <w:szCs w:val="28"/>
        </w:rPr>
        <w:t xml:space="preserve"> </w:t>
      </w:r>
      <w:r w:rsidR="00A34824">
        <w:rPr>
          <w:rFonts w:cs="Times New Roman"/>
          <w:sz w:val="28"/>
          <w:szCs w:val="28"/>
        </w:rPr>
        <w:t>the 2nd</w:t>
      </w:r>
      <w:r w:rsidR="00D96D1C">
        <w:rPr>
          <w:rFonts w:cs="Times New Roman"/>
          <w:sz w:val="28"/>
          <w:szCs w:val="28"/>
        </w:rPr>
        <w:t xml:space="preserve"> </w:t>
      </w:r>
      <w:r w:rsidR="00A34824">
        <w:rPr>
          <w:rFonts w:cs="Times New Roman"/>
          <w:sz w:val="28"/>
          <w:szCs w:val="28"/>
        </w:rPr>
        <w:t>cycle</w:t>
      </w:r>
      <w:r w:rsidR="004B5E2A">
        <w:rPr>
          <w:rFonts w:cs="Times New Roman"/>
          <w:sz w:val="28"/>
          <w:szCs w:val="28"/>
        </w:rPr>
        <w:t>,</w:t>
      </w:r>
      <w:r w:rsidR="00222A07">
        <w:rPr>
          <w:rFonts w:cs="Times New Roman"/>
          <w:sz w:val="28"/>
          <w:szCs w:val="28"/>
        </w:rPr>
        <w:t xml:space="preserve"> </w:t>
      </w:r>
      <w:r w:rsidR="00222A07" w:rsidRPr="00CF0FD5">
        <w:rPr>
          <w:rFonts w:cs="Times New Roman"/>
          <w:sz w:val="28"/>
          <w:szCs w:val="28"/>
        </w:rPr>
        <w:t>to promote and protect the rights of its people</w:t>
      </w:r>
      <w:r w:rsidRPr="00CF0FD5">
        <w:rPr>
          <w:rFonts w:cs="Times New Roman"/>
          <w:sz w:val="28"/>
          <w:szCs w:val="28"/>
        </w:rPr>
        <w:t xml:space="preserve">. In this regard, we </w:t>
      </w:r>
      <w:r w:rsidR="009C16EB">
        <w:rPr>
          <w:rFonts w:cs="Times New Roman"/>
          <w:sz w:val="28"/>
          <w:szCs w:val="28"/>
        </w:rPr>
        <w:t xml:space="preserve">welcome </w:t>
      </w:r>
      <w:bookmarkStart w:id="0" w:name="OLE_LINK1"/>
      <w:bookmarkStart w:id="1" w:name="OLE_LINK2"/>
      <w:r w:rsidR="00222A07">
        <w:rPr>
          <w:rFonts w:cs="Times New Roman"/>
          <w:sz w:val="28"/>
          <w:szCs w:val="28"/>
        </w:rPr>
        <w:t xml:space="preserve">the </w:t>
      </w:r>
      <w:r w:rsidR="00735627" w:rsidRPr="00735627">
        <w:rPr>
          <w:rFonts w:cs="Times New Roman"/>
          <w:sz w:val="28"/>
          <w:szCs w:val="28"/>
        </w:rPr>
        <w:t xml:space="preserve">National Plan of Action against Racism, Xenophobia and Related Intolerance and </w:t>
      </w:r>
      <w:r w:rsidR="00222A07">
        <w:rPr>
          <w:rFonts w:cs="Times New Roman"/>
          <w:sz w:val="28"/>
          <w:szCs w:val="28"/>
        </w:rPr>
        <w:t xml:space="preserve">encourage the government to </w:t>
      </w:r>
      <w:r w:rsidR="00735627" w:rsidRPr="00735627">
        <w:rPr>
          <w:rFonts w:cs="Times New Roman"/>
          <w:sz w:val="28"/>
          <w:szCs w:val="28"/>
        </w:rPr>
        <w:t xml:space="preserve">allocate </w:t>
      </w:r>
      <w:r w:rsidR="004B5E2A">
        <w:rPr>
          <w:rFonts w:cs="Times New Roman"/>
          <w:sz w:val="28"/>
          <w:szCs w:val="28"/>
        </w:rPr>
        <w:t xml:space="preserve">adequate </w:t>
      </w:r>
      <w:r w:rsidR="00735627" w:rsidRPr="00735627">
        <w:rPr>
          <w:rFonts w:cs="Times New Roman"/>
          <w:sz w:val="28"/>
          <w:szCs w:val="28"/>
        </w:rPr>
        <w:t xml:space="preserve">financial </w:t>
      </w:r>
      <w:r w:rsidR="004B5E2A">
        <w:rPr>
          <w:rFonts w:cs="Times New Roman"/>
          <w:sz w:val="28"/>
          <w:szCs w:val="28"/>
        </w:rPr>
        <w:t xml:space="preserve">and human </w:t>
      </w:r>
      <w:r w:rsidR="00735627" w:rsidRPr="00735627">
        <w:rPr>
          <w:rFonts w:cs="Times New Roman"/>
          <w:sz w:val="28"/>
          <w:szCs w:val="28"/>
        </w:rPr>
        <w:t>resources to the implementation</w:t>
      </w:r>
      <w:r w:rsidR="00222A07">
        <w:rPr>
          <w:rFonts w:cs="Times New Roman"/>
          <w:sz w:val="28"/>
          <w:szCs w:val="28"/>
        </w:rPr>
        <w:t xml:space="preserve"> of this plan</w:t>
      </w:r>
      <w:r w:rsidR="00735627">
        <w:rPr>
          <w:rFonts w:cs="Times New Roman"/>
          <w:sz w:val="28"/>
          <w:szCs w:val="28"/>
        </w:rPr>
        <w:t>.</w:t>
      </w:r>
    </w:p>
    <w:bookmarkEnd w:id="0"/>
    <w:bookmarkEnd w:id="1"/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16678199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E90EF0">
        <w:rPr>
          <w:rFonts w:cs="Times New Roman"/>
          <w:sz w:val="28"/>
          <w:szCs w:val="28"/>
        </w:rPr>
        <w:t>presents the following two recommendations to Italy</w:t>
      </w:r>
      <w:r w:rsidRPr="00CF0FD5">
        <w:rPr>
          <w:rFonts w:cs="Times New Roman"/>
          <w:sz w:val="28"/>
          <w:szCs w:val="28"/>
        </w:rPr>
        <w:t>:</w:t>
      </w:r>
    </w:p>
    <w:p w14:paraId="0D1C6364" w14:textId="29C50388" w:rsidR="00CF0FD5" w:rsidRPr="00735627" w:rsidRDefault="00735627" w:rsidP="00735627">
      <w:pPr>
        <w:pStyle w:val="ListParagraph"/>
        <w:numPr>
          <w:ilvl w:val="0"/>
          <w:numId w:val="18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35627">
        <w:rPr>
          <w:rFonts w:cs="Times New Roman"/>
          <w:sz w:val="28"/>
          <w:szCs w:val="28"/>
        </w:rPr>
        <w:t xml:space="preserve">Establish </w:t>
      </w:r>
      <w:r w:rsidR="003E5575">
        <w:rPr>
          <w:rFonts w:cs="Times New Roman"/>
          <w:sz w:val="28"/>
          <w:szCs w:val="28"/>
        </w:rPr>
        <w:t xml:space="preserve">an </w:t>
      </w:r>
      <w:r>
        <w:rPr>
          <w:rFonts w:cs="Times New Roman"/>
          <w:sz w:val="28"/>
          <w:szCs w:val="28"/>
        </w:rPr>
        <w:t>i</w:t>
      </w:r>
      <w:r w:rsidRPr="00735627">
        <w:rPr>
          <w:rFonts w:cs="Times New Roman"/>
          <w:sz w:val="28"/>
          <w:szCs w:val="28"/>
        </w:rPr>
        <w:t>ndependent national institution for the promotion and protection of human rights coherent with the Paris Principles</w:t>
      </w:r>
    </w:p>
    <w:p w14:paraId="151DB9B0" w14:textId="16A76B03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A04504">
        <w:rPr>
          <w:rFonts w:cs="Times New Roman"/>
          <w:sz w:val="28"/>
          <w:szCs w:val="28"/>
        </w:rPr>
        <w:t>Stregthen</w:t>
      </w:r>
      <w:bookmarkStart w:id="2" w:name="_GoBack"/>
      <w:bookmarkEnd w:id="2"/>
      <w:r w:rsidR="00735627" w:rsidRPr="00735627">
        <w:rPr>
          <w:rFonts w:cs="Times New Roman"/>
          <w:sz w:val="28"/>
          <w:szCs w:val="28"/>
        </w:rPr>
        <w:t xml:space="preserve"> comprehensive measures to reduce the significant number of school dropouts</w:t>
      </w:r>
      <w:r w:rsidR="00057938">
        <w:rPr>
          <w:rFonts w:cs="Times New Roman"/>
          <w:sz w:val="28"/>
          <w:szCs w:val="28"/>
        </w:rPr>
        <w:t>, especially in high school</w:t>
      </w:r>
      <w:r w:rsidRPr="00CF0FD5">
        <w:rPr>
          <w:rFonts w:cs="Times New Roman"/>
          <w:sz w:val="28"/>
          <w:szCs w:val="28"/>
        </w:rPr>
        <w:t>.</w:t>
      </w:r>
    </w:p>
    <w:p w14:paraId="30695DEB" w14:textId="77777777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4F30D4B" w14:textId="77777777" w:rsidR="003E557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735627">
        <w:rPr>
          <w:rFonts w:cs="Times New Roman"/>
          <w:sz w:val="28"/>
          <w:szCs w:val="28"/>
        </w:rPr>
        <w:t>Italy</w:t>
      </w:r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76E0463A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Mr.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9CDEE" w14:textId="77777777" w:rsidR="00A83B08" w:rsidRDefault="00A83B08" w:rsidP="00BA0B55">
      <w:r>
        <w:separator/>
      </w:r>
    </w:p>
  </w:endnote>
  <w:endnote w:type="continuationSeparator" w:id="0">
    <w:p w14:paraId="5A442052" w14:textId="77777777" w:rsidR="00A83B08" w:rsidRDefault="00A83B08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3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8C018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8C018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15531" w14:textId="77777777" w:rsidR="00A83B08" w:rsidRDefault="00A83B08" w:rsidP="00BA0B55">
      <w:r>
        <w:separator/>
      </w:r>
    </w:p>
  </w:footnote>
  <w:footnote w:type="continuationSeparator" w:id="0">
    <w:p w14:paraId="5EEF0D5D" w14:textId="77777777" w:rsidR="00A83B08" w:rsidRDefault="00A83B08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4504"/>
    <w:rsid w:val="00A1214E"/>
    <w:rsid w:val="00A1617B"/>
    <w:rsid w:val="00A21AF6"/>
    <w:rsid w:val="00A27ED6"/>
    <w:rsid w:val="00A33F33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3B08"/>
    <w:rsid w:val="00A87165"/>
    <w:rsid w:val="00A92AD5"/>
    <w:rsid w:val="00AA45F2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0FA022-8766-2046-902E-DD2070BEF8DC}"/>
</file>

<file path=customXml/itemProps2.xml><?xml version="1.0" encoding="utf-8"?>
<ds:datastoreItem xmlns:ds="http://schemas.openxmlformats.org/officeDocument/2006/customXml" ds:itemID="{7F31A604-3749-44B4-9AB2-656B3C0C4C1F}"/>
</file>

<file path=customXml/itemProps3.xml><?xml version="1.0" encoding="utf-8"?>
<ds:datastoreItem xmlns:ds="http://schemas.openxmlformats.org/officeDocument/2006/customXml" ds:itemID="{DAA87477-467D-42CB-8708-07E8B9510E58}"/>
</file>

<file path=customXml/itemProps4.xml><?xml version="1.0" encoding="utf-8"?>
<ds:datastoreItem xmlns:ds="http://schemas.openxmlformats.org/officeDocument/2006/customXml" ds:itemID="{150CA655-F1E4-4F61-A017-218A25745D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2016-01-27T13:40:00Z</cp:lastPrinted>
  <dcterms:created xsi:type="dcterms:W3CDTF">2019-11-04T09:43:00Z</dcterms:created>
  <dcterms:modified xsi:type="dcterms:W3CDTF">2019-11-04T09:43:00Z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