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BB" w:rsidRPr="00A65066" w:rsidRDefault="00F958BB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65066">
        <w:rPr>
          <w:b/>
          <w:bCs/>
          <w:sz w:val="28"/>
          <w:szCs w:val="28"/>
          <w:u w:val="single"/>
        </w:rPr>
        <w:t>34</w:t>
      </w:r>
      <w:r w:rsidRPr="00A65066">
        <w:rPr>
          <w:b/>
          <w:bCs/>
          <w:sz w:val="28"/>
          <w:szCs w:val="28"/>
          <w:u w:val="single"/>
          <w:vertAlign w:val="superscript"/>
        </w:rPr>
        <w:t>ème</w:t>
      </w:r>
      <w:r w:rsidRPr="00A65066"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F958BB" w:rsidRPr="00A65066" w:rsidRDefault="00F958BB" w:rsidP="00F34B7C">
      <w:pPr>
        <w:spacing w:line="240" w:lineRule="auto"/>
        <w:jc w:val="center"/>
        <w:rPr>
          <w:b/>
          <w:bCs/>
          <w:sz w:val="28"/>
          <w:szCs w:val="28"/>
        </w:rPr>
      </w:pPr>
      <w:r w:rsidRPr="00A65066">
        <w:rPr>
          <w:b/>
          <w:bCs/>
          <w:sz w:val="28"/>
          <w:szCs w:val="28"/>
        </w:rPr>
        <w:t>(4-15 novembre 2019)</w:t>
      </w:r>
    </w:p>
    <w:p w:rsidR="00F958BB" w:rsidRPr="00A65066" w:rsidRDefault="00F958BB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F958BB" w:rsidRPr="00A65066" w:rsidRDefault="00F958BB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A65066">
        <w:rPr>
          <w:b/>
          <w:bCs/>
          <w:sz w:val="28"/>
          <w:szCs w:val="28"/>
          <w:u w:val="single"/>
        </w:rPr>
        <w:t>Kazakhstan</w:t>
      </w:r>
    </w:p>
    <w:p w:rsidR="00F958BB" w:rsidRPr="00A65066" w:rsidRDefault="00F958BB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F958BB" w:rsidRPr="00A65066" w:rsidRDefault="00F958BB" w:rsidP="00F34B7C">
      <w:pPr>
        <w:spacing w:line="240" w:lineRule="auto"/>
        <w:jc w:val="center"/>
        <w:rPr>
          <w:b/>
          <w:bCs/>
          <w:sz w:val="28"/>
          <w:szCs w:val="28"/>
        </w:rPr>
      </w:pPr>
      <w:r w:rsidRPr="00A65066">
        <w:rPr>
          <w:b/>
          <w:bCs/>
          <w:sz w:val="28"/>
          <w:szCs w:val="28"/>
        </w:rPr>
        <w:t>Intervention du Représentant Permanent de la France</w:t>
      </w:r>
    </w:p>
    <w:p w:rsidR="00F958BB" w:rsidRPr="00A65066" w:rsidRDefault="00F958BB" w:rsidP="00F34B7C">
      <w:pPr>
        <w:spacing w:line="240" w:lineRule="auto"/>
        <w:jc w:val="center"/>
        <w:rPr>
          <w:sz w:val="28"/>
          <w:szCs w:val="28"/>
        </w:rPr>
      </w:pPr>
      <w:r w:rsidRPr="00A65066">
        <w:rPr>
          <w:sz w:val="28"/>
          <w:szCs w:val="28"/>
        </w:rPr>
        <w:t>Genève, le jeudi 7 novembre 2019  (matin)</w:t>
      </w:r>
    </w:p>
    <w:p w:rsidR="00F958BB" w:rsidRPr="00A65066" w:rsidRDefault="00F958BB" w:rsidP="00F34B7C">
      <w:pPr>
        <w:spacing w:line="360" w:lineRule="auto"/>
        <w:jc w:val="both"/>
        <w:rPr>
          <w:sz w:val="28"/>
          <w:szCs w:val="28"/>
        </w:rPr>
      </w:pPr>
    </w:p>
    <w:p w:rsidR="00F958BB" w:rsidRPr="00A65066" w:rsidRDefault="00F958BB" w:rsidP="00C25E1A">
      <w:pPr>
        <w:spacing w:line="360" w:lineRule="auto"/>
        <w:jc w:val="both"/>
        <w:rPr>
          <w:sz w:val="28"/>
          <w:szCs w:val="28"/>
        </w:rPr>
      </w:pPr>
      <w:r w:rsidRPr="00A65066">
        <w:rPr>
          <w:sz w:val="28"/>
          <w:szCs w:val="28"/>
        </w:rPr>
        <w:t xml:space="preserve">Merci, Monsieur le Président. </w:t>
      </w:r>
    </w:p>
    <w:p w:rsidR="00F958BB" w:rsidRPr="00A65066" w:rsidRDefault="00F958BB" w:rsidP="00C25E1A">
      <w:pPr>
        <w:spacing w:line="360" w:lineRule="auto"/>
        <w:jc w:val="both"/>
        <w:rPr>
          <w:sz w:val="28"/>
          <w:szCs w:val="28"/>
        </w:rPr>
      </w:pPr>
      <w:r w:rsidRPr="00A65066">
        <w:rPr>
          <w:sz w:val="28"/>
          <w:szCs w:val="28"/>
        </w:rPr>
        <w:t xml:space="preserve">Je voudrais tout d'abord </w:t>
      </w:r>
      <w:r w:rsidR="0070366E" w:rsidRPr="00A65066">
        <w:rPr>
          <w:sz w:val="28"/>
          <w:szCs w:val="28"/>
        </w:rPr>
        <w:t>saluer la délégation du Kazakhstan</w:t>
      </w:r>
      <w:r w:rsidRPr="00A65066">
        <w:rPr>
          <w:sz w:val="28"/>
          <w:szCs w:val="28"/>
        </w:rPr>
        <w:t xml:space="preserve"> pour la présentation de son rapport.</w:t>
      </w:r>
    </w:p>
    <w:p w:rsidR="00A65066" w:rsidRPr="00A65066" w:rsidRDefault="00A65066" w:rsidP="00A6506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65066">
        <w:rPr>
          <w:rFonts w:cs="Times New Roman"/>
          <w:sz w:val="28"/>
          <w:szCs w:val="28"/>
        </w:rPr>
        <w:t xml:space="preserve">La volonté politique louable de réformer le système pénitentiaire et les avancées réalisées pour améliorer l’interaction entre le pouvoir et la société constituent des signaux encourageants. Pour autant, des efforts restent à faire en termes de respect des libertés publiques et de l’Etat de droit. </w:t>
      </w:r>
    </w:p>
    <w:p w:rsidR="00A65066" w:rsidRPr="00A65066" w:rsidRDefault="00A65066" w:rsidP="00A6506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65066" w:rsidRPr="00A65066" w:rsidRDefault="00A65066" w:rsidP="00A6506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65066">
        <w:rPr>
          <w:rFonts w:cs="Times New Roman"/>
          <w:sz w:val="28"/>
          <w:szCs w:val="28"/>
        </w:rPr>
        <w:t>La France adresse les recommandations suivantes au Kazakhstan:</w:t>
      </w:r>
    </w:p>
    <w:p w:rsidR="00A65066" w:rsidRPr="00A65066" w:rsidRDefault="00A65066" w:rsidP="00A65066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8"/>
          <w:szCs w:val="28"/>
        </w:rPr>
      </w:pPr>
      <w:r w:rsidRPr="00A65066">
        <w:rPr>
          <w:rFonts w:cs="Times New Roman"/>
          <w:sz w:val="28"/>
          <w:szCs w:val="28"/>
        </w:rPr>
        <w:t>Assurer l’exercice des libertés d’expression et d’opinion en revoyant la législation pénale utilisée contre les médias indépendants et la législation sur l’incitation à la haine utilisée pour restreindre la liberté d’expression ;</w:t>
      </w:r>
    </w:p>
    <w:p w:rsidR="00A65066" w:rsidRPr="00A65066" w:rsidRDefault="00A65066" w:rsidP="00A65066">
      <w:pPr>
        <w:pStyle w:val="Paragraphedeliste"/>
        <w:spacing w:before="240" w:after="0" w:line="240" w:lineRule="auto"/>
        <w:jc w:val="both"/>
        <w:rPr>
          <w:rFonts w:cs="Times New Roman"/>
          <w:sz w:val="28"/>
          <w:szCs w:val="28"/>
        </w:rPr>
      </w:pPr>
    </w:p>
    <w:p w:rsidR="00A65066" w:rsidRPr="00A65066" w:rsidRDefault="00A65066" w:rsidP="00A65066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8"/>
          <w:szCs w:val="28"/>
        </w:rPr>
      </w:pPr>
      <w:r w:rsidRPr="00A65066">
        <w:rPr>
          <w:rFonts w:cs="Times New Roman"/>
          <w:sz w:val="28"/>
          <w:szCs w:val="28"/>
        </w:rPr>
        <w:t>Assurer la liberté d’association et de réunion en supprimant le contrôle excessif actuel sur l'enregistrement et l'activité des ONG, sur l’activité syndicale et sur le droit de manifester ;</w:t>
      </w:r>
    </w:p>
    <w:p w:rsidR="00A65066" w:rsidRPr="00A65066" w:rsidRDefault="00A65066" w:rsidP="00A65066">
      <w:pPr>
        <w:pStyle w:val="Paragraphedeliste"/>
        <w:spacing w:before="240" w:after="0" w:line="240" w:lineRule="auto"/>
        <w:jc w:val="both"/>
        <w:rPr>
          <w:rFonts w:cs="Times New Roman"/>
          <w:sz w:val="28"/>
          <w:szCs w:val="28"/>
        </w:rPr>
      </w:pPr>
    </w:p>
    <w:p w:rsidR="00A65066" w:rsidRPr="00A65066" w:rsidRDefault="00A65066" w:rsidP="00A65066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8"/>
          <w:szCs w:val="28"/>
        </w:rPr>
      </w:pPr>
      <w:r w:rsidRPr="00A65066">
        <w:rPr>
          <w:rFonts w:cs="Times New Roman"/>
          <w:sz w:val="28"/>
          <w:szCs w:val="28"/>
        </w:rPr>
        <w:t>Assurer le processus démocratique, notamment la tenue d’élections libres, équitables et transparentes ;</w:t>
      </w:r>
    </w:p>
    <w:p w:rsidR="00A65066" w:rsidRPr="00A65066" w:rsidRDefault="00A65066" w:rsidP="00A65066">
      <w:pPr>
        <w:pStyle w:val="Paragraphedeliste"/>
        <w:rPr>
          <w:rFonts w:cs="Times New Roman"/>
          <w:sz w:val="28"/>
          <w:szCs w:val="28"/>
        </w:rPr>
      </w:pPr>
    </w:p>
    <w:p w:rsidR="00A65066" w:rsidRPr="00A65066" w:rsidRDefault="00A65066" w:rsidP="00A65066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8"/>
          <w:szCs w:val="28"/>
        </w:rPr>
      </w:pPr>
      <w:r w:rsidRPr="00A65066">
        <w:rPr>
          <w:rFonts w:cs="Times New Roman"/>
          <w:sz w:val="28"/>
          <w:szCs w:val="28"/>
        </w:rPr>
        <w:t>Assurer l’Etat de droit, en particulier l’indépendance de la justice, le droit à un procès équitable pour tous les justiciables ; </w:t>
      </w:r>
    </w:p>
    <w:p w:rsidR="00A65066" w:rsidRPr="00A65066" w:rsidRDefault="00A65066" w:rsidP="00A65066">
      <w:pPr>
        <w:pStyle w:val="Paragraphedeliste"/>
        <w:spacing w:before="240" w:after="0" w:line="240" w:lineRule="auto"/>
        <w:jc w:val="both"/>
        <w:rPr>
          <w:rFonts w:cs="Times New Roman"/>
          <w:sz w:val="28"/>
          <w:szCs w:val="28"/>
        </w:rPr>
      </w:pPr>
    </w:p>
    <w:p w:rsidR="00A65066" w:rsidRPr="00A65066" w:rsidRDefault="00A65066" w:rsidP="00A65066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8"/>
          <w:szCs w:val="28"/>
        </w:rPr>
      </w:pPr>
      <w:r w:rsidRPr="00A65066">
        <w:rPr>
          <w:rFonts w:cs="Times New Roman"/>
          <w:sz w:val="28"/>
          <w:szCs w:val="28"/>
        </w:rPr>
        <w:lastRenderedPageBreak/>
        <w:t xml:space="preserve">Abolir la peine de mort pour tous les crimes, y compris les crimes de guerre, la trahison et les actes terroristes. </w:t>
      </w:r>
    </w:p>
    <w:p w:rsidR="00F958BB" w:rsidRPr="00A65066" w:rsidRDefault="00F958BB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F958BB" w:rsidRPr="00A65066" w:rsidRDefault="00F958BB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65066">
        <w:rPr>
          <w:sz w:val="28"/>
          <w:szCs w:val="28"/>
        </w:rPr>
        <w:t>Je vous remercie</w:t>
      </w:r>
      <w:proofErr w:type="gramStart"/>
      <w:r w:rsidRPr="00A65066">
        <w:rPr>
          <w:sz w:val="28"/>
          <w:szCs w:val="28"/>
        </w:rPr>
        <w:t>./</w:t>
      </w:r>
      <w:proofErr w:type="gramEnd"/>
      <w:r w:rsidRPr="00A65066">
        <w:rPr>
          <w:sz w:val="28"/>
          <w:szCs w:val="28"/>
        </w:rPr>
        <w:t>.</w:t>
      </w:r>
    </w:p>
    <w:p w:rsidR="00F958BB" w:rsidRPr="00A65066" w:rsidRDefault="00F958BB">
      <w:pPr>
        <w:rPr>
          <w:sz w:val="28"/>
          <w:szCs w:val="28"/>
        </w:rPr>
      </w:pPr>
    </w:p>
    <w:p w:rsidR="00F958BB" w:rsidRPr="00A65066" w:rsidRDefault="00F958BB">
      <w:pPr>
        <w:rPr>
          <w:sz w:val="28"/>
          <w:szCs w:val="28"/>
        </w:rPr>
      </w:pPr>
    </w:p>
    <w:p w:rsidR="00F958BB" w:rsidRPr="00A65066" w:rsidRDefault="00F958BB">
      <w:pPr>
        <w:rPr>
          <w:sz w:val="28"/>
          <w:szCs w:val="28"/>
        </w:rPr>
      </w:pPr>
    </w:p>
    <w:p w:rsidR="00F958BB" w:rsidRPr="00A65066" w:rsidRDefault="00F958BB">
      <w:pPr>
        <w:rPr>
          <w:sz w:val="28"/>
          <w:szCs w:val="28"/>
        </w:rPr>
      </w:pPr>
    </w:p>
    <w:p w:rsidR="00F958BB" w:rsidRPr="00A65066" w:rsidRDefault="00F958BB">
      <w:pPr>
        <w:rPr>
          <w:sz w:val="28"/>
          <w:szCs w:val="28"/>
        </w:rPr>
      </w:pPr>
    </w:p>
    <w:p w:rsidR="00F958BB" w:rsidRPr="00A65066" w:rsidRDefault="00F958BB">
      <w:pPr>
        <w:rPr>
          <w:sz w:val="28"/>
          <w:szCs w:val="28"/>
        </w:rPr>
      </w:pPr>
    </w:p>
    <w:p w:rsidR="00F958BB" w:rsidRPr="00A65066" w:rsidRDefault="00F958BB">
      <w:pPr>
        <w:rPr>
          <w:sz w:val="28"/>
          <w:szCs w:val="28"/>
        </w:rPr>
      </w:pPr>
    </w:p>
    <w:p w:rsidR="00DA0DCD" w:rsidRPr="00A65066" w:rsidRDefault="00DA0DCD">
      <w:pPr>
        <w:rPr>
          <w:sz w:val="28"/>
          <w:szCs w:val="28"/>
        </w:rPr>
      </w:pPr>
    </w:p>
    <w:sectPr w:rsidR="00DA0DCD" w:rsidRPr="00A6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074"/>
    <w:multiLevelType w:val="hybridMultilevel"/>
    <w:tmpl w:val="6EE4A0C2"/>
    <w:lvl w:ilvl="0" w:tplc="AAC844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BB"/>
    <w:rsid w:val="003336EA"/>
    <w:rsid w:val="0070366E"/>
    <w:rsid w:val="00A65066"/>
    <w:rsid w:val="00DA0DCD"/>
    <w:rsid w:val="00EF5683"/>
    <w:rsid w:val="00F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8DCE-79C5-4780-BDAC-E17772854E07}"/>
</file>

<file path=customXml/itemProps2.xml><?xml version="1.0" encoding="utf-8"?>
<ds:datastoreItem xmlns:ds="http://schemas.openxmlformats.org/officeDocument/2006/customXml" ds:itemID="{2DBD5A16-56DC-4A2D-83DC-4A7A519F9503}"/>
</file>

<file path=customXml/itemProps3.xml><?xml version="1.0" encoding="utf-8"?>
<ds:datastoreItem xmlns:ds="http://schemas.openxmlformats.org/officeDocument/2006/customXml" ds:itemID="{79BFCC3D-518D-4DFA-B436-F06A4A45C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DAIRI Sarah</cp:lastModifiedBy>
  <cp:revision>2</cp:revision>
  <dcterms:created xsi:type="dcterms:W3CDTF">2019-11-19T14:19:00Z</dcterms:created>
  <dcterms:modified xsi:type="dcterms:W3CDTF">2019-11-19T14:19:00Z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