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36BC" w:rsidRPr="006644D4" w:rsidRDefault="00E436BC" w:rsidP="00F34B7C">
      <w:pPr>
        <w:spacing w:line="240" w:lineRule="auto"/>
        <w:jc w:val="center"/>
        <w:rPr>
          <w:b/>
          <w:bCs/>
          <w:sz w:val="28"/>
          <w:szCs w:val="28"/>
          <w:u w:val="single"/>
        </w:rPr>
      </w:pPr>
      <w:bookmarkStart w:id="0" w:name="_GoBack"/>
      <w:bookmarkEnd w:id="0"/>
      <w:r w:rsidRPr="006644D4">
        <w:rPr>
          <w:b/>
          <w:bCs/>
          <w:sz w:val="28"/>
          <w:szCs w:val="28"/>
          <w:u w:val="single"/>
        </w:rPr>
        <w:t>34</w:t>
      </w:r>
      <w:r w:rsidRPr="006644D4">
        <w:rPr>
          <w:b/>
          <w:bCs/>
          <w:sz w:val="28"/>
          <w:szCs w:val="28"/>
          <w:u w:val="single"/>
          <w:vertAlign w:val="superscript"/>
        </w:rPr>
        <w:t>ème</w:t>
      </w:r>
      <w:r w:rsidRPr="006644D4">
        <w:rPr>
          <w:b/>
          <w:bCs/>
          <w:sz w:val="28"/>
          <w:szCs w:val="28"/>
          <w:u w:val="single"/>
        </w:rPr>
        <w:t xml:space="preserve"> session du Groupe de travail de l’Examen périodique universel</w:t>
      </w:r>
    </w:p>
    <w:p w:rsidR="00E436BC" w:rsidRPr="006644D4" w:rsidRDefault="00E436BC" w:rsidP="00F34B7C">
      <w:pPr>
        <w:spacing w:line="240" w:lineRule="auto"/>
        <w:jc w:val="center"/>
        <w:rPr>
          <w:b/>
          <w:bCs/>
          <w:sz w:val="28"/>
          <w:szCs w:val="28"/>
        </w:rPr>
      </w:pPr>
      <w:r w:rsidRPr="006644D4">
        <w:rPr>
          <w:b/>
          <w:bCs/>
          <w:sz w:val="28"/>
          <w:szCs w:val="28"/>
        </w:rPr>
        <w:t>(4-15 novembre 2019)</w:t>
      </w:r>
    </w:p>
    <w:p w:rsidR="00E436BC" w:rsidRPr="006644D4" w:rsidRDefault="00E436BC" w:rsidP="00F34B7C">
      <w:pPr>
        <w:spacing w:line="240" w:lineRule="auto"/>
        <w:jc w:val="center"/>
        <w:rPr>
          <w:b/>
          <w:bCs/>
          <w:sz w:val="28"/>
          <w:szCs w:val="28"/>
        </w:rPr>
      </w:pPr>
    </w:p>
    <w:p w:rsidR="00E436BC" w:rsidRPr="006644D4" w:rsidRDefault="00E436BC" w:rsidP="00F34B7C">
      <w:pPr>
        <w:spacing w:line="240" w:lineRule="auto"/>
        <w:jc w:val="center"/>
        <w:rPr>
          <w:b/>
          <w:bCs/>
          <w:sz w:val="28"/>
          <w:szCs w:val="28"/>
          <w:u w:val="single"/>
        </w:rPr>
      </w:pPr>
      <w:r w:rsidRPr="006644D4">
        <w:rPr>
          <w:b/>
          <w:bCs/>
          <w:sz w:val="28"/>
          <w:szCs w:val="28"/>
          <w:u w:val="single"/>
        </w:rPr>
        <w:t>Italie</w:t>
      </w:r>
    </w:p>
    <w:p w:rsidR="00E436BC" w:rsidRPr="006644D4" w:rsidRDefault="00E436BC" w:rsidP="00F34B7C">
      <w:pPr>
        <w:spacing w:line="240" w:lineRule="auto"/>
        <w:jc w:val="center"/>
        <w:rPr>
          <w:b/>
          <w:bCs/>
          <w:sz w:val="28"/>
          <w:szCs w:val="28"/>
        </w:rPr>
      </w:pPr>
    </w:p>
    <w:p w:rsidR="00E436BC" w:rsidRPr="006644D4" w:rsidRDefault="00E436BC" w:rsidP="00F34B7C">
      <w:pPr>
        <w:spacing w:line="240" w:lineRule="auto"/>
        <w:jc w:val="center"/>
        <w:rPr>
          <w:b/>
          <w:bCs/>
          <w:sz w:val="28"/>
          <w:szCs w:val="28"/>
        </w:rPr>
      </w:pPr>
      <w:r w:rsidRPr="006644D4">
        <w:rPr>
          <w:b/>
          <w:bCs/>
          <w:sz w:val="28"/>
          <w:szCs w:val="28"/>
        </w:rPr>
        <w:t>Intervention du Représentant Permanent de la France</w:t>
      </w:r>
    </w:p>
    <w:p w:rsidR="00E436BC" w:rsidRPr="006644D4" w:rsidRDefault="00E436BC" w:rsidP="00F34B7C">
      <w:pPr>
        <w:spacing w:line="240" w:lineRule="auto"/>
        <w:jc w:val="center"/>
        <w:rPr>
          <w:sz w:val="28"/>
          <w:szCs w:val="28"/>
        </w:rPr>
      </w:pPr>
      <w:r w:rsidRPr="006644D4">
        <w:rPr>
          <w:sz w:val="28"/>
          <w:szCs w:val="28"/>
        </w:rPr>
        <w:t>Genève, le lundi 4 novembre 2019  (matin)</w:t>
      </w:r>
    </w:p>
    <w:p w:rsidR="006644D4" w:rsidRDefault="006644D4" w:rsidP="00C25E1A">
      <w:pPr>
        <w:spacing w:line="360" w:lineRule="auto"/>
        <w:jc w:val="both"/>
        <w:rPr>
          <w:sz w:val="28"/>
          <w:szCs w:val="28"/>
        </w:rPr>
      </w:pPr>
    </w:p>
    <w:p w:rsidR="006644D4" w:rsidRDefault="006644D4" w:rsidP="00C25E1A">
      <w:pPr>
        <w:spacing w:line="360" w:lineRule="auto"/>
        <w:jc w:val="both"/>
        <w:rPr>
          <w:sz w:val="28"/>
          <w:szCs w:val="28"/>
        </w:rPr>
      </w:pPr>
    </w:p>
    <w:p w:rsidR="00E436BC" w:rsidRPr="006644D4" w:rsidRDefault="00E436BC" w:rsidP="00C25E1A">
      <w:pPr>
        <w:spacing w:line="360" w:lineRule="auto"/>
        <w:jc w:val="both"/>
        <w:rPr>
          <w:sz w:val="28"/>
          <w:szCs w:val="28"/>
        </w:rPr>
      </w:pPr>
      <w:r w:rsidRPr="006644D4">
        <w:rPr>
          <w:sz w:val="28"/>
          <w:szCs w:val="28"/>
        </w:rPr>
        <w:t xml:space="preserve">Merci, Monsieur le Président. </w:t>
      </w:r>
    </w:p>
    <w:p w:rsidR="00E436BC" w:rsidRPr="006644D4" w:rsidRDefault="00E436BC" w:rsidP="00C25E1A">
      <w:pPr>
        <w:spacing w:line="360" w:lineRule="auto"/>
        <w:jc w:val="both"/>
        <w:rPr>
          <w:sz w:val="28"/>
          <w:szCs w:val="28"/>
        </w:rPr>
      </w:pPr>
      <w:r w:rsidRPr="006644D4">
        <w:rPr>
          <w:sz w:val="28"/>
          <w:szCs w:val="28"/>
        </w:rPr>
        <w:t>Je voudrais tout d'abord saluer la délégation italienne pour la présentation de son rapport.</w:t>
      </w:r>
    </w:p>
    <w:p w:rsidR="006644D4" w:rsidRPr="006644D4" w:rsidRDefault="006644D4" w:rsidP="006644D4">
      <w:pPr>
        <w:spacing w:after="0" w:line="240" w:lineRule="auto"/>
        <w:jc w:val="both"/>
        <w:rPr>
          <w:rStyle w:val="lev"/>
          <w:rFonts w:cs="Times New Roman"/>
          <w:b w:val="0"/>
          <w:bCs w:val="0"/>
          <w:sz w:val="28"/>
          <w:szCs w:val="28"/>
        </w:rPr>
      </w:pPr>
      <w:r w:rsidRPr="006644D4">
        <w:rPr>
          <w:rFonts w:cs="Times New Roman"/>
          <w:sz w:val="28"/>
          <w:szCs w:val="28"/>
        </w:rPr>
        <w:t xml:space="preserve">La France se félicite des avancées supplémentaires en matière de droits de l’Homme en Italie, en particulier dans le domaine de la justice avec l’établissement de mesures alternatives à la détention, ainsi qu’en matière d’égalité des sexes et de lutte contre la traite des êtres humains. La France salue en outre les nombreuses priorités annoncées par le Président du Conseil en matière d’employabilité des femmes, d’égalité salariale, et de lutte contre les discriminations à l’encontre des filles et des femmes. </w:t>
      </w:r>
      <w:r w:rsidR="00200EC8">
        <w:rPr>
          <w:rFonts w:cs="Times New Roman"/>
          <w:sz w:val="28"/>
          <w:szCs w:val="28"/>
        </w:rPr>
        <w:t>Comme nous à l’EPU, l</w:t>
      </w:r>
      <w:r w:rsidRPr="006644D4">
        <w:rPr>
          <w:rFonts w:cs="Times New Roman"/>
          <w:sz w:val="28"/>
          <w:szCs w:val="28"/>
        </w:rPr>
        <w:t>a France invite les autorités italiennes à suivr</w:t>
      </w:r>
      <w:r w:rsidR="00200EC8">
        <w:rPr>
          <w:rFonts w:cs="Times New Roman"/>
          <w:sz w:val="28"/>
          <w:szCs w:val="28"/>
        </w:rPr>
        <w:t>e les recommandations suivantes</w:t>
      </w:r>
      <w:r w:rsidRPr="006644D4">
        <w:rPr>
          <w:rFonts w:cs="Times New Roman"/>
          <w:sz w:val="28"/>
          <w:szCs w:val="28"/>
        </w:rPr>
        <w:t>:</w:t>
      </w:r>
    </w:p>
    <w:p w:rsidR="006644D4" w:rsidRPr="006644D4" w:rsidRDefault="006644D4" w:rsidP="006644D4">
      <w:pPr>
        <w:pStyle w:val="Paragraphedeliste"/>
        <w:jc w:val="both"/>
        <w:rPr>
          <w:rStyle w:val="lev"/>
          <w:b w:val="0"/>
          <w:sz w:val="28"/>
          <w:szCs w:val="28"/>
        </w:rPr>
      </w:pPr>
    </w:p>
    <w:p w:rsidR="006644D4" w:rsidRPr="006644D4" w:rsidRDefault="006644D4" w:rsidP="006644D4">
      <w:pPr>
        <w:pStyle w:val="Paragraphedeliste"/>
        <w:numPr>
          <w:ilvl w:val="0"/>
          <w:numId w:val="1"/>
        </w:numPr>
        <w:jc w:val="both"/>
        <w:rPr>
          <w:rStyle w:val="lev"/>
          <w:b w:val="0"/>
          <w:sz w:val="28"/>
          <w:szCs w:val="28"/>
        </w:rPr>
      </w:pPr>
      <w:r w:rsidRPr="006644D4">
        <w:rPr>
          <w:rStyle w:val="lev"/>
          <w:b w:val="0"/>
          <w:sz w:val="28"/>
          <w:szCs w:val="28"/>
        </w:rPr>
        <w:t xml:space="preserve">Mettre en place une institution nationale des droits de l'Homme conforme aux Principes de Paris ; </w:t>
      </w:r>
    </w:p>
    <w:p w:rsidR="006644D4" w:rsidRPr="006644D4" w:rsidRDefault="006644D4" w:rsidP="006644D4">
      <w:pPr>
        <w:pStyle w:val="Paragraphedeliste"/>
        <w:jc w:val="both"/>
        <w:rPr>
          <w:rStyle w:val="lev"/>
          <w:b w:val="0"/>
          <w:sz w:val="28"/>
          <w:szCs w:val="28"/>
        </w:rPr>
      </w:pPr>
    </w:p>
    <w:p w:rsidR="006644D4" w:rsidRPr="006644D4" w:rsidRDefault="006644D4" w:rsidP="006644D4">
      <w:pPr>
        <w:pStyle w:val="Paragraphedeliste"/>
        <w:numPr>
          <w:ilvl w:val="0"/>
          <w:numId w:val="1"/>
        </w:numPr>
        <w:jc w:val="both"/>
        <w:rPr>
          <w:rStyle w:val="lev"/>
          <w:b w:val="0"/>
          <w:sz w:val="28"/>
          <w:szCs w:val="28"/>
        </w:rPr>
      </w:pPr>
      <w:r w:rsidRPr="006644D4">
        <w:rPr>
          <w:rStyle w:val="lev"/>
          <w:b w:val="0"/>
          <w:sz w:val="28"/>
          <w:szCs w:val="28"/>
        </w:rPr>
        <w:t>Lutter davantage contre les discriminations et les discours de haine à l’encontre des personnes LGBTI ;</w:t>
      </w:r>
    </w:p>
    <w:p w:rsidR="006644D4" w:rsidRPr="006644D4" w:rsidRDefault="006644D4" w:rsidP="006644D4">
      <w:pPr>
        <w:pStyle w:val="Paragraphedeliste"/>
        <w:rPr>
          <w:rStyle w:val="lev"/>
          <w:b w:val="0"/>
          <w:sz w:val="28"/>
          <w:szCs w:val="28"/>
        </w:rPr>
      </w:pPr>
    </w:p>
    <w:p w:rsidR="006644D4" w:rsidRPr="006644D4" w:rsidRDefault="006644D4" w:rsidP="006644D4">
      <w:pPr>
        <w:pStyle w:val="Paragraphedeliste"/>
        <w:numPr>
          <w:ilvl w:val="0"/>
          <w:numId w:val="1"/>
        </w:numPr>
        <w:jc w:val="both"/>
        <w:rPr>
          <w:rStyle w:val="lev"/>
          <w:b w:val="0"/>
          <w:sz w:val="28"/>
          <w:szCs w:val="28"/>
        </w:rPr>
      </w:pPr>
      <w:r w:rsidRPr="006644D4">
        <w:rPr>
          <w:rStyle w:val="lev"/>
          <w:b w:val="0"/>
          <w:sz w:val="28"/>
          <w:szCs w:val="28"/>
        </w:rPr>
        <w:t xml:space="preserve">Prendre les mesures nécessaires pour assurer l’accès effectif à l’avortement ; </w:t>
      </w:r>
    </w:p>
    <w:p w:rsidR="006644D4" w:rsidRPr="006644D4" w:rsidRDefault="006644D4" w:rsidP="006644D4">
      <w:pPr>
        <w:pStyle w:val="Paragraphedeliste"/>
        <w:rPr>
          <w:rStyle w:val="lev"/>
          <w:b w:val="0"/>
          <w:sz w:val="28"/>
          <w:szCs w:val="28"/>
        </w:rPr>
      </w:pPr>
    </w:p>
    <w:p w:rsidR="006644D4" w:rsidRPr="006644D4" w:rsidRDefault="006644D4" w:rsidP="006644D4">
      <w:pPr>
        <w:pStyle w:val="Paragraphedeliste"/>
        <w:numPr>
          <w:ilvl w:val="0"/>
          <w:numId w:val="1"/>
        </w:numPr>
        <w:jc w:val="both"/>
        <w:rPr>
          <w:rStyle w:val="lev"/>
          <w:b w:val="0"/>
          <w:sz w:val="28"/>
          <w:szCs w:val="28"/>
        </w:rPr>
      </w:pPr>
      <w:r w:rsidRPr="006644D4">
        <w:rPr>
          <w:rStyle w:val="lev"/>
          <w:b w:val="0"/>
          <w:sz w:val="28"/>
          <w:szCs w:val="28"/>
        </w:rPr>
        <w:lastRenderedPageBreak/>
        <w:t>Amender l’article 613-bis du code criminel afin de mettre en conformité la définition de la torture avec la Convention contre la torture. </w:t>
      </w:r>
    </w:p>
    <w:p w:rsidR="006644D4" w:rsidRPr="006644D4" w:rsidRDefault="006644D4" w:rsidP="00C25E1A">
      <w:pPr>
        <w:spacing w:line="360" w:lineRule="auto"/>
        <w:jc w:val="both"/>
        <w:rPr>
          <w:sz w:val="28"/>
          <w:szCs w:val="28"/>
        </w:rPr>
      </w:pPr>
    </w:p>
    <w:p w:rsidR="00E436BC" w:rsidRPr="006644D4" w:rsidRDefault="00E436BC" w:rsidP="00C25E1A">
      <w:pPr>
        <w:spacing w:line="360" w:lineRule="auto"/>
        <w:jc w:val="both"/>
        <w:rPr>
          <w:rFonts w:eastAsia="Times New Roman"/>
          <w:sz w:val="28"/>
          <w:szCs w:val="28"/>
        </w:rPr>
      </w:pPr>
      <w:r w:rsidRPr="006644D4">
        <w:rPr>
          <w:sz w:val="28"/>
          <w:szCs w:val="28"/>
        </w:rPr>
        <w:t>Je vous remercie./.</w:t>
      </w:r>
    </w:p>
    <w:p w:rsidR="00E436BC" w:rsidRPr="006644D4" w:rsidRDefault="00E436BC">
      <w:pPr>
        <w:rPr>
          <w:sz w:val="28"/>
          <w:szCs w:val="28"/>
        </w:rPr>
      </w:pPr>
    </w:p>
    <w:p w:rsidR="00E436BC" w:rsidRPr="006644D4" w:rsidRDefault="00E436BC">
      <w:pPr>
        <w:rPr>
          <w:sz w:val="28"/>
          <w:szCs w:val="28"/>
        </w:rPr>
      </w:pPr>
    </w:p>
    <w:p w:rsidR="00E436BC" w:rsidRPr="006644D4" w:rsidRDefault="00E436BC">
      <w:pPr>
        <w:rPr>
          <w:sz w:val="28"/>
          <w:szCs w:val="28"/>
        </w:rPr>
      </w:pPr>
    </w:p>
    <w:p w:rsidR="00E436BC" w:rsidRPr="006644D4" w:rsidRDefault="00E436BC">
      <w:pPr>
        <w:rPr>
          <w:sz w:val="28"/>
          <w:szCs w:val="28"/>
        </w:rPr>
      </w:pPr>
    </w:p>
    <w:p w:rsidR="00E436BC" w:rsidRPr="006644D4" w:rsidRDefault="00E436BC">
      <w:pPr>
        <w:rPr>
          <w:sz w:val="28"/>
          <w:szCs w:val="28"/>
        </w:rPr>
      </w:pPr>
    </w:p>
    <w:p w:rsidR="00E436BC" w:rsidRPr="006644D4" w:rsidRDefault="00E436BC">
      <w:pPr>
        <w:rPr>
          <w:sz w:val="28"/>
          <w:szCs w:val="28"/>
        </w:rPr>
      </w:pPr>
    </w:p>
    <w:p w:rsidR="00E436BC" w:rsidRPr="006644D4" w:rsidRDefault="00E436BC">
      <w:pPr>
        <w:rPr>
          <w:sz w:val="28"/>
          <w:szCs w:val="28"/>
        </w:rPr>
      </w:pPr>
    </w:p>
    <w:p w:rsidR="004C40C1" w:rsidRPr="006644D4" w:rsidRDefault="004C40C1">
      <w:pPr>
        <w:rPr>
          <w:sz w:val="28"/>
          <w:szCs w:val="28"/>
        </w:rPr>
      </w:pPr>
    </w:p>
    <w:sectPr w:rsidR="004C40C1" w:rsidRPr="006644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306524"/>
    <w:multiLevelType w:val="hybridMultilevel"/>
    <w:tmpl w:val="2A1CBCF6"/>
    <w:lvl w:ilvl="0" w:tplc="C2B65052">
      <w:start w:val="1"/>
      <w:numFmt w:val="decimal"/>
      <w:lvlText w:val="%1."/>
      <w:lvlJc w:val="left"/>
      <w:pPr>
        <w:ind w:left="720" w:hanging="360"/>
      </w:pPr>
      <w:rPr>
        <w:color w:val="auto"/>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6BC"/>
    <w:rsid w:val="00200EC8"/>
    <w:rsid w:val="004C40C1"/>
    <w:rsid w:val="005E489E"/>
    <w:rsid w:val="006644D4"/>
    <w:rsid w:val="00E436B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644D4"/>
    <w:pPr>
      <w:ind w:left="720"/>
      <w:contextualSpacing/>
    </w:pPr>
  </w:style>
  <w:style w:type="character" w:styleId="lev">
    <w:name w:val="Strong"/>
    <w:basedOn w:val="Policepardfaut"/>
    <w:uiPriority w:val="22"/>
    <w:qFormat/>
    <w:rsid w:val="006644D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644D4"/>
    <w:pPr>
      <w:ind w:left="720"/>
      <w:contextualSpacing/>
    </w:pPr>
  </w:style>
  <w:style w:type="character" w:styleId="lev">
    <w:name w:val="Strong"/>
    <w:basedOn w:val="Policepardfaut"/>
    <w:uiPriority w:val="22"/>
    <w:qFormat/>
    <w:rsid w:val="006644D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293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99C18C4-A2CE-44E8-AB38-13685D9D2750}"/>
</file>

<file path=customXml/itemProps2.xml><?xml version="1.0" encoding="utf-8"?>
<ds:datastoreItem xmlns:ds="http://schemas.openxmlformats.org/officeDocument/2006/customXml" ds:itemID="{9D91F11F-949F-4D92-91DC-588A4141D33E}"/>
</file>

<file path=customXml/itemProps3.xml><?xml version="1.0" encoding="utf-8"?>
<ds:datastoreItem xmlns:ds="http://schemas.openxmlformats.org/officeDocument/2006/customXml" ds:itemID="{B8483492-5DF4-4576-8453-AAFED4B95A7E}"/>
</file>

<file path=docProps/app.xml><?xml version="1.0" encoding="utf-8"?>
<Properties xmlns="http://schemas.openxmlformats.org/officeDocument/2006/extended-properties" xmlns:vt="http://schemas.openxmlformats.org/officeDocument/2006/docPropsVTypes">
  <Template>Normal</Template>
  <TotalTime>0</TotalTime>
  <Pages>2</Pages>
  <Words>213</Words>
  <Characters>1176</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M.A.E.E</Company>
  <LinksUpToDate>false</LinksUpToDate>
  <CharactersWithSpaces>1387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D-ANGELO Christelle</dc:creator>
  <cp:lastModifiedBy>D-ANGELO Christelle</cp:lastModifiedBy>
  <cp:revision>2</cp:revision>
  <dcterms:created xsi:type="dcterms:W3CDTF">2019-11-15T13:47:00Z</dcterms:created>
  <dcterms:modified xsi:type="dcterms:W3CDTF">2019-11-15T13:47:00Z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