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1D" w:rsidRPr="00143663" w:rsidRDefault="00F84B1D" w:rsidP="00F84B1D">
      <w:pPr>
        <w:snapToGrid w:val="0"/>
        <w:jc w:val="center"/>
        <w:rPr>
          <w:rFonts w:ascii="Times New Roman"/>
          <w:sz w:val="26"/>
          <w:szCs w:val="26"/>
        </w:rPr>
      </w:pPr>
      <w:bookmarkStart w:id="0" w:name="_GoBack"/>
      <w:bookmarkEnd w:id="0"/>
      <w:r>
        <w:rPr>
          <w:rFonts w:ascii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EC13E3D" wp14:editId="267D686D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773430" cy="791210"/>
            <wp:effectExtent l="0" t="0" r="7620" b="8890"/>
            <wp:wrapNone/>
            <wp:docPr id="1" name="그림 1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B1D" w:rsidRPr="00143663" w:rsidRDefault="00F84B1D" w:rsidP="00F84B1D">
      <w:pPr>
        <w:snapToGrid w:val="0"/>
        <w:jc w:val="center"/>
        <w:rPr>
          <w:rFonts w:ascii="Times New Roman"/>
          <w:sz w:val="26"/>
          <w:szCs w:val="26"/>
        </w:rPr>
      </w:pPr>
    </w:p>
    <w:p w:rsidR="00F84B1D" w:rsidRPr="00143663" w:rsidRDefault="00F84B1D" w:rsidP="00F84B1D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 xml:space="preserve">PERMANENT </w:t>
      </w:r>
      <w:smartTag w:uri="urn:schemas-microsoft-com:office:smarttags" w:element="City">
        <w:r w:rsidRPr="00143663">
          <w:rPr>
            <w:rFonts w:ascii="Times New Roman"/>
            <w:sz w:val="26"/>
            <w:szCs w:val="26"/>
          </w:rPr>
          <w:t>MISSION</w:t>
        </w:r>
      </w:smartTag>
      <w:r w:rsidRPr="00143663">
        <w:rPr>
          <w:rFonts w:ascii="Times New Roman"/>
          <w:sz w:val="26"/>
          <w:szCs w:val="26"/>
        </w:rPr>
        <w:t xml:space="preserve"> OF THE </w:t>
      </w:r>
      <w:smartTag w:uri="urn:schemas-microsoft-com:office:smarttags" w:element="place">
        <w:smartTag w:uri="urn:schemas-microsoft-com:office:smarttags" w:element="PlaceType">
          <w:r w:rsidRPr="00143663">
            <w:rPr>
              <w:rFonts w:ascii="Times New Roman"/>
              <w:sz w:val="26"/>
              <w:szCs w:val="26"/>
            </w:rPr>
            <w:t>REPUBLIC</w:t>
          </w:r>
        </w:smartTag>
        <w:r w:rsidRPr="00143663">
          <w:rPr>
            <w:rFonts w:ascii="Times New Roman"/>
            <w:sz w:val="26"/>
            <w:szCs w:val="26"/>
          </w:rPr>
          <w:t xml:space="preserve"> OF </w:t>
        </w:r>
        <w:smartTag w:uri="urn:schemas-microsoft-com:office:smarttags" w:element="PlaceName">
          <w:r w:rsidRPr="00143663">
            <w:rPr>
              <w:rFonts w:ascii="Times New Roman"/>
              <w:sz w:val="26"/>
              <w:szCs w:val="26"/>
            </w:rPr>
            <w:t>KOREA</w:t>
          </w:r>
        </w:smartTag>
      </w:smartTag>
    </w:p>
    <w:p w:rsidR="00F84B1D" w:rsidRPr="00143663" w:rsidRDefault="00F84B1D" w:rsidP="00F84B1D">
      <w:pPr>
        <w:pBdr>
          <w:bottom w:val="single" w:sz="6" w:space="1" w:color="auto"/>
        </w:pBdr>
        <w:snapToGrid w:val="0"/>
        <w:jc w:val="center"/>
        <w:rPr>
          <w:rFonts w:ascii="Times New Roman"/>
          <w:sz w:val="24"/>
        </w:rPr>
      </w:pPr>
      <w:smartTag w:uri="urn:schemas-microsoft-com:office:smarttags" w:element="City">
        <w:smartTag w:uri="urn:schemas-microsoft-com:office:smarttags" w:element="place">
          <w:r w:rsidRPr="00143663">
            <w:rPr>
              <w:rFonts w:ascii="Times New Roman"/>
              <w:sz w:val="26"/>
              <w:szCs w:val="26"/>
            </w:rPr>
            <w:t>GENEVA</w:t>
          </w:r>
        </w:smartTag>
      </w:smartTag>
    </w:p>
    <w:p w:rsidR="00F84B1D" w:rsidRPr="00143663" w:rsidRDefault="00F84B1D" w:rsidP="00F84B1D">
      <w:pPr>
        <w:snapToGrid w:val="0"/>
        <w:jc w:val="left"/>
        <w:rPr>
          <w:rFonts w:ascii="Times New Roman"/>
          <w:sz w:val="12"/>
          <w:szCs w:val="12"/>
        </w:rPr>
      </w:pPr>
    </w:p>
    <w:p w:rsidR="00F84B1D" w:rsidRPr="00143663" w:rsidRDefault="00F84B1D" w:rsidP="00F84B1D">
      <w:pPr>
        <w:tabs>
          <w:tab w:val="right" w:pos="9638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The </w:t>
      </w:r>
      <w:r>
        <w:rPr>
          <w:rFonts w:ascii="Times New Roman" w:hint="eastAsia"/>
          <w:sz w:val="24"/>
        </w:rPr>
        <w:t>34th</w:t>
      </w:r>
      <w:r w:rsidRPr="00143663">
        <w:rPr>
          <w:rFonts w:ascii="Times New Roman"/>
          <w:sz w:val="24"/>
        </w:rPr>
        <w:t xml:space="preserve"> Session of the </w:t>
      </w:r>
      <w:r>
        <w:rPr>
          <w:rFonts w:ascii="Times New Roman" w:hint="eastAsia"/>
          <w:sz w:val="24"/>
        </w:rPr>
        <w:t>UPR Working Group</w:t>
      </w:r>
      <w:r w:rsidRPr="00143663">
        <w:rPr>
          <w:rFonts w:ascii="Times New Roman"/>
          <w:sz w:val="24"/>
        </w:rPr>
        <w:tab/>
        <w:t>&lt;</w:t>
      </w:r>
      <w:r>
        <w:rPr>
          <w:rFonts w:ascii="Times New Roman" w:hint="eastAsia"/>
          <w:sz w:val="24"/>
        </w:rPr>
        <w:t>Check against delivery</w:t>
      </w:r>
      <w:r w:rsidRPr="00143663">
        <w:rPr>
          <w:rFonts w:ascii="Times New Roman"/>
          <w:sz w:val="24"/>
        </w:rPr>
        <w:t>&gt;</w:t>
      </w:r>
    </w:p>
    <w:p w:rsidR="00F84B1D" w:rsidRPr="00E7413B" w:rsidRDefault="00F84B1D" w:rsidP="00F84B1D">
      <w:pPr>
        <w:wordWrap/>
        <w:snapToGrid w:val="0"/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Review of Angola</w:t>
      </w:r>
    </w:p>
    <w:p w:rsidR="00F84B1D" w:rsidRPr="00143663" w:rsidRDefault="00F84B1D" w:rsidP="00F84B1D">
      <w:pPr>
        <w:snapToGrid w:val="0"/>
        <w:jc w:val="left"/>
        <w:rPr>
          <w:rFonts w:ascii="Times New Roman"/>
          <w:sz w:val="24"/>
        </w:rPr>
      </w:pPr>
      <w:r w:rsidRPr="00143663">
        <w:rPr>
          <w:rFonts w:ascii="Times New Roman"/>
          <w:sz w:val="24"/>
        </w:rPr>
        <w:t xml:space="preserve">Geneva, </w:t>
      </w:r>
      <w:r>
        <w:rPr>
          <w:rFonts w:ascii="Times New Roman" w:hint="eastAsia"/>
          <w:sz w:val="24"/>
        </w:rPr>
        <w:t>7 November 2019</w:t>
      </w:r>
    </w:p>
    <w:p w:rsidR="006A5CD1" w:rsidRDefault="006A5CD1"/>
    <w:p w:rsidR="001E6B0D" w:rsidRDefault="001E6B0D"/>
    <w:p w:rsidR="001E6B0D" w:rsidRPr="00815291" w:rsidRDefault="001E6B0D" w:rsidP="001E6B0D">
      <w:pPr>
        <w:wordWrap/>
        <w:rPr>
          <w:rFonts w:ascii="Times New Roman"/>
          <w:sz w:val="24"/>
        </w:rPr>
      </w:pPr>
      <w:r w:rsidRPr="00815291">
        <w:rPr>
          <w:rFonts w:ascii="Times New Roman" w:hint="eastAsia"/>
          <w:sz w:val="24"/>
        </w:rPr>
        <w:t xml:space="preserve">Thank you </w:t>
      </w:r>
      <w:r>
        <w:rPr>
          <w:rFonts w:ascii="Times New Roman"/>
          <w:sz w:val="24"/>
        </w:rPr>
        <w:t>Mr</w:t>
      </w:r>
      <w:r>
        <w:rPr>
          <w:rFonts w:ascii="Times New Roman" w:hint="eastAsia"/>
          <w:sz w:val="24"/>
        </w:rPr>
        <w:t xml:space="preserve">. </w:t>
      </w:r>
      <w:r w:rsidRPr="00815291">
        <w:rPr>
          <w:rFonts w:ascii="Times New Roman" w:hint="eastAsia"/>
          <w:sz w:val="24"/>
        </w:rPr>
        <w:t>President</w:t>
      </w:r>
      <w:r>
        <w:rPr>
          <w:rFonts w:ascii="Times New Roman" w:hint="eastAsia"/>
          <w:sz w:val="24"/>
        </w:rPr>
        <w:t>.</w:t>
      </w:r>
      <w:r w:rsidRPr="00815291">
        <w:rPr>
          <w:rFonts w:ascii="Times New Roman" w:hint="eastAsia"/>
          <w:sz w:val="24"/>
        </w:rPr>
        <w:t xml:space="preserve"> </w:t>
      </w:r>
    </w:p>
    <w:p w:rsidR="001E6B0D" w:rsidRPr="0036614A" w:rsidRDefault="001E6B0D" w:rsidP="001E6B0D">
      <w:pPr>
        <w:wordWrap/>
        <w:ind w:firstLineChars="300" w:firstLine="720"/>
        <w:rPr>
          <w:rFonts w:ascii="Times New Roman"/>
          <w:sz w:val="24"/>
        </w:rPr>
      </w:pPr>
    </w:p>
    <w:p w:rsidR="001E6B0D" w:rsidRDefault="001E6B0D" w:rsidP="001E6B0D">
      <w:pPr>
        <w:wordWrap/>
        <w:spacing w:line="276" w:lineRule="auto"/>
        <w:rPr>
          <w:rFonts w:ascii="Times New Roman"/>
          <w:sz w:val="24"/>
        </w:rPr>
      </w:pPr>
      <w:r w:rsidRPr="00815291">
        <w:rPr>
          <w:rFonts w:ascii="Times New Roman"/>
          <w:sz w:val="24"/>
        </w:rPr>
        <w:t>The R</w:t>
      </w:r>
      <w:r w:rsidRPr="00815291">
        <w:rPr>
          <w:rFonts w:ascii="Times New Roman" w:hint="eastAsia"/>
          <w:sz w:val="24"/>
        </w:rPr>
        <w:t>epublic of K</w:t>
      </w:r>
      <w:r w:rsidRPr="00815291">
        <w:rPr>
          <w:rFonts w:ascii="Times New Roman"/>
          <w:sz w:val="24"/>
        </w:rPr>
        <w:t>o</w:t>
      </w:r>
      <w:r w:rsidRPr="00815291">
        <w:rPr>
          <w:rFonts w:ascii="Times New Roman" w:hint="eastAsia"/>
          <w:sz w:val="24"/>
        </w:rPr>
        <w:t>rea</w:t>
      </w:r>
      <w:r>
        <w:rPr>
          <w:rFonts w:ascii="Times New Roman" w:hint="eastAsia"/>
          <w:sz w:val="24"/>
        </w:rPr>
        <w:t xml:space="preserve"> warmly welcomes the delegation of Angola to its third cycle of the UPR. </w:t>
      </w:r>
    </w:p>
    <w:p w:rsidR="001E6B0D" w:rsidRDefault="001E6B0D" w:rsidP="001E6B0D">
      <w:pPr>
        <w:wordWrap/>
        <w:spacing w:line="276" w:lineRule="auto"/>
        <w:rPr>
          <w:rFonts w:ascii="Times New Roman"/>
          <w:strike/>
          <w:sz w:val="24"/>
        </w:rPr>
      </w:pPr>
    </w:p>
    <w:p w:rsidR="00191AE1" w:rsidRDefault="00C21DA6" w:rsidP="00191AE1">
      <w:pPr>
        <w:wordWrap/>
        <w:spacing w:line="276" w:lineRule="auto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In its second UPR cycle</w:t>
      </w:r>
      <w:r w:rsidR="00BD0ECC">
        <w:rPr>
          <w:rFonts w:ascii="Times New Roman" w:hint="eastAsia"/>
          <w:sz w:val="24"/>
        </w:rPr>
        <w:t>,</w:t>
      </w:r>
      <w:r w:rsidR="008E4D00">
        <w:rPr>
          <w:rFonts w:ascii="Times New Roman" w:hint="eastAsia"/>
          <w:sz w:val="24"/>
        </w:rPr>
        <w:t xml:space="preserve"> </w:t>
      </w:r>
      <w:r>
        <w:rPr>
          <w:rFonts w:ascii="Times New Roman" w:hint="eastAsia"/>
          <w:sz w:val="24"/>
        </w:rPr>
        <w:t>Angola acc</w:t>
      </w:r>
      <w:r w:rsidR="005445C5">
        <w:rPr>
          <w:rFonts w:ascii="Times New Roman" w:hint="eastAsia"/>
          <w:sz w:val="24"/>
        </w:rPr>
        <w:t xml:space="preserve">epted </w:t>
      </w:r>
      <w:r w:rsidR="00D17644">
        <w:rPr>
          <w:rFonts w:ascii="Times New Roman" w:hint="eastAsia"/>
          <w:sz w:val="24"/>
        </w:rPr>
        <w:t>more than 190 recommendations</w:t>
      </w:r>
      <w:r>
        <w:rPr>
          <w:rFonts w:ascii="Times New Roman" w:hint="eastAsia"/>
          <w:sz w:val="24"/>
        </w:rPr>
        <w:t xml:space="preserve"> and </w:t>
      </w:r>
      <w:r w:rsidR="0077650D">
        <w:rPr>
          <w:rFonts w:ascii="Times New Roman" w:hint="eastAsia"/>
          <w:sz w:val="24"/>
        </w:rPr>
        <w:t xml:space="preserve">has </w:t>
      </w:r>
      <w:r>
        <w:rPr>
          <w:rFonts w:ascii="Times New Roman" w:hint="eastAsia"/>
          <w:sz w:val="24"/>
        </w:rPr>
        <w:t>since</w:t>
      </w:r>
      <w:r>
        <w:rPr>
          <w:rFonts w:ascii="Times New Roman"/>
          <w:sz w:val="24"/>
        </w:rPr>
        <w:t xml:space="preserve"> </w:t>
      </w:r>
      <w:r>
        <w:rPr>
          <w:rFonts w:ascii="Times New Roman" w:hint="eastAsia"/>
          <w:sz w:val="24"/>
        </w:rPr>
        <w:t xml:space="preserve">made </w:t>
      </w:r>
      <w:r w:rsidR="00BD0ECC">
        <w:rPr>
          <w:rFonts w:ascii="Times New Roman" w:hint="eastAsia"/>
          <w:sz w:val="24"/>
        </w:rPr>
        <w:t>notable</w:t>
      </w:r>
      <w:r>
        <w:rPr>
          <w:rFonts w:ascii="Times New Roman" w:hint="eastAsia"/>
          <w:sz w:val="24"/>
        </w:rPr>
        <w:t xml:space="preserve"> progress</w:t>
      </w:r>
      <w:r w:rsidR="00BD0ECC">
        <w:rPr>
          <w:rFonts w:ascii="Times New Roman" w:hint="eastAsia"/>
          <w:sz w:val="24"/>
        </w:rPr>
        <w:t xml:space="preserve"> </w:t>
      </w:r>
      <w:r w:rsidR="008A6472">
        <w:rPr>
          <w:rFonts w:ascii="Times New Roman" w:hint="eastAsia"/>
          <w:sz w:val="24"/>
        </w:rPr>
        <w:t xml:space="preserve">in strengthening the normative and institutional framework </w:t>
      </w:r>
      <w:r w:rsidR="003F2D6C">
        <w:rPr>
          <w:rFonts w:ascii="Times New Roman" w:hint="eastAsia"/>
          <w:sz w:val="24"/>
        </w:rPr>
        <w:t>in the field of</w:t>
      </w:r>
      <w:r w:rsidR="008A6472">
        <w:rPr>
          <w:rFonts w:ascii="Times New Roman" w:hint="eastAsia"/>
          <w:sz w:val="24"/>
        </w:rPr>
        <w:t xml:space="preserve"> human rights</w:t>
      </w:r>
      <w:r w:rsidR="00DC6FC7">
        <w:rPr>
          <w:rFonts w:ascii="Times New Roman" w:hint="eastAsia"/>
          <w:sz w:val="24"/>
        </w:rPr>
        <w:t>.</w:t>
      </w:r>
      <w:r w:rsidR="00BD0ECC">
        <w:rPr>
          <w:rFonts w:ascii="Times New Roman" w:hint="eastAsia"/>
          <w:sz w:val="24"/>
        </w:rPr>
        <w:t xml:space="preserve"> </w:t>
      </w:r>
      <w:r w:rsidR="003567C7">
        <w:rPr>
          <w:rFonts w:ascii="Times New Roman" w:hint="eastAsia"/>
          <w:sz w:val="24"/>
        </w:rPr>
        <w:t xml:space="preserve"> </w:t>
      </w:r>
      <w:r w:rsidR="003F2D6C">
        <w:rPr>
          <w:rFonts w:ascii="Times New Roman" w:hint="eastAsia"/>
          <w:sz w:val="24"/>
        </w:rPr>
        <w:t>We take this opportunity to</w:t>
      </w:r>
      <w:r w:rsidR="00BD0ECC">
        <w:rPr>
          <w:rFonts w:ascii="Times New Roman" w:hint="eastAsia"/>
          <w:sz w:val="24"/>
        </w:rPr>
        <w:t xml:space="preserve"> welcome </w:t>
      </w:r>
      <w:r w:rsidR="009D1DEB">
        <w:rPr>
          <w:rFonts w:ascii="Times New Roman" w:hint="eastAsia"/>
          <w:sz w:val="24"/>
        </w:rPr>
        <w:t>its</w:t>
      </w:r>
      <w:r w:rsidRPr="00C21DA6">
        <w:rPr>
          <w:rFonts w:ascii="Times New Roman" w:hint="eastAsia"/>
          <w:sz w:val="24"/>
        </w:rPr>
        <w:t xml:space="preserve"> recent ratification of the Convention against Torture and the International Convention on the Elimination of All Forms of Racial Discrimination. </w:t>
      </w:r>
      <w:r w:rsidR="00EC1357">
        <w:rPr>
          <w:rFonts w:ascii="Times New Roman" w:hint="eastAsia"/>
          <w:sz w:val="24"/>
        </w:rPr>
        <w:t xml:space="preserve"> </w:t>
      </w:r>
      <w:r w:rsidR="008A6472">
        <w:rPr>
          <w:rFonts w:ascii="Times New Roman" w:hint="eastAsia"/>
          <w:sz w:val="24"/>
        </w:rPr>
        <w:t>We also congratulate the adoption of the new Penal Cod</w:t>
      </w:r>
      <w:r w:rsidR="004B5596">
        <w:rPr>
          <w:rFonts w:ascii="Times New Roman" w:hint="eastAsia"/>
          <w:sz w:val="24"/>
        </w:rPr>
        <w:t xml:space="preserve">e which introduced </w:t>
      </w:r>
      <w:r w:rsidR="0010324A">
        <w:rPr>
          <w:rFonts w:ascii="Times New Roman" w:hint="eastAsia"/>
          <w:sz w:val="24"/>
        </w:rPr>
        <w:t>several</w:t>
      </w:r>
      <w:r w:rsidR="004B5596">
        <w:rPr>
          <w:rFonts w:ascii="Times New Roman" w:hint="eastAsia"/>
          <w:sz w:val="24"/>
        </w:rPr>
        <w:t xml:space="preserve"> provisions that </w:t>
      </w:r>
      <w:r w:rsidR="003327F6">
        <w:rPr>
          <w:rFonts w:ascii="Times New Roman" w:hint="eastAsia"/>
          <w:sz w:val="24"/>
        </w:rPr>
        <w:t>seeks to harmonize the aim of the law with improved</w:t>
      </w:r>
      <w:r w:rsidR="004B5596">
        <w:rPr>
          <w:rFonts w:ascii="Times New Roman" w:hint="eastAsia"/>
          <w:sz w:val="24"/>
        </w:rPr>
        <w:t xml:space="preserve"> protection of fundamental</w:t>
      </w:r>
      <w:r w:rsidR="009968F3">
        <w:rPr>
          <w:rFonts w:ascii="Times New Roman" w:hint="eastAsia"/>
          <w:sz w:val="24"/>
        </w:rPr>
        <w:t xml:space="preserve"> human rights.</w:t>
      </w:r>
    </w:p>
    <w:p w:rsidR="001E2D03" w:rsidRDefault="001E2D03" w:rsidP="00191AE1">
      <w:pPr>
        <w:wordWrap/>
        <w:spacing w:line="276" w:lineRule="auto"/>
        <w:rPr>
          <w:rFonts w:ascii="Times New Roman"/>
          <w:sz w:val="24"/>
        </w:rPr>
      </w:pPr>
    </w:p>
    <w:p w:rsidR="00683A72" w:rsidRDefault="001E2D03" w:rsidP="00024860">
      <w:pPr>
        <w:wordWrap/>
        <w:spacing w:line="276" w:lineRule="auto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We </w:t>
      </w:r>
      <w:r w:rsidR="00773FC0">
        <w:rPr>
          <w:rFonts w:ascii="Times New Roman" w:hint="eastAsia"/>
          <w:sz w:val="24"/>
        </w:rPr>
        <w:t>remain concerned however about</w:t>
      </w:r>
      <w:r w:rsidR="00715811">
        <w:rPr>
          <w:rFonts w:ascii="Times New Roman" w:hint="eastAsia"/>
          <w:sz w:val="24"/>
        </w:rPr>
        <w:t xml:space="preserve"> </w:t>
      </w:r>
      <w:r w:rsidR="004E306C">
        <w:rPr>
          <w:rFonts w:ascii="Times New Roman" w:hint="eastAsia"/>
          <w:sz w:val="24"/>
        </w:rPr>
        <w:t>continued</w:t>
      </w:r>
      <w:r>
        <w:rPr>
          <w:rFonts w:ascii="Times New Roman" w:hint="eastAsia"/>
          <w:sz w:val="24"/>
        </w:rPr>
        <w:t xml:space="preserve"> reports of human rights </w:t>
      </w:r>
      <w:r>
        <w:rPr>
          <w:rFonts w:ascii="Times New Roman"/>
          <w:sz w:val="24"/>
        </w:rPr>
        <w:t>violations</w:t>
      </w:r>
      <w:r>
        <w:rPr>
          <w:rFonts w:ascii="Times New Roman" w:hint="eastAsia"/>
          <w:sz w:val="24"/>
        </w:rPr>
        <w:t xml:space="preserve"> arising from the use of </w:t>
      </w:r>
      <w:r w:rsidR="006C52A5">
        <w:rPr>
          <w:rFonts w:ascii="Times New Roman" w:hint="eastAsia"/>
          <w:sz w:val="24"/>
        </w:rPr>
        <w:t xml:space="preserve">excessive </w:t>
      </w:r>
      <w:r>
        <w:rPr>
          <w:rFonts w:ascii="Times New Roman" w:hint="eastAsia"/>
          <w:sz w:val="24"/>
        </w:rPr>
        <w:t xml:space="preserve">force by law enforcement </w:t>
      </w:r>
      <w:r w:rsidR="006C52A5">
        <w:rPr>
          <w:rFonts w:ascii="Times New Roman" w:hint="eastAsia"/>
          <w:sz w:val="24"/>
        </w:rPr>
        <w:t xml:space="preserve">agencies </w:t>
      </w:r>
      <w:r w:rsidR="00715811">
        <w:rPr>
          <w:rFonts w:ascii="Times New Roman" w:hint="eastAsia"/>
          <w:sz w:val="24"/>
        </w:rPr>
        <w:t>against demonstrators</w:t>
      </w:r>
      <w:r w:rsidR="00773FC0">
        <w:rPr>
          <w:rFonts w:ascii="Times New Roman" w:hint="eastAsia"/>
          <w:sz w:val="24"/>
        </w:rPr>
        <w:t xml:space="preserve">. </w:t>
      </w:r>
      <w:r w:rsidR="00EC1357">
        <w:rPr>
          <w:rFonts w:ascii="Times New Roman" w:hint="eastAsia"/>
          <w:sz w:val="24"/>
        </w:rPr>
        <w:t>In this connection</w:t>
      </w:r>
      <w:r w:rsidR="00DA2ADF">
        <w:rPr>
          <w:rFonts w:ascii="Times New Roman" w:hint="eastAsia"/>
          <w:sz w:val="24"/>
        </w:rPr>
        <w:t>,</w:t>
      </w:r>
      <w:r w:rsidR="00EC1357">
        <w:rPr>
          <w:rFonts w:ascii="Times New Roman" w:hint="eastAsia"/>
          <w:sz w:val="24"/>
        </w:rPr>
        <w:t xml:space="preserve"> </w:t>
      </w:r>
      <w:r w:rsidR="00024860">
        <w:rPr>
          <w:rFonts w:ascii="Times New Roman" w:hint="eastAsia"/>
          <w:sz w:val="24"/>
        </w:rPr>
        <w:t>we would like to present the following recommendations for the delegation</w:t>
      </w:r>
      <w:r w:rsidR="00024860">
        <w:rPr>
          <w:rFonts w:ascii="Times New Roman"/>
          <w:sz w:val="24"/>
        </w:rPr>
        <w:t>’</w:t>
      </w:r>
      <w:r w:rsidR="00024860">
        <w:rPr>
          <w:rFonts w:ascii="Times New Roman" w:hint="eastAsia"/>
          <w:sz w:val="24"/>
        </w:rPr>
        <w:t>s kind review.</w:t>
      </w:r>
    </w:p>
    <w:p w:rsidR="001E6B0D" w:rsidRDefault="001E6B0D" w:rsidP="00683A72">
      <w:pPr>
        <w:wordWrap/>
        <w:spacing w:line="276" w:lineRule="auto"/>
        <w:rPr>
          <w:rFonts w:ascii="Times New Roman"/>
          <w:sz w:val="24"/>
        </w:rPr>
      </w:pPr>
    </w:p>
    <w:p w:rsidR="00715811" w:rsidRDefault="00193FB0" w:rsidP="00D40581">
      <w:pPr>
        <w:pStyle w:val="a3"/>
        <w:numPr>
          <w:ilvl w:val="0"/>
          <w:numId w:val="1"/>
        </w:numPr>
        <w:ind w:leftChars="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Ensure that</w:t>
      </w:r>
      <w:r w:rsidR="00715811">
        <w:rPr>
          <w:rFonts w:ascii="Times New Roman" w:hint="eastAsia"/>
          <w:sz w:val="24"/>
        </w:rPr>
        <w:t xml:space="preserve"> </w:t>
      </w:r>
      <w:r w:rsidR="00817C24">
        <w:rPr>
          <w:rFonts w:ascii="Times New Roman" w:hint="eastAsia"/>
          <w:sz w:val="24"/>
        </w:rPr>
        <w:t xml:space="preserve">national </w:t>
      </w:r>
      <w:r w:rsidR="00665A37">
        <w:rPr>
          <w:rFonts w:ascii="Times New Roman" w:hint="eastAsia"/>
          <w:sz w:val="24"/>
        </w:rPr>
        <w:t>frameworks</w:t>
      </w:r>
      <w:r w:rsidR="00817C24">
        <w:rPr>
          <w:rFonts w:ascii="Times New Roman" w:hint="eastAsia"/>
          <w:sz w:val="24"/>
        </w:rPr>
        <w:t xml:space="preserve"> guiding the use of force by law enforcement</w:t>
      </w:r>
      <w:r w:rsidR="006C52A5">
        <w:rPr>
          <w:rFonts w:ascii="Times New Roman" w:hint="eastAsia"/>
          <w:sz w:val="24"/>
        </w:rPr>
        <w:t xml:space="preserve"> agencies</w:t>
      </w:r>
      <w:r w:rsidR="00817C24">
        <w:rPr>
          <w:rFonts w:ascii="Times New Roman" w:hint="eastAsia"/>
          <w:sz w:val="24"/>
        </w:rPr>
        <w:t xml:space="preserve"> such as the National Police Discipline Regulations</w:t>
      </w:r>
      <w:r w:rsidR="009B6275">
        <w:rPr>
          <w:rFonts w:ascii="Times New Roman" w:hint="eastAsia"/>
          <w:sz w:val="24"/>
        </w:rPr>
        <w:t xml:space="preserve"> are</w:t>
      </w:r>
      <w:r w:rsidR="00715811">
        <w:rPr>
          <w:rFonts w:ascii="Times New Roman" w:hint="eastAsia"/>
          <w:sz w:val="24"/>
        </w:rPr>
        <w:t xml:space="preserve"> in line with international standards.</w:t>
      </w:r>
    </w:p>
    <w:p w:rsidR="00EC1357" w:rsidRDefault="00EC1357" w:rsidP="00EC1357">
      <w:pPr>
        <w:pStyle w:val="a3"/>
        <w:ind w:leftChars="0" w:left="760"/>
        <w:rPr>
          <w:rFonts w:ascii="Times New Roman"/>
          <w:sz w:val="24"/>
        </w:rPr>
      </w:pPr>
    </w:p>
    <w:p w:rsidR="00715811" w:rsidRPr="00EC1357" w:rsidRDefault="00715811" w:rsidP="00715811">
      <w:pPr>
        <w:pStyle w:val="a3"/>
        <w:ind w:leftChars="0" w:left="760"/>
        <w:rPr>
          <w:rFonts w:ascii="Times New Roman"/>
          <w:sz w:val="24"/>
        </w:rPr>
      </w:pPr>
    </w:p>
    <w:p w:rsidR="00D40581" w:rsidRDefault="00193FB0" w:rsidP="00683A72">
      <w:pPr>
        <w:pStyle w:val="a3"/>
        <w:numPr>
          <w:ilvl w:val="0"/>
          <w:numId w:val="1"/>
        </w:numPr>
        <w:wordWrap/>
        <w:spacing w:line="276" w:lineRule="auto"/>
        <w:ind w:leftChars="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Provide sufficient resources to</w:t>
      </w:r>
      <w:r w:rsidR="004E306C" w:rsidRPr="004E306C">
        <w:rPr>
          <w:rFonts w:ascii="Times New Roman" w:hint="eastAsia"/>
          <w:sz w:val="24"/>
        </w:rPr>
        <w:t xml:space="preserve"> </w:t>
      </w:r>
      <w:r w:rsidR="00D40581" w:rsidRPr="004E306C">
        <w:rPr>
          <w:rFonts w:ascii="Times New Roman" w:hint="eastAsia"/>
          <w:sz w:val="24"/>
        </w:rPr>
        <w:t>the O</w:t>
      </w:r>
      <w:r w:rsidR="00D40581" w:rsidRPr="004E306C">
        <w:rPr>
          <w:rFonts w:ascii="Times New Roman"/>
          <w:sz w:val="24"/>
        </w:rPr>
        <w:t>f</w:t>
      </w:r>
      <w:r w:rsidR="00D40581" w:rsidRPr="004E306C">
        <w:rPr>
          <w:rFonts w:ascii="Times New Roman" w:hint="eastAsia"/>
          <w:sz w:val="24"/>
        </w:rPr>
        <w:t xml:space="preserve">fice of the Ombudsman </w:t>
      </w:r>
      <w:r>
        <w:rPr>
          <w:rFonts w:ascii="Times New Roman" w:hint="eastAsia"/>
          <w:sz w:val="24"/>
        </w:rPr>
        <w:t>so that it can effectively carry out i</w:t>
      </w:r>
      <w:r w:rsidR="00EC1357">
        <w:rPr>
          <w:rFonts w:ascii="Times New Roman" w:hint="eastAsia"/>
          <w:sz w:val="24"/>
        </w:rPr>
        <w:t>ts mandate</w:t>
      </w:r>
      <w:r w:rsidR="004E306C">
        <w:rPr>
          <w:rFonts w:ascii="Times New Roman" w:hint="eastAsia"/>
          <w:sz w:val="24"/>
        </w:rPr>
        <w:t xml:space="preserve">, particularly </w:t>
      </w:r>
      <w:r w:rsidR="00EC1357">
        <w:rPr>
          <w:rFonts w:ascii="Times New Roman" w:hint="eastAsia"/>
          <w:sz w:val="24"/>
        </w:rPr>
        <w:t xml:space="preserve">in </w:t>
      </w:r>
      <w:r w:rsidR="00817C24">
        <w:rPr>
          <w:rFonts w:ascii="Times New Roman"/>
          <w:sz w:val="24"/>
        </w:rPr>
        <w:t>investigating</w:t>
      </w:r>
      <w:r w:rsidR="00817C24">
        <w:rPr>
          <w:rFonts w:ascii="Times New Roman" w:hint="eastAsia"/>
          <w:sz w:val="24"/>
        </w:rPr>
        <w:t xml:space="preserve"> </w:t>
      </w:r>
      <w:r>
        <w:rPr>
          <w:rFonts w:ascii="Times New Roman" w:hint="eastAsia"/>
          <w:sz w:val="24"/>
        </w:rPr>
        <w:t xml:space="preserve">large numbers of </w:t>
      </w:r>
      <w:r w:rsidR="00EC1357">
        <w:rPr>
          <w:rFonts w:ascii="Times New Roman" w:hint="eastAsia"/>
          <w:sz w:val="24"/>
        </w:rPr>
        <w:t>complaints.</w:t>
      </w:r>
    </w:p>
    <w:p w:rsidR="00442171" w:rsidRDefault="00442171" w:rsidP="00442171">
      <w:pPr>
        <w:pStyle w:val="a3"/>
        <w:rPr>
          <w:rFonts w:ascii="Times New Roman"/>
          <w:sz w:val="24"/>
        </w:rPr>
      </w:pPr>
    </w:p>
    <w:p w:rsidR="003754DB" w:rsidRPr="00442171" w:rsidRDefault="003754DB" w:rsidP="00442171">
      <w:pPr>
        <w:pStyle w:val="a3"/>
        <w:rPr>
          <w:rFonts w:ascii="Times New Roman"/>
          <w:sz w:val="24"/>
        </w:rPr>
      </w:pPr>
    </w:p>
    <w:p w:rsidR="00442171" w:rsidRDefault="00442171" w:rsidP="00442171">
      <w:pPr>
        <w:wordWrap/>
        <w:spacing w:line="276" w:lineRule="auto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We wish Angola a successful review.</w:t>
      </w:r>
    </w:p>
    <w:p w:rsidR="00442171" w:rsidRDefault="00442171" w:rsidP="00442171">
      <w:pPr>
        <w:wordWrap/>
        <w:spacing w:line="276" w:lineRule="auto"/>
        <w:rPr>
          <w:rFonts w:ascii="Times New Roman"/>
          <w:sz w:val="24"/>
        </w:rPr>
      </w:pPr>
    </w:p>
    <w:p w:rsidR="00442171" w:rsidRDefault="00442171" w:rsidP="00442171">
      <w:pPr>
        <w:wordWrap/>
        <w:spacing w:line="276" w:lineRule="auto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I thank you.      </w:t>
      </w:r>
    </w:p>
    <w:p w:rsidR="00442171" w:rsidRPr="00442171" w:rsidRDefault="00442171" w:rsidP="00442171">
      <w:pPr>
        <w:wordWrap/>
        <w:spacing w:line="276" w:lineRule="auto"/>
        <w:jc w:val="righ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/End/</w:t>
      </w:r>
    </w:p>
    <w:sectPr w:rsidR="00442171" w:rsidRPr="0044217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099" w:rsidRDefault="00D15099" w:rsidP="00E66CA0">
      <w:r>
        <w:separator/>
      </w:r>
    </w:p>
  </w:endnote>
  <w:endnote w:type="continuationSeparator" w:id="0">
    <w:p w:rsidR="00D15099" w:rsidRDefault="00D15099" w:rsidP="00E6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099" w:rsidRDefault="00D15099" w:rsidP="00E66CA0">
      <w:r>
        <w:separator/>
      </w:r>
    </w:p>
  </w:footnote>
  <w:footnote w:type="continuationSeparator" w:id="0">
    <w:p w:rsidR="00D15099" w:rsidRDefault="00D15099" w:rsidP="00E66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7F7B"/>
    <w:multiLevelType w:val="hybridMultilevel"/>
    <w:tmpl w:val="BCB05BE8"/>
    <w:lvl w:ilvl="0" w:tplc="542A58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1D"/>
    <w:rsid w:val="00024860"/>
    <w:rsid w:val="000B33B2"/>
    <w:rsid w:val="000F6606"/>
    <w:rsid w:val="0010324A"/>
    <w:rsid w:val="00191AE1"/>
    <w:rsid w:val="00193FB0"/>
    <w:rsid w:val="001E2D03"/>
    <w:rsid w:val="001E6B0D"/>
    <w:rsid w:val="00225FDB"/>
    <w:rsid w:val="002A02E4"/>
    <w:rsid w:val="002D7A66"/>
    <w:rsid w:val="003327F6"/>
    <w:rsid w:val="003567C7"/>
    <w:rsid w:val="003754DB"/>
    <w:rsid w:val="00392E77"/>
    <w:rsid w:val="003F2D6C"/>
    <w:rsid w:val="00442171"/>
    <w:rsid w:val="004B5596"/>
    <w:rsid w:val="004E306C"/>
    <w:rsid w:val="005141EA"/>
    <w:rsid w:val="00516513"/>
    <w:rsid w:val="00536ADF"/>
    <w:rsid w:val="005445C5"/>
    <w:rsid w:val="005F6B4E"/>
    <w:rsid w:val="00636354"/>
    <w:rsid w:val="00665A37"/>
    <w:rsid w:val="00683A72"/>
    <w:rsid w:val="006A5CD1"/>
    <w:rsid w:val="006B3F74"/>
    <w:rsid w:val="006C52A5"/>
    <w:rsid w:val="006D759E"/>
    <w:rsid w:val="00715811"/>
    <w:rsid w:val="00773FC0"/>
    <w:rsid w:val="0077650D"/>
    <w:rsid w:val="00817C24"/>
    <w:rsid w:val="00852117"/>
    <w:rsid w:val="008A6472"/>
    <w:rsid w:val="008E4D00"/>
    <w:rsid w:val="0091710E"/>
    <w:rsid w:val="00940C5B"/>
    <w:rsid w:val="009968F3"/>
    <w:rsid w:val="009B6275"/>
    <w:rsid w:val="009D1DEB"/>
    <w:rsid w:val="00A14DAE"/>
    <w:rsid w:val="00A9094F"/>
    <w:rsid w:val="00BD0ECC"/>
    <w:rsid w:val="00C021F5"/>
    <w:rsid w:val="00C21DA6"/>
    <w:rsid w:val="00C46F36"/>
    <w:rsid w:val="00D15099"/>
    <w:rsid w:val="00D17644"/>
    <w:rsid w:val="00D40581"/>
    <w:rsid w:val="00D70BC1"/>
    <w:rsid w:val="00DA2ADF"/>
    <w:rsid w:val="00DC6FC7"/>
    <w:rsid w:val="00E60FEE"/>
    <w:rsid w:val="00E66CA0"/>
    <w:rsid w:val="00EC1357"/>
    <w:rsid w:val="00ED521F"/>
    <w:rsid w:val="00F8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3D7D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1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581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E66C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66CA0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E66C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66CA0"/>
    <w:rPr>
      <w:rFonts w:ascii="바탕" w:eastAsia="바탕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1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581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E66C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66CA0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E66C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66CA0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732FD0-C879-488A-9C85-B09A7F1018CF}"/>
</file>

<file path=customXml/itemProps2.xml><?xml version="1.0" encoding="utf-8"?>
<ds:datastoreItem xmlns:ds="http://schemas.openxmlformats.org/officeDocument/2006/customXml" ds:itemID="{DCD69F09-40EC-4A58-943F-A649B8092CAB}"/>
</file>

<file path=customXml/itemProps3.xml><?xml version="1.0" encoding="utf-8"?>
<ds:datastoreItem xmlns:ds="http://schemas.openxmlformats.org/officeDocument/2006/customXml" ds:itemID="{3C827E41-B7AF-4F31-930A-8C0EE6EBCC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2019-11-06T01:53:00Z</cp:lastPrinted>
  <dcterms:created xsi:type="dcterms:W3CDTF">2019-11-06T02:03:00Z</dcterms:created>
  <dcterms:modified xsi:type="dcterms:W3CDTF">2019-11-14T14:38:00Z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